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8407" w14:textId="3EFBE01A" w:rsidR="000936B9" w:rsidRPr="00FA57E3" w:rsidRDefault="000936B9">
      <w:pPr>
        <w:jc w:val="left"/>
        <w:rPr>
          <w:rFonts w:ascii="Arial" w:hAnsi="Arial" w:cs="Arial"/>
          <w:b/>
          <w:spacing w:val="36"/>
          <w:sz w:val="34"/>
        </w:rPr>
      </w:pPr>
    </w:p>
    <w:p w14:paraId="792115D5" w14:textId="2329E80A" w:rsidR="00365ED7" w:rsidRPr="00751367" w:rsidRDefault="00136213" w:rsidP="00365ED7">
      <w:pPr>
        <w:jc w:val="center"/>
        <w:rPr>
          <w:rFonts w:ascii="Arial" w:hAnsi="Arial" w:cs="Arial"/>
          <w:b/>
          <w:spacing w:val="80"/>
          <w:sz w:val="48"/>
        </w:rPr>
      </w:pPr>
      <w:r w:rsidRPr="00751367">
        <w:rPr>
          <w:rFonts w:ascii="Arial" w:hAnsi="Arial" w:cs="Arial"/>
          <w:b/>
          <w:spacing w:val="36"/>
          <w:sz w:val="34"/>
        </w:rPr>
        <w:t>DOCUMENT</w:t>
      </w:r>
      <w:r w:rsidR="00365ED7" w:rsidRPr="00751367">
        <w:rPr>
          <w:rFonts w:ascii="Arial" w:hAnsi="Arial" w:cs="Arial"/>
          <w:b/>
          <w:spacing w:val="36"/>
          <w:sz w:val="34"/>
        </w:rPr>
        <w:t xml:space="preserve"> TYPE DE PASSATION DE MARCH</w:t>
      </w:r>
      <w:r w:rsidR="008649C4" w:rsidRPr="00751367">
        <w:rPr>
          <w:rFonts w:ascii="Arial" w:hAnsi="Arial" w:cs="Arial"/>
          <w:b/>
          <w:spacing w:val="36"/>
          <w:sz w:val="34"/>
        </w:rPr>
        <w:t>É</w:t>
      </w:r>
      <w:r w:rsidR="00365ED7" w:rsidRPr="00751367">
        <w:rPr>
          <w:rFonts w:ascii="Arial" w:hAnsi="Arial" w:cs="Arial"/>
          <w:b/>
          <w:spacing w:val="36"/>
          <w:sz w:val="34"/>
        </w:rPr>
        <w:t>S</w:t>
      </w:r>
    </w:p>
    <w:p w14:paraId="054F8BB0" w14:textId="77777777" w:rsidR="00365ED7" w:rsidRPr="00751367" w:rsidRDefault="00365ED7" w:rsidP="00365ED7">
      <w:pPr>
        <w:jc w:val="center"/>
        <w:rPr>
          <w:rFonts w:ascii="Arial" w:hAnsi="Arial" w:cs="Arial"/>
          <w:b/>
          <w:spacing w:val="80"/>
          <w:sz w:val="48"/>
        </w:rPr>
      </w:pPr>
    </w:p>
    <w:p w14:paraId="57AE836D" w14:textId="77777777" w:rsidR="00365ED7" w:rsidRPr="00751367" w:rsidRDefault="00365ED7" w:rsidP="00365ED7">
      <w:pPr>
        <w:jc w:val="center"/>
        <w:rPr>
          <w:rFonts w:ascii="Arial" w:hAnsi="Arial" w:cs="Arial"/>
          <w:b/>
          <w:spacing w:val="80"/>
          <w:sz w:val="48"/>
        </w:rPr>
      </w:pPr>
    </w:p>
    <w:p w14:paraId="5CF4D80B" w14:textId="77777777" w:rsidR="00365ED7" w:rsidRPr="00751367" w:rsidRDefault="00365ED7" w:rsidP="00365ED7">
      <w:pPr>
        <w:jc w:val="center"/>
        <w:rPr>
          <w:rFonts w:ascii="Arial" w:hAnsi="Arial" w:cs="Arial"/>
          <w:b/>
          <w:spacing w:val="80"/>
          <w:sz w:val="48"/>
        </w:rPr>
      </w:pPr>
    </w:p>
    <w:p w14:paraId="381109F8" w14:textId="77777777" w:rsidR="00365ED7" w:rsidRPr="00751367" w:rsidRDefault="00365ED7" w:rsidP="00365ED7">
      <w:pPr>
        <w:jc w:val="center"/>
        <w:rPr>
          <w:rFonts w:ascii="Arial" w:hAnsi="Arial" w:cs="Arial"/>
          <w:sz w:val="40"/>
        </w:rPr>
      </w:pPr>
    </w:p>
    <w:p w14:paraId="00B83F1F" w14:textId="77777777" w:rsidR="00365ED7" w:rsidRPr="00751367" w:rsidRDefault="00136213">
      <w:pPr>
        <w:jc w:val="center"/>
        <w:rPr>
          <w:rFonts w:ascii="Arial" w:hAnsi="Arial" w:cs="Arial"/>
          <w:b/>
          <w:sz w:val="52"/>
          <w:szCs w:val="52"/>
          <w:lang w:eastAsia="fr-FR"/>
        </w:rPr>
      </w:pPr>
      <w:r w:rsidRPr="00751367">
        <w:rPr>
          <w:rFonts w:ascii="Arial" w:hAnsi="Arial" w:cs="Arial"/>
          <w:b/>
          <w:sz w:val="52"/>
          <w:szCs w:val="52"/>
          <w:lang w:eastAsia="fr-FR"/>
        </w:rPr>
        <w:t>Document type de p</w:t>
      </w:r>
      <w:r w:rsidR="007C7144" w:rsidRPr="00751367">
        <w:rPr>
          <w:rFonts w:ascii="Arial" w:hAnsi="Arial" w:cs="Arial"/>
          <w:b/>
          <w:sz w:val="52"/>
          <w:szCs w:val="52"/>
          <w:lang w:eastAsia="fr-FR"/>
        </w:rPr>
        <w:t>ré</w:t>
      </w:r>
      <w:r w:rsidR="007C7144" w:rsidRPr="00751367">
        <w:rPr>
          <w:rFonts w:ascii="Arial" w:hAnsi="Arial" w:cs="Arial"/>
          <w:b/>
          <w:sz w:val="52"/>
          <w:szCs w:val="52"/>
          <w:lang w:eastAsia="fr-FR"/>
        </w:rPr>
        <w:noBreakHyphen/>
        <w:t>q</w:t>
      </w:r>
      <w:r w:rsidR="00D4335B" w:rsidRPr="00751367">
        <w:rPr>
          <w:rFonts w:ascii="Arial" w:hAnsi="Arial" w:cs="Arial"/>
          <w:b/>
          <w:sz w:val="52"/>
          <w:szCs w:val="52"/>
          <w:lang w:eastAsia="fr-FR"/>
        </w:rPr>
        <w:t xml:space="preserve">ualification </w:t>
      </w:r>
    </w:p>
    <w:p w14:paraId="375A3B70" w14:textId="77777777" w:rsidR="00D4335B" w:rsidRPr="00751367" w:rsidRDefault="009F2C0E">
      <w:pPr>
        <w:jc w:val="center"/>
        <w:rPr>
          <w:rFonts w:ascii="Arial" w:hAnsi="Arial" w:cs="Arial"/>
          <w:b/>
          <w:sz w:val="52"/>
          <w:szCs w:val="52"/>
        </w:rPr>
      </w:pPr>
      <w:r w:rsidRPr="00751367">
        <w:rPr>
          <w:rFonts w:ascii="Arial" w:hAnsi="Arial" w:cs="Arial"/>
          <w:b/>
          <w:sz w:val="52"/>
          <w:szCs w:val="52"/>
          <w:lang w:eastAsia="fr-FR"/>
        </w:rPr>
        <w:t>p</w:t>
      </w:r>
      <w:r w:rsidR="00136213" w:rsidRPr="00751367">
        <w:rPr>
          <w:rFonts w:ascii="Arial" w:hAnsi="Arial" w:cs="Arial"/>
          <w:b/>
          <w:sz w:val="52"/>
          <w:szCs w:val="52"/>
          <w:lang w:eastAsia="fr-FR"/>
        </w:rPr>
        <w:t>our les m</w:t>
      </w:r>
      <w:r w:rsidRPr="00751367">
        <w:rPr>
          <w:rFonts w:ascii="Arial" w:hAnsi="Arial" w:cs="Arial"/>
          <w:b/>
          <w:sz w:val="52"/>
          <w:szCs w:val="52"/>
          <w:lang w:eastAsia="fr-FR"/>
        </w:rPr>
        <w:t>archés de t</w:t>
      </w:r>
      <w:r w:rsidR="00D4335B" w:rsidRPr="00751367">
        <w:rPr>
          <w:rFonts w:ascii="Arial" w:hAnsi="Arial" w:cs="Arial"/>
          <w:b/>
          <w:sz w:val="52"/>
          <w:szCs w:val="52"/>
          <w:lang w:eastAsia="fr-FR"/>
        </w:rPr>
        <w:t>ravaux</w:t>
      </w:r>
      <w:r w:rsidR="00426458" w:rsidRPr="00751367">
        <w:rPr>
          <w:rFonts w:ascii="Arial" w:hAnsi="Arial" w:cs="Arial"/>
          <w:b/>
          <w:sz w:val="52"/>
          <w:szCs w:val="52"/>
        </w:rPr>
        <w:t xml:space="preserve"> </w:t>
      </w:r>
    </w:p>
    <w:p w14:paraId="1BA713DA" w14:textId="77777777" w:rsidR="0074210E" w:rsidRPr="00751367" w:rsidRDefault="0074210E">
      <w:pPr>
        <w:jc w:val="center"/>
        <w:rPr>
          <w:rFonts w:ascii="Arial" w:hAnsi="Arial" w:cs="Arial"/>
          <w:sz w:val="72"/>
        </w:rPr>
      </w:pPr>
    </w:p>
    <w:p w14:paraId="73B1612B" w14:textId="27253997" w:rsidR="00365ED7" w:rsidRPr="00751367" w:rsidRDefault="002E7A47">
      <w:pPr>
        <w:jc w:val="center"/>
        <w:rPr>
          <w:rFonts w:ascii="Arial" w:hAnsi="Arial" w:cs="Arial"/>
          <w:sz w:val="36"/>
          <w:szCs w:val="36"/>
        </w:rPr>
      </w:pPr>
      <w:r w:rsidRPr="00751367">
        <w:rPr>
          <w:rFonts w:ascii="Arial" w:hAnsi="Arial" w:cs="Arial"/>
          <w:sz w:val="36"/>
          <w:szCs w:val="36"/>
        </w:rPr>
        <w:t>p</w:t>
      </w:r>
      <w:r w:rsidR="00136213" w:rsidRPr="00751367">
        <w:rPr>
          <w:rFonts w:ascii="Arial" w:hAnsi="Arial" w:cs="Arial"/>
          <w:sz w:val="36"/>
          <w:szCs w:val="36"/>
        </w:rPr>
        <w:t>our les projets financés par KfW</w:t>
      </w:r>
    </w:p>
    <w:p w14:paraId="76E999B1" w14:textId="77777777" w:rsidR="00136213" w:rsidRPr="00751367" w:rsidRDefault="00136213">
      <w:pPr>
        <w:jc w:val="center"/>
        <w:rPr>
          <w:rFonts w:ascii="Arial" w:hAnsi="Arial" w:cs="Arial"/>
          <w:sz w:val="36"/>
          <w:szCs w:val="36"/>
        </w:rPr>
      </w:pPr>
    </w:p>
    <w:p w14:paraId="7ABA0ADE" w14:textId="639692DD" w:rsidR="00136213" w:rsidRPr="00751367" w:rsidRDefault="00136213">
      <w:pPr>
        <w:jc w:val="center"/>
        <w:rPr>
          <w:rFonts w:ascii="Arial" w:hAnsi="Arial" w:cs="Arial"/>
          <w:sz w:val="22"/>
          <w:szCs w:val="22"/>
        </w:rPr>
      </w:pPr>
      <w:r w:rsidRPr="00751367">
        <w:rPr>
          <w:rFonts w:ascii="Arial" w:hAnsi="Arial" w:cs="Arial"/>
          <w:sz w:val="22"/>
          <w:szCs w:val="22"/>
        </w:rPr>
        <w:t xml:space="preserve">Pour les procédures d’appels d’offres internationaux en deux étapes </w:t>
      </w:r>
      <w:r w:rsidR="00FF1930">
        <w:rPr>
          <w:rFonts w:ascii="Arial" w:hAnsi="Arial" w:cs="Arial"/>
          <w:sz w:val="22"/>
          <w:szCs w:val="22"/>
        </w:rPr>
        <w:t xml:space="preserve">de qualification </w:t>
      </w:r>
      <w:r w:rsidRPr="00751367">
        <w:rPr>
          <w:rFonts w:ascii="Arial" w:hAnsi="Arial" w:cs="Arial"/>
          <w:sz w:val="22"/>
          <w:szCs w:val="22"/>
        </w:rPr>
        <w:t>avec pré-qualification pour les travaux, les installations et les contrats d’ingénierie, de passation</w:t>
      </w:r>
      <w:r w:rsidR="00FF1930">
        <w:rPr>
          <w:rFonts w:ascii="Arial" w:hAnsi="Arial" w:cs="Arial"/>
          <w:sz w:val="22"/>
          <w:szCs w:val="22"/>
        </w:rPr>
        <w:t>s</w:t>
      </w:r>
      <w:r w:rsidRPr="00751367">
        <w:rPr>
          <w:rFonts w:ascii="Arial" w:hAnsi="Arial" w:cs="Arial"/>
          <w:sz w:val="22"/>
          <w:szCs w:val="22"/>
        </w:rPr>
        <w:t xml:space="preserve"> de marché</w:t>
      </w:r>
      <w:r w:rsidR="00FF1930">
        <w:rPr>
          <w:rFonts w:ascii="Arial" w:hAnsi="Arial" w:cs="Arial"/>
          <w:sz w:val="22"/>
          <w:szCs w:val="22"/>
        </w:rPr>
        <w:t>s</w:t>
      </w:r>
      <w:r w:rsidRPr="00751367">
        <w:rPr>
          <w:rFonts w:ascii="Arial" w:hAnsi="Arial" w:cs="Arial"/>
          <w:sz w:val="22"/>
          <w:szCs w:val="22"/>
        </w:rPr>
        <w:t xml:space="preserve"> et de construction (IPC)</w:t>
      </w:r>
    </w:p>
    <w:p w14:paraId="4E3FD252" w14:textId="77777777" w:rsidR="0074210E" w:rsidRPr="00751367" w:rsidRDefault="0074210E" w:rsidP="0074210E">
      <w:pPr>
        <w:suppressAutoHyphens/>
        <w:jc w:val="center"/>
        <w:rPr>
          <w:rFonts w:ascii="Arial" w:hAnsi="Arial" w:cs="Arial"/>
          <w:b/>
          <w:sz w:val="32"/>
        </w:rPr>
      </w:pPr>
    </w:p>
    <w:p w14:paraId="01746E62" w14:textId="77777777" w:rsidR="00136213" w:rsidRPr="00751367" w:rsidRDefault="00136213" w:rsidP="0074210E">
      <w:pPr>
        <w:suppressAutoHyphens/>
        <w:jc w:val="center"/>
        <w:rPr>
          <w:rFonts w:ascii="Arial" w:hAnsi="Arial" w:cs="Arial"/>
          <w:sz w:val="22"/>
          <w:szCs w:val="22"/>
        </w:rPr>
      </w:pPr>
    </w:p>
    <w:p w14:paraId="6ABB49DD" w14:textId="77777777" w:rsidR="00136213" w:rsidRPr="00751367" w:rsidRDefault="00136213" w:rsidP="0074210E">
      <w:pPr>
        <w:suppressAutoHyphens/>
        <w:jc w:val="center"/>
        <w:rPr>
          <w:rFonts w:ascii="Arial" w:hAnsi="Arial" w:cs="Arial"/>
          <w:sz w:val="22"/>
          <w:szCs w:val="22"/>
        </w:rPr>
      </w:pPr>
    </w:p>
    <w:p w14:paraId="2E0DA031" w14:textId="77777777" w:rsidR="00136213" w:rsidRPr="00751367" w:rsidRDefault="00136213" w:rsidP="0074210E">
      <w:pPr>
        <w:suppressAutoHyphens/>
        <w:jc w:val="center"/>
        <w:rPr>
          <w:rFonts w:ascii="Arial" w:hAnsi="Arial" w:cs="Arial"/>
          <w:sz w:val="22"/>
          <w:szCs w:val="22"/>
        </w:rPr>
      </w:pPr>
    </w:p>
    <w:p w14:paraId="5BC7553C" w14:textId="77777777" w:rsidR="00136213" w:rsidRPr="00751367" w:rsidRDefault="00136213" w:rsidP="0074210E">
      <w:pPr>
        <w:suppressAutoHyphens/>
        <w:jc w:val="center"/>
        <w:rPr>
          <w:rFonts w:ascii="Arial" w:hAnsi="Arial" w:cs="Arial"/>
          <w:sz w:val="22"/>
          <w:szCs w:val="22"/>
        </w:rPr>
      </w:pPr>
    </w:p>
    <w:p w14:paraId="091DCC0C" w14:textId="77777777" w:rsidR="00136213" w:rsidRPr="00751367" w:rsidRDefault="00136213" w:rsidP="0074210E">
      <w:pPr>
        <w:suppressAutoHyphens/>
        <w:jc w:val="center"/>
        <w:rPr>
          <w:rFonts w:ascii="Arial" w:hAnsi="Arial" w:cs="Arial"/>
          <w:sz w:val="22"/>
          <w:szCs w:val="22"/>
        </w:rPr>
      </w:pPr>
    </w:p>
    <w:p w14:paraId="57299564" w14:textId="77777777" w:rsidR="00136213" w:rsidRPr="00751367" w:rsidRDefault="00136213" w:rsidP="0074210E">
      <w:pPr>
        <w:suppressAutoHyphens/>
        <w:jc w:val="center"/>
        <w:rPr>
          <w:rFonts w:ascii="Arial" w:hAnsi="Arial" w:cs="Arial"/>
          <w:sz w:val="22"/>
          <w:szCs w:val="22"/>
        </w:rPr>
      </w:pPr>
    </w:p>
    <w:p w14:paraId="7154FD89" w14:textId="77777777" w:rsidR="00136213" w:rsidRPr="00751367" w:rsidRDefault="00136213" w:rsidP="0074210E">
      <w:pPr>
        <w:suppressAutoHyphens/>
        <w:jc w:val="center"/>
        <w:rPr>
          <w:rFonts w:ascii="Arial" w:hAnsi="Arial" w:cs="Arial"/>
          <w:sz w:val="22"/>
          <w:szCs w:val="22"/>
        </w:rPr>
      </w:pPr>
    </w:p>
    <w:p w14:paraId="648F534C" w14:textId="4333F5B2" w:rsidR="003D41CC" w:rsidRPr="00751367" w:rsidRDefault="00136213" w:rsidP="0074210E">
      <w:pPr>
        <w:suppressAutoHyphens/>
        <w:jc w:val="center"/>
        <w:rPr>
          <w:rFonts w:ascii="Arial" w:hAnsi="Arial" w:cs="Arial"/>
          <w:sz w:val="22"/>
          <w:szCs w:val="22"/>
        </w:rPr>
      </w:pPr>
      <w:r w:rsidRPr="00751367">
        <w:rPr>
          <w:rFonts w:ascii="Arial" w:hAnsi="Arial" w:cs="Arial"/>
          <w:sz w:val="22"/>
          <w:szCs w:val="22"/>
        </w:rPr>
        <w:t xml:space="preserve">                                                                                                    Version: </w:t>
      </w:r>
      <w:r w:rsidR="007D5423">
        <w:rPr>
          <w:rFonts w:ascii="Arial" w:hAnsi="Arial" w:cs="Arial"/>
          <w:sz w:val="22"/>
          <w:szCs w:val="22"/>
        </w:rPr>
        <w:t>Janvier 2019</w:t>
      </w:r>
    </w:p>
    <w:p w14:paraId="48D7002F" w14:textId="77777777" w:rsidR="00351228" w:rsidRDefault="003D41CC" w:rsidP="0074210E">
      <w:pPr>
        <w:suppressAutoHyphens/>
        <w:jc w:val="center"/>
        <w:rPr>
          <w:rFonts w:ascii="Arial" w:hAnsi="Arial" w:cs="Arial"/>
          <w:sz w:val="22"/>
          <w:szCs w:val="22"/>
        </w:rPr>
        <w:sectPr w:rsidR="00351228" w:rsidSect="000936B9">
          <w:headerReference w:type="even" r:id="rId8"/>
          <w:headerReference w:type="default" r:id="rId9"/>
          <w:footerReference w:type="even" r:id="rId10"/>
          <w:footerReference w:type="default" r:id="rId11"/>
          <w:footerReference w:type="first" r:id="rId12"/>
          <w:pgSz w:w="12240" w:h="15840" w:code="1"/>
          <w:pgMar w:top="1440" w:right="1440" w:bottom="1440" w:left="1797" w:header="720" w:footer="720" w:gutter="0"/>
          <w:pgNumType w:start="1"/>
          <w:cols w:space="720"/>
          <w:docGrid w:linePitch="326"/>
        </w:sectPr>
      </w:pPr>
      <w:r w:rsidRPr="00751367">
        <w:rPr>
          <w:rFonts w:ascii="Arial" w:hAnsi="Arial" w:cs="Arial"/>
          <w:sz w:val="22"/>
          <w:szCs w:val="22"/>
        </w:rPr>
        <w:br w:type="page"/>
      </w:r>
    </w:p>
    <w:p w14:paraId="57CDBFF1" w14:textId="77777777" w:rsidR="00D4335B" w:rsidRPr="00751367" w:rsidRDefault="00136213" w:rsidP="00903E13">
      <w:pPr>
        <w:spacing w:before="142" w:after="240" w:line="240" w:lineRule="atLeast"/>
        <w:jc w:val="center"/>
        <w:rPr>
          <w:rFonts w:ascii="Arial" w:hAnsi="Arial" w:cs="Arial"/>
          <w:b/>
          <w:bCs/>
          <w:sz w:val="32"/>
        </w:rPr>
      </w:pPr>
      <w:bookmarkStart w:id="0" w:name="_Toc501529904"/>
      <w:bookmarkStart w:id="1" w:name="_Toc503874185"/>
      <w:bookmarkStart w:id="2" w:name="_Toc4390854"/>
      <w:bookmarkStart w:id="3" w:name="_Toc4405759"/>
      <w:r w:rsidRPr="00751367">
        <w:rPr>
          <w:rFonts w:ascii="Arial" w:hAnsi="Arial" w:cs="Arial"/>
          <w:b/>
          <w:bCs/>
          <w:sz w:val="32"/>
        </w:rPr>
        <w:lastRenderedPageBreak/>
        <w:t>AVANT-PROPOS</w:t>
      </w:r>
      <w:bookmarkEnd w:id="0"/>
      <w:bookmarkEnd w:id="1"/>
      <w:bookmarkEnd w:id="2"/>
      <w:bookmarkEnd w:id="3"/>
    </w:p>
    <w:p w14:paraId="0B49664F" w14:textId="17A2AB46" w:rsidR="0074210E" w:rsidRPr="00751367" w:rsidRDefault="00D4335B" w:rsidP="00B95101">
      <w:pPr>
        <w:numPr>
          <w:ilvl w:val="0"/>
          <w:numId w:val="31"/>
        </w:numPr>
        <w:spacing w:before="142" w:line="240" w:lineRule="atLeast"/>
        <w:rPr>
          <w:rFonts w:ascii="Arial" w:hAnsi="Arial" w:cs="Arial"/>
          <w:sz w:val="22"/>
          <w:szCs w:val="22"/>
        </w:rPr>
      </w:pPr>
      <w:r w:rsidRPr="00751367">
        <w:rPr>
          <w:rFonts w:ascii="Arial" w:hAnsi="Arial" w:cs="Arial"/>
          <w:sz w:val="22"/>
          <w:szCs w:val="22"/>
        </w:rPr>
        <w:t xml:space="preserve">Le présent Document </w:t>
      </w:r>
      <w:r w:rsidR="00136213" w:rsidRPr="00751367">
        <w:rPr>
          <w:rFonts w:ascii="Arial" w:hAnsi="Arial" w:cs="Arial"/>
          <w:sz w:val="22"/>
          <w:szCs w:val="22"/>
        </w:rPr>
        <w:t>t</w:t>
      </w:r>
      <w:r w:rsidR="00124E42" w:rsidRPr="00751367">
        <w:rPr>
          <w:rFonts w:ascii="Arial" w:hAnsi="Arial" w:cs="Arial"/>
          <w:sz w:val="22"/>
          <w:szCs w:val="22"/>
        </w:rPr>
        <w:t xml:space="preserve">ype </w:t>
      </w:r>
      <w:r w:rsidR="00136213" w:rsidRPr="00751367">
        <w:rPr>
          <w:rFonts w:ascii="Arial" w:hAnsi="Arial" w:cs="Arial"/>
          <w:sz w:val="22"/>
          <w:szCs w:val="22"/>
        </w:rPr>
        <w:t xml:space="preserve">de pré-qualification </w:t>
      </w:r>
      <w:r w:rsidRPr="00751367">
        <w:rPr>
          <w:rFonts w:ascii="Arial" w:hAnsi="Arial" w:cs="Arial"/>
          <w:sz w:val="22"/>
          <w:szCs w:val="22"/>
        </w:rPr>
        <w:t xml:space="preserve">pour les </w:t>
      </w:r>
      <w:r w:rsidR="00124E42" w:rsidRPr="00751367">
        <w:rPr>
          <w:rFonts w:ascii="Arial" w:hAnsi="Arial" w:cs="Arial"/>
          <w:sz w:val="22"/>
          <w:szCs w:val="22"/>
        </w:rPr>
        <w:t>Marchés de T</w:t>
      </w:r>
      <w:r w:rsidR="0074210E" w:rsidRPr="00751367">
        <w:rPr>
          <w:rFonts w:ascii="Arial" w:hAnsi="Arial" w:cs="Arial"/>
          <w:sz w:val="22"/>
          <w:szCs w:val="22"/>
        </w:rPr>
        <w:t>ravaux</w:t>
      </w:r>
      <w:r w:rsidR="00136213" w:rsidRPr="00751367">
        <w:rPr>
          <w:rFonts w:ascii="Arial" w:hAnsi="Arial" w:cs="Arial"/>
          <w:sz w:val="22"/>
          <w:szCs w:val="22"/>
        </w:rPr>
        <w:t xml:space="preserve"> (« SPQ »)</w:t>
      </w:r>
      <w:r w:rsidRPr="00751367">
        <w:rPr>
          <w:rFonts w:ascii="Arial" w:hAnsi="Arial" w:cs="Arial"/>
          <w:sz w:val="22"/>
          <w:szCs w:val="22"/>
        </w:rPr>
        <w:t xml:space="preserve"> a été préparé par </w:t>
      </w:r>
      <w:r w:rsidR="00136213" w:rsidRPr="00751367">
        <w:rPr>
          <w:rFonts w:ascii="Arial" w:hAnsi="Arial" w:cs="Arial"/>
          <w:sz w:val="22"/>
          <w:szCs w:val="22"/>
        </w:rPr>
        <w:t>la banque de dév</w:t>
      </w:r>
      <w:r w:rsidR="0059576A" w:rsidRPr="00751367">
        <w:rPr>
          <w:rFonts w:ascii="Arial" w:hAnsi="Arial" w:cs="Arial"/>
          <w:sz w:val="22"/>
          <w:szCs w:val="22"/>
        </w:rPr>
        <w:t>eloppement KfW (« KfW »)</w:t>
      </w:r>
      <w:r w:rsidR="0074210E" w:rsidRPr="00751367">
        <w:rPr>
          <w:rFonts w:ascii="Arial" w:hAnsi="Arial" w:cs="Arial"/>
          <w:sz w:val="22"/>
          <w:szCs w:val="22"/>
        </w:rPr>
        <w:t xml:space="preserve"> </w:t>
      </w:r>
      <w:r w:rsidRPr="00751367">
        <w:rPr>
          <w:rFonts w:ascii="Arial" w:hAnsi="Arial" w:cs="Arial"/>
          <w:sz w:val="22"/>
          <w:szCs w:val="22"/>
        </w:rPr>
        <w:t xml:space="preserve">et repose sur le document-cadre intitulé « Document de </w:t>
      </w:r>
      <w:r w:rsidR="007C7144" w:rsidRPr="00751367">
        <w:rPr>
          <w:rFonts w:ascii="Arial" w:hAnsi="Arial" w:cs="Arial"/>
          <w:sz w:val="22"/>
          <w:szCs w:val="22"/>
        </w:rPr>
        <w:t>Pré-qualification</w:t>
      </w:r>
      <w:r w:rsidR="00124E42" w:rsidRPr="00751367">
        <w:rPr>
          <w:rFonts w:ascii="Arial" w:hAnsi="Arial" w:cs="Arial"/>
          <w:sz w:val="22"/>
          <w:szCs w:val="22"/>
        </w:rPr>
        <w:t xml:space="preserve"> pour la Passation des Marchés de Travaux </w:t>
      </w:r>
      <w:r w:rsidRPr="00751367">
        <w:rPr>
          <w:rFonts w:ascii="Arial" w:hAnsi="Arial" w:cs="Arial"/>
          <w:sz w:val="22"/>
          <w:szCs w:val="22"/>
        </w:rPr>
        <w:t>et Guide d’</w:t>
      </w:r>
      <w:r w:rsidR="008649C4" w:rsidRPr="00751367">
        <w:rPr>
          <w:rFonts w:ascii="Arial" w:hAnsi="Arial" w:cs="Arial"/>
          <w:sz w:val="22"/>
          <w:szCs w:val="22"/>
        </w:rPr>
        <w:t>U</w:t>
      </w:r>
      <w:r w:rsidRPr="00751367">
        <w:rPr>
          <w:rFonts w:ascii="Arial" w:hAnsi="Arial" w:cs="Arial"/>
          <w:sz w:val="22"/>
          <w:szCs w:val="22"/>
        </w:rPr>
        <w:t>tilisateur » préparé par les banques multilatérales de développement et les institutions financières international</w:t>
      </w:r>
      <w:r w:rsidR="0074210E" w:rsidRPr="00751367">
        <w:rPr>
          <w:rFonts w:ascii="Arial" w:hAnsi="Arial" w:cs="Arial"/>
          <w:sz w:val="22"/>
          <w:szCs w:val="22"/>
        </w:rPr>
        <w:t>es. Ce document reflète les meilleures pratiques</w:t>
      </w:r>
      <w:r w:rsidRPr="00751367">
        <w:rPr>
          <w:rFonts w:ascii="Arial" w:hAnsi="Arial" w:cs="Arial"/>
          <w:sz w:val="22"/>
          <w:szCs w:val="22"/>
        </w:rPr>
        <w:t xml:space="preserve"> de ces institutions</w:t>
      </w:r>
      <w:r w:rsidR="0074210E" w:rsidRPr="00751367">
        <w:rPr>
          <w:rFonts w:ascii="Arial" w:hAnsi="Arial" w:cs="Arial"/>
          <w:sz w:val="22"/>
          <w:szCs w:val="22"/>
        </w:rPr>
        <w:t>.</w:t>
      </w:r>
    </w:p>
    <w:p w14:paraId="19E68B71" w14:textId="358AEF39" w:rsidR="0059576A" w:rsidRPr="00751367" w:rsidRDefault="0059576A" w:rsidP="00B95101">
      <w:pPr>
        <w:numPr>
          <w:ilvl w:val="0"/>
          <w:numId w:val="31"/>
        </w:numPr>
        <w:spacing w:before="142" w:line="240" w:lineRule="atLeast"/>
        <w:rPr>
          <w:rFonts w:ascii="Arial" w:hAnsi="Arial" w:cs="Arial"/>
          <w:sz w:val="22"/>
          <w:szCs w:val="22"/>
        </w:rPr>
      </w:pPr>
      <w:r w:rsidRPr="00751367">
        <w:rPr>
          <w:rFonts w:ascii="Arial" w:hAnsi="Arial" w:cs="Arial"/>
          <w:sz w:val="22"/>
          <w:szCs w:val="22"/>
        </w:rPr>
        <w:t xml:space="preserve">Les agences d’exécution de projet (« les </w:t>
      </w:r>
      <w:r w:rsidR="00C07C3E" w:rsidRPr="00751367">
        <w:rPr>
          <w:rFonts w:ascii="Arial" w:hAnsi="Arial" w:cs="Arial"/>
          <w:sz w:val="22"/>
          <w:szCs w:val="22"/>
        </w:rPr>
        <w:t>Maîtres d’ouvrage</w:t>
      </w:r>
      <w:r w:rsidRPr="00751367">
        <w:rPr>
          <w:rFonts w:ascii="Arial" w:hAnsi="Arial" w:cs="Arial"/>
          <w:sz w:val="22"/>
          <w:szCs w:val="22"/>
        </w:rPr>
        <w:t xml:space="preserve"> ») doivent utiliser ce document SPQ pour la passation de marchés de travaux financés </w:t>
      </w:r>
      <w:r w:rsidR="00FF1930">
        <w:rPr>
          <w:rFonts w:ascii="Arial" w:hAnsi="Arial" w:cs="Arial"/>
          <w:sz w:val="22"/>
          <w:szCs w:val="22"/>
        </w:rPr>
        <w:t xml:space="preserve">à part </w:t>
      </w:r>
      <w:r w:rsidR="00F85157">
        <w:rPr>
          <w:rFonts w:ascii="Arial" w:hAnsi="Arial" w:cs="Arial"/>
          <w:sz w:val="22"/>
          <w:szCs w:val="22"/>
        </w:rPr>
        <w:t>entière</w:t>
      </w:r>
      <w:r w:rsidR="00F85157" w:rsidRPr="00751367">
        <w:rPr>
          <w:rFonts w:ascii="Arial" w:hAnsi="Arial" w:cs="Arial"/>
          <w:sz w:val="22"/>
          <w:szCs w:val="22"/>
        </w:rPr>
        <w:t xml:space="preserve"> ou</w:t>
      </w:r>
      <w:r w:rsidRPr="00751367">
        <w:rPr>
          <w:rFonts w:ascii="Arial" w:hAnsi="Arial" w:cs="Arial"/>
          <w:sz w:val="22"/>
          <w:szCs w:val="22"/>
        </w:rPr>
        <w:t xml:space="preserve"> en partie par KfW dans le cadre d’une procédure d’appel d’offre</w:t>
      </w:r>
      <w:r w:rsidR="00FF1930">
        <w:rPr>
          <w:rFonts w:ascii="Arial" w:hAnsi="Arial" w:cs="Arial"/>
          <w:sz w:val="22"/>
          <w:szCs w:val="22"/>
        </w:rPr>
        <w:t>s</w:t>
      </w:r>
      <w:r w:rsidRPr="00751367">
        <w:rPr>
          <w:rFonts w:ascii="Arial" w:hAnsi="Arial" w:cs="Arial"/>
          <w:sz w:val="22"/>
          <w:szCs w:val="22"/>
        </w:rPr>
        <w:t xml:space="preserve"> international</w:t>
      </w:r>
      <w:r w:rsidR="00FF1930">
        <w:rPr>
          <w:rFonts w:ascii="Arial" w:hAnsi="Arial" w:cs="Arial"/>
          <w:sz w:val="22"/>
          <w:szCs w:val="22"/>
        </w:rPr>
        <w:t>e</w:t>
      </w:r>
      <w:r w:rsidRPr="00751367">
        <w:rPr>
          <w:rFonts w:ascii="Arial" w:hAnsi="Arial" w:cs="Arial"/>
          <w:sz w:val="22"/>
          <w:szCs w:val="22"/>
        </w:rPr>
        <w:t xml:space="preserve"> (</w:t>
      </w:r>
      <w:r w:rsidR="002A4DC6" w:rsidRPr="00751367">
        <w:rPr>
          <w:rFonts w:ascii="Arial" w:hAnsi="Arial" w:cs="Arial"/>
          <w:sz w:val="22"/>
          <w:szCs w:val="22"/>
        </w:rPr>
        <w:t>AOI</w:t>
      </w:r>
      <w:r w:rsidRPr="00751367">
        <w:rPr>
          <w:rFonts w:ascii="Arial" w:hAnsi="Arial" w:cs="Arial"/>
          <w:sz w:val="22"/>
          <w:szCs w:val="22"/>
        </w:rPr>
        <w:t>) en deux étapes. Les exigenc</w:t>
      </w:r>
      <w:r w:rsidR="002A4DC6" w:rsidRPr="00751367">
        <w:rPr>
          <w:rFonts w:ascii="Arial" w:hAnsi="Arial" w:cs="Arial"/>
          <w:sz w:val="22"/>
          <w:szCs w:val="22"/>
        </w:rPr>
        <w:t>e</w:t>
      </w:r>
      <w:r w:rsidRPr="00751367">
        <w:rPr>
          <w:rFonts w:ascii="Arial" w:hAnsi="Arial" w:cs="Arial"/>
          <w:sz w:val="22"/>
          <w:szCs w:val="22"/>
        </w:rPr>
        <w:t xml:space="preserve">s de </w:t>
      </w:r>
      <w:r w:rsidR="00F85157" w:rsidRPr="00751367">
        <w:rPr>
          <w:rFonts w:ascii="Arial" w:hAnsi="Arial" w:cs="Arial"/>
          <w:sz w:val="22"/>
          <w:szCs w:val="22"/>
        </w:rPr>
        <w:t>pré qualification</w:t>
      </w:r>
      <w:r w:rsidRPr="00751367">
        <w:rPr>
          <w:rFonts w:ascii="Arial" w:hAnsi="Arial" w:cs="Arial"/>
          <w:sz w:val="22"/>
          <w:szCs w:val="22"/>
        </w:rPr>
        <w:t xml:space="preserve"> ont été </w:t>
      </w:r>
      <w:r w:rsidR="00FF1930">
        <w:rPr>
          <w:rFonts w:ascii="Arial" w:hAnsi="Arial" w:cs="Arial"/>
          <w:sz w:val="22"/>
          <w:szCs w:val="22"/>
        </w:rPr>
        <w:t>complétées</w:t>
      </w:r>
      <w:r w:rsidR="00FF1930" w:rsidRPr="00751367">
        <w:rPr>
          <w:rFonts w:ascii="Arial" w:hAnsi="Arial" w:cs="Arial"/>
          <w:sz w:val="22"/>
          <w:szCs w:val="22"/>
        </w:rPr>
        <w:t xml:space="preserve"> </w:t>
      </w:r>
      <w:r w:rsidRPr="00751367">
        <w:rPr>
          <w:rFonts w:ascii="Arial" w:hAnsi="Arial" w:cs="Arial"/>
          <w:sz w:val="22"/>
          <w:szCs w:val="22"/>
        </w:rPr>
        <w:t>pour tenir compte des aspects environnementaux, sociaux, de santé et de sécurité (ESSS)</w:t>
      </w:r>
      <w:r w:rsidR="002A4DC6" w:rsidRPr="00751367">
        <w:rPr>
          <w:rFonts w:ascii="Arial" w:hAnsi="Arial" w:cs="Arial"/>
          <w:sz w:val="22"/>
          <w:szCs w:val="22"/>
        </w:rPr>
        <w:t>, adaptable</w:t>
      </w:r>
      <w:r w:rsidR="009F2C0E" w:rsidRPr="00751367">
        <w:rPr>
          <w:rFonts w:ascii="Arial" w:hAnsi="Arial" w:cs="Arial"/>
          <w:sz w:val="22"/>
          <w:szCs w:val="22"/>
        </w:rPr>
        <w:t>s</w:t>
      </w:r>
      <w:r w:rsidR="002A4DC6" w:rsidRPr="00751367">
        <w:rPr>
          <w:rFonts w:ascii="Arial" w:hAnsi="Arial" w:cs="Arial"/>
          <w:sz w:val="22"/>
          <w:szCs w:val="22"/>
        </w:rPr>
        <w:t xml:space="preserve"> au niveau des exigences ESSS du projet. Le document SPQ sera également </w:t>
      </w:r>
      <w:r w:rsidR="00FF1930">
        <w:rPr>
          <w:rFonts w:ascii="Arial" w:hAnsi="Arial" w:cs="Arial"/>
          <w:sz w:val="22"/>
          <w:szCs w:val="22"/>
        </w:rPr>
        <w:t xml:space="preserve">à </w:t>
      </w:r>
      <w:r w:rsidR="002A4DC6" w:rsidRPr="00751367">
        <w:rPr>
          <w:rFonts w:ascii="Arial" w:hAnsi="Arial" w:cs="Arial"/>
          <w:sz w:val="22"/>
          <w:szCs w:val="22"/>
        </w:rPr>
        <w:t>utilis</w:t>
      </w:r>
      <w:r w:rsidR="00FF1930">
        <w:rPr>
          <w:rFonts w:ascii="Arial" w:hAnsi="Arial" w:cs="Arial"/>
          <w:sz w:val="22"/>
          <w:szCs w:val="22"/>
        </w:rPr>
        <w:t>er</w:t>
      </w:r>
      <w:r w:rsidR="002A4DC6" w:rsidRPr="00751367">
        <w:rPr>
          <w:rFonts w:ascii="Arial" w:hAnsi="Arial" w:cs="Arial"/>
          <w:sz w:val="22"/>
          <w:szCs w:val="22"/>
        </w:rPr>
        <w:t xml:space="preserve"> pour toute passation de marchés d’installation ou de construction.</w:t>
      </w:r>
    </w:p>
    <w:p w14:paraId="3C801E01" w14:textId="32436B9F" w:rsidR="002A4DC6" w:rsidRPr="00751367" w:rsidRDefault="002A4DC6" w:rsidP="00B95101">
      <w:pPr>
        <w:numPr>
          <w:ilvl w:val="0"/>
          <w:numId w:val="31"/>
        </w:numPr>
        <w:spacing w:before="142" w:line="240" w:lineRule="atLeast"/>
        <w:rPr>
          <w:rFonts w:ascii="Arial" w:hAnsi="Arial" w:cs="Arial"/>
          <w:sz w:val="22"/>
          <w:szCs w:val="22"/>
        </w:rPr>
      </w:pPr>
      <w:r w:rsidRPr="00751367">
        <w:rPr>
          <w:rFonts w:ascii="Arial" w:hAnsi="Arial" w:cs="Arial"/>
          <w:sz w:val="22"/>
          <w:szCs w:val="22"/>
        </w:rPr>
        <w:t xml:space="preserve">Les </w:t>
      </w:r>
      <w:r w:rsidR="00861C88">
        <w:rPr>
          <w:rFonts w:ascii="Arial" w:hAnsi="Arial" w:cs="Arial"/>
          <w:sz w:val="22"/>
          <w:szCs w:val="22"/>
        </w:rPr>
        <w:t>Maîtres d’ouvrage</w:t>
      </w:r>
      <w:r w:rsidRPr="00751367">
        <w:rPr>
          <w:rFonts w:ascii="Arial" w:hAnsi="Arial" w:cs="Arial"/>
          <w:sz w:val="22"/>
          <w:szCs w:val="22"/>
        </w:rPr>
        <w:t xml:space="preserve"> auront pris soin de s’assurer</w:t>
      </w:r>
      <w:r w:rsidRPr="00751367">
        <w:rPr>
          <w:rFonts w:ascii="Arial" w:hAnsi="Arial" w:cs="Arial"/>
          <w:spacing w:val="-3"/>
          <w:sz w:val="22"/>
          <w:szCs w:val="22"/>
        </w:rPr>
        <w:t xml:space="preserve"> auprès </w:t>
      </w:r>
      <w:r w:rsidR="00FF1930">
        <w:rPr>
          <w:rFonts w:ascii="Arial" w:hAnsi="Arial" w:cs="Arial"/>
          <w:spacing w:val="-3"/>
          <w:sz w:val="22"/>
          <w:szCs w:val="22"/>
        </w:rPr>
        <w:t xml:space="preserve">de sources et </w:t>
      </w:r>
      <w:r w:rsidR="00F85157">
        <w:rPr>
          <w:rFonts w:ascii="Arial" w:hAnsi="Arial" w:cs="Arial"/>
          <w:spacing w:val="-3"/>
          <w:sz w:val="22"/>
          <w:szCs w:val="22"/>
        </w:rPr>
        <w:t>autorités</w:t>
      </w:r>
      <w:r w:rsidR="00FF1930">
        <w:rPr>
          <w:rFonts w:ascii="Arial" w:hAnsi="Arial" w:cs="Arial"/>
          <w:spacing w:val="-3"/>
          <w:sz w:val="22"/>
          <w:szCs w:val="22"/>
        </w:rPr>
        <w:t xml:space="preserve"> </w:t>
      </w:r>
      <w:r w:rsidR="00F85157">
        <w:rPr>
          <w:rFonts w:ascii="Arial" w:hAnsi="Arial" w:cs="Arial"/>
          <w:spacing w:val="-3"/>
          <w:sz w:val="22"/>
          <w:szCs w:val="22"/>
        </w:rPr>
        <w:t>compétentes</w:t>
      </w:r>
      <w:r w:rsidR="00FF1930">
        <w:rPr>
          <w:rFonts w:ascii="Arial" w:hAnsi="Arial" w:cs="Arial"/>
          <w:spacing w:val="-3"/>
          <w:sz w:val="22"/>
          <w:szCs w:val="22"/>
        </w:rPr>
        <w:t xml:space="preserve"> locales </w:t>
      </w:r>
      <w:r w:rsidRPr="00751367">
        <w:rPr>
          <w:rFonts w:ascii="Arial" w:hAnsi="Arial" w:cs="Arial"/>
          <w:spacing w:val="-3"/>
          <w:sz w:val="22"/>
          <w:szCs w:val="22"/>
        </w:rPr>
        <w:t xml:space="preserve">de son adaptation au cas envisagé au </w:t>
      </w:r>
      <w:r w:rsidR="008649C4" w:rsidRPr="00751367">
        <w:rPr>
          <w:rFonts w:ascii="Arial" w:hAnsi="Arial" w:cs="Arial"/>
          <w:spacing w:val="-3"/>
          <w:sz w:val="22"/>
          <w:szCs w:val="22"/>
        </w:rPr>
        <w:t xml:space="preserve"> </w:t>
      </w:r>
      <w:r w:rsidRPr="00751367">
        <w:rPr>
          <w:rFonts w:ascii="Arial" w:hAnsi="Arial" w:cs="Arial"/>
          <w:spacing w:val="-3"/>
          <w:sz w:val="22"/>
          <w:szCs w:val="22"/>
        </w:rPr>
        <w:t>regard notamment du droit applicable, ainsi que de l’exhaustivité du document.</w:t>
      </w:r>
      <w:r w:rsidR="00FF1930">
        <w:rPr>
          <w:rFonts w:ascii="Arial" w:hAnsi="Arial" w:cs="Arial"/>
          <w:spacing w:val="-3"/>
          <w:sz w:val="22"/>
          <w:szCs w:val="22"/>
        </w:rPr>
        <w:t xml:space="preserve"> La KfW ne pourra ni partiellement ou à part être tenu responsable de l’application de ce document par les </w:t>
      </w:r>
      <w:r w:rsidR="00861C88">
        <w:rPr>
          <w:rFonts w:ascii="Arial" w:hAnsi="Arial" w:cs="Arial"/>
          <w:sz w:val="22"/>
          <w:szCs w:val="22"/>
        </w:rPr>
        <w:t>Maîtres d’ouvrage</w:t>
      </w:r>
      <w:r w:rsidR="00FF1930">
        <w:rPr>
          <w:rFonts w:ascii="Arial" w:hAnsi="Arial" w:cs="Arial"/>
          <w:spacing w:val="-3"/>
          <w:sz w:val="22"/>
          <w:szCs w:val="22"/>
        </w:rPr>
        <w:t>.</w:t>
      </w:r>
      <w:r w:rsidRPr="00751367">
        <w:rPr>
          <w:rFonts w:ascii="Arial" w:hAnsi="Arial" w:cs="Arial"/>
          <w:spacing w:val="-3"/>
          <w:sz w:val="22"/>
          <w:szCs w:val="22"/>
        </w:rPr>
        <w:t xml:space="preserve"> </w:t>
      </w:r>
    </w:p>
    <w:p w14:paraId="5CDFBB8D" w14:textId="3B66F706" w:rsidR="009619FE" w:rsidRPr="009619FE" w:rsidRDefault="002A4DC6" w:rsidP="00B95101">
      <w:pPr>
        <w:numPr>
          <w:ilvl w:val="0"/>
          <w:numId w:val="31"/>
        </w:numPr>
        <w:spacing w:before="142" w:line="240" w:lineRule="atLeast"/>
        <w:rPr>
          <w:rFonts w:ascii="Arial" w:hAnsi="Arial" w:cs="Arial"/>
          <w:sz w:val="22"/>
          <w:szCs w:val="22"/>
        </w:rPr>
      </w:pPr>
      <w:r w:rsidRPr="00751367">
        <w:rPr>
          <w:rFonts w:ascii="Arial" w:hAnsi="Arial" w:cs="Arial"/>
          <w:i/>
          <w:sz w:val="22"/>
          <w:szCs w:val="22"/>
        </w:rPr>
        <w:t>[</w:t>
      </w:r>
      <w:r w:rsidR="00823060" w:rsidRPr="00751367">
        <w:rPr>
          <w:rFonts w:ascii="Arial" w:hAnsi="Arial" w:cs="Arial"/>
          <w:i/>
          <w:sz w:val="22"/>
          <w:szCs w:val="22"/>
        </w:rPr>
        <w:t>Un</w:t>
      </w:r>
      <w:r w:rsidR="00D847D1" w:rsidRPr="00751367">
        <w:rPr>
          <w:rFonts w:ascii="Arial" w:hAnsi="Arial" w:cs="Arial"/>
          <w:i/>
          <w:sz w:val="22"/>
          <w:szCs w:val="22"/>
        </w:rPr>
        <w:t xml:space="preserve"> texte </w:t>
      </w:r>
      <w:r w:rsidRPr="00751367">
        <w:rPr>
          <w:rFonts w:ascii="Arial" w:hAnsi="Arial" w:cs="Arial"/>
          <w:i/>
          <w:sz w:val="22"/>
          <w:szCs w:val="22"/>
        </w:rPr>
        <w:t xml:space="preserve">en italique et entre crochets] </w:t>
      </w:r>
      <w:r w:rsidRPr="00751367">
        <w:rPr>
          <w:rFonts w:ascii="Arial" w:hAnsi="Arial" w:cs="Arial"/>
          <w:sz w:val="22"/>
          <w:szCs w:val="22"/>
        </w:rPr>
        <w:t xml:space="preserve">est une </w:t>
      </w:r>
      <w:r w:rsidR="00FF1930">
        <w:rPr>
          <w:rFonts w:ascii="Arial" w:hAnsi="Arial" w:cs="Arial"/>
          <w:sz w:val="22"/>
          <w:szCs w:val="22"/>
        </w:rPr>
        <w:t>information</w:t>
      </w:r>
      <w:r w:rsidRPr="00751367">
        <w:rPr>
          <w:rFonts w:ascii="Arial" w:hAnsi="Arial" w:cs="Arial"/>
          <w:sz w:val="22"/>
          <w:szCs w:val="22"/>
        </w:rPr>
        <w:t xml:space="preserve"> destinée aux </w:t>
      </w:r>
      <w:r w:rsidR="00C07C3E" w:rsidRPr="00751367">
        <w:rPr>
          <w:rFonts w:ascii="Arial" w:hAnsi="Arial" w:cs="Arial"/>
          <w:sz w:val="22"/>
          <w:szCs w:val="22"/>
        </w:rPr>
        <w:t>maîtres d’ouvrage</w:t>
      </w:r>
      <w:r w:rsidRPr="00751367">
        <w:rPr>
          <w:rFonts w:ascii="Arial" w:hAnsi="Arial" w:cs="Arial"/>
          <w:sz w:val="22"/>
          <w:szCs w:val="22"/>
        </w:rPr>
        <w:t xml:space="preserve"> afin </w:t>
      </w:r>
      <w:r w:rsidR="00FF1930">
        <w:rPr>
          <w:rFonts w:ascii="Arial" w:hAnsi="Arial" w:cs="Arial"/>
          <w:sz w:val="22"/>
          <w:szCs w:val="22"/>
        </w:rPr>
        <w:t xml:space="preserve">de </w:t>
      </w:r>
      <w:r w:rsidR="00F85157">
        <w:rPr>
          <w:rFonts w:ascii="Arial" w:hAnsi="Arial" w:cs="Arial"/>
          <w:sz w:val="22"/>
          <w:szCs w:val="22"/>
        </w:rPr>
        <w:t>permettre</w:t>
      </w:r>
      <w:r w:rsidR="00FF1930">
        <w:rPr>
          <w:rFonts w:ascii="Arial" w:hAnsi="Arial" w:cs="Arial"/>
          <w:sz w:val="22"/>
          <w:szCs w:val="22"/>
        </w:rPr>
        <w:t xml:space="preserve"> de guider la </w:t>
      </w:r>
      <w:r w:rsidRPr="00751367">
        <w:rPr>
          <w:rFonts w:ascii="Arial" w:hAnsi="Arial" w:cs="Arial"/>
          <w:sz w:val="22"/>
          <w:szCs w:val="22"/>
        </w:rPr>
        <w:t xml:space="preserve">préparation d’une pré-qualification spécifique. Ces </w:t>
      </w:r>
      <w:r w:rsidR="00F85157">
        <w:rPr>
          <w:rFonts w:ascii="Arial" w:hAnsi="Arial" w:cs="Arial"/>
          <w:sz w:val="22"/>
          <w:szCs w:val="22"/>
        </w:rPr>
        <w:t>informations</w:t>
      </w:r>
      <w:r w:rsidR="00FF1930">
        <w:rPr>
          <w:rFonts w:ascii="Arial" w:hAnsi="Arial" w:cs="Arial"/>
          <w:sz w:val="22"/>
          <w:szCs w:val="22"/>
        </w:rPr>
        <w:t xml:space="preserve"> seront à effacer </w:t>
      </w:r>
      <w:r w:rsidRPr="00751367">
        <w:rPr>
          <w:rFonts w:ascii="Arial" w:hAnsi="Arial" w:cs="Arial"/>
          <w:sz w:val="22"/>
          <w:szCs w:val="22"/>
        </w:rPr>
        <w:t>du document avant sa publication</w:t>
      </w:r>
      <w:r w:rsidR="00D847D1" w:rsidRPr="00751367">
        <w:rPr>
          <w:rFonts w:ascii="Arial" w:hAnsi="Arial" w:cs="Arial"/>
          <w:sz w:val="22"/>
          <w:szCs w:val="22"/>
        </w:rPr>
        <w:t>.</w:t>
      </w:r>
    </w:p>
    <w:p w14:paraId="3A2B7BCC" w14:textId="77777777" w:rsidR="00971BAD" w:rsidRDefault="00971BAD" w:rsidP="00971BAD">
      <w:pPr>
        <w:pStyle w:val="Listenabsatz"/>
        <w:spacing w:before="120" w:after="200"/>
        <w:ind w:left="714"/>
        <w:rPr>
          <w:rFonts w:ascii="Arial" w:hAnsi="Arial" w:cs="Arial"/>
          <w:sz w:val="22"/>
          <w:szCs w:val="22"/>
        </w:rPr>
      </w:pPr>
    </w:p>
    <w:p w14:paraId="3139073E" w14:textId="77777777" w:rsidR="00971BAD" w:rsidRDefault="00971BAD" w:rsidP="00971BAD">
      <w:pPr>
        <w:pStyle w:val="Listenabsatz"/>
        <w:spacing w:before="120" w:after="200"/>
        <w:ind w:left="714"/>
        <w:rPr>
          <w:rFonts w:ascii="Arial" w:hAnsi="Arial" w:cs="Arial"/>
          <w:sz w:val="22"/>
          <w:szCs w:val="22"/>
        </w:rPr>
      </w:pPr>
    </w:p>
    <w:p w14:paraId="73D7AFF6" w14:textId="77777777" w:rsidR="00971BAD" w:rsidRDefault="00971BAD" w:rsidP="00971BAD">
      <w:pPr>
        <w:pStyle w:val="Listenabsatz"/>
        <w:spacing w:before="120" w:after="200"/>
        <w:ind w:left="714"/>
        <w:rPr>
          <w:rFonts w:ascii="Arial" w:hAnsi="Arial" w:cs="Arial"/>
          <w:sz w:val="22"/>
          <w:szCs w:val="22"/>
        </w:rPr>
      </w:pPr>
    </w:p>
    <w:p w14:paraId="3486536C" w14:textId="77777777" w:rsidR="00971BAD" w:rsidRDefault="00971BAD" w:rsidP="00971BAD">
      <w:pPr>
        <w:pStyle w:val="Listenabsatz"/>
        <w:spacing w:before="120" w:after="200"/>
        <w:ind w:left="714"/>
        <w:rPr>
          <w:rFonts w:ascii="Arial" w:hAnsi="Arial" w:cs="Arial"/>
          <w:sz w:val="22"/>
          <w:szCs w:val="22"/>
        </w:rPr>
      </w:pPr>
    </w:p>
    <w:p w14:paraId="203B3505" w14:textId="77777777" w:rsidR="00971BAD" w:rsidRDefault="00971BAD" w:rsidP="00971BAD">
      <w:pPr>
        <w:pStyle w:val="Listenabsatz"/>
        <w:spacing w:before="120" w:after="200"/>
        <w:ind w:left="714"/>
        <w:rPr>
          <w:rFonts w:ascii="Arial" w:hAnsi="Arial" w:cs="Arial"/>
          <w:sz w:val="22"/>
          <w:szCs w:val="22"/>
        </w:rPr>
      </w:pPr>
    </w:p>
    <w:p w14:paraId="1A6DD20B" w14:textId="77777777" w:rsidR="00971BAD" w:rsidRDefault="00971BAD" w:rsidP="00971BAD">
      <w:pPr>
        <w:pStyle w:val="Listenabsatz"/>
        <w:spacing w:before="120" w:after="200"/>
        <w:ind w:left="714"/>
        <w:rPr>
          <w:rFonts w:ascii="Arial" w:hAnsi="Arial" w:cs="Arial"/>
          <w:sz w:val="22"/>
          <w:szCs w:val="22"/>
        </w:rPr>
      </w:pPr>
    </w:p>
    <w:p w14:paraId="021F9F94" w14:textId="77777777" w:rsidR="00971BAD" w:rsidRDefault="00971BAD" w:rsidP="00971BAD">
      <w:pPr>
        <w:pStyle w:val="Listenabsatz"/>
        <w:spacing w:before="120" w:after="200"/>
        <w:ind w:left="714"/>
        <w:rPr>
          <w:rFonts w:ascii="Arial" w:hAnsi="Arial" w:cs="Arial"/>
          <w:sz w:val="22"/>
          <w:szCs w:val="22"/>
        </w:rPr>
      </w:pPr>
    </w:p>
    <w:p w14:paraId="1239B15B" w14:textId="77777777" w:rsidR="00971BAD" w:rsidRDefault="00971BAD" w:rsidP="00971BAD">
      <w:pPr>
        <w:pStyle w:val="Listenabsatz"/>
        <w:spacing w:before="120" w:after="200"/>
        <w:ind w:left="714"/>
        <w:rPr>
          <w:rFonts w:ascii="Arial" w:hAnsi="Arial" w:cs="Arial"/>
          <w:sz w:val="22"/>
          <w:szCs w:val="22"/>
        </w:rPr>
      </w:pPr>
    </w:p>
    <w:p w14:paraId="4A55B991" w14:textId="77777777" w:rsidR="00971BAD" w:rsidRDefault="00971BAD" w:rsidP="00971BAD">
      <w:pPr>
        <w:pStyle w:val="Listenabsatz"/>
        <w:spacing w:before="120" w:after="200"/>
        <w:ind w:left="714"/>
        <w:rPr>
          <w:rFonts w:ascii="Arial" w:hAnsi="Arial" w:cs="Arial"/>
          <w:sz w:val="22"/>
          <w:szCs w:val="22"/>
        </w:rPr>
      </w:pPr>
    </w:p>
    <w:p w14:paraId="302B5D1C" w14:textId="77777777" w:rsidR="00971BAD" w:rsidRDefault="00971BAD" w:rsidP="00971BAD">
      <w:pPr>
        <w:pStyle w:val="Listenabsatz"/>
        <w:spacing w:before="120" w:after="360"/>
        <w:ind w:left="714"/>
        <w:rPr>
          <w:rFonts w:ascii="Arial" w:hAnsi="Arial" w:cs="Arial"/>
          <w:sz w:val="20"/>
        </w:rPr>
      </w:pPr>
    </w:p>
    <w:p w14:paraId="0A9FCB59" w14:textId="77777777" w:rsidR="00971BAD" w:rsidRDefault="00971BAD" w:rsidP="00971BAD">
      <w:pPr>
        <w:pStyle w:val="Listenabsatz"/>
        <w:spacing w:before="120" w:after="360"/>
        <w:ind w:left="714"/>
        <w:rPr>
          <w:rFonts w:ascii="Arial" w:hAnsi="Arial" w:cs="Arial"/>
          <w:sz w:val="20"/>
        </w:rPr>
      </w:pPr>
    </w:p>
    <w:p w14:paraId="2F48D672" w14:textId="77777777" w:rsidR="00971BAD" w:rsidRDefault="00971BAD" w:rsidP="00971BAD">
      <w:pPr>
        <w:pStyle w:val="Listenabsatz"/>
        <w:spacing w:before="120" w:after="360"/>
        <w:ind w:left="714"/>
        <w:rPr>
          <w:rFonts w:ascii="Arial" w:hAnsi="Arial" w:cs="Arial"/>
          <w:sz w:val="20"/>
        </w:rPr>
      </w:pPr>
    </w:p>
    <w:p w14:paraId="1857A756" w14:textId="77777777" w:rsidR="00971BAD" w:rsidRDefault="00971BAD" w:rsidP="00971BAD">
      <w:pPr>
        <w:pStyle w:val="Listenabsatz"/>
        <w:spacing w:before="120" w:after="360"/>
        <w:ind w:left="714"/>
        <w:rPr>
          <w:rFonts w:ascii="Arial" w:hAnsi="Arial" w:cs="Arial"/>
          <w:sz w:val="20"/>
        </w:rPr>
      </w:pPr>
    </w:p>
    <w:p w14:paraId="75BB5280" w14:textId="77777777" w:rsidR="00971BAD" w:rsidRDefault="00971BAD" w:rsidP="00971BAD">
      <w:pPr>
        <w:pStyle w:val="Listenabsatz"/>
        <w:spacing w:before="120" w:after="360"/>
        <w:ind w:left="714"/>
        <w:rPr>
          <w:rFonts w:ascii="Arial" w:hAnsi="Arial" w:cs="Arial"/>
          <w:sz w:val="20"/>
        </w:rPr>
      </w:pPr>
    </w:p>
    <w:p w14:paraId="2E58E48C" w14:textId="77777777" w:rsidR="00971BAD" w:rsidRDefault="00971BAD" w:rsidP="00971BAD">
      <w:pPr>
        <w:pStyle w:val="Listenabsatz"/>
        <w:spacing w:before="120" w:after="360"/>
        <w:ind w:left="714"/>
        <w:rPr>
          <w:rFonts w:ascii="Arial" w:hAnsi="Arial" w:cs="Arial"/>
          <w:sz w:val="20"/>
        </w:rPr>
      </w:pPr>
    </w:p>
    <w:p w14:paraId="2344A5DA" w14:textId="77777777" w:rsidR="00971BAD" w:rsidRDefault="00971BAD" w:rsidP="00971BAD">
      <w:pPr>
        <w:pStyle w:val="Listenabsatz"/>
        <w:spacing w:before="120" w:after="360"/>
        <w:ind w:left="714"/>
        <w:rPr>
          <w:rFonts w:ascii="Arial" w:hAnsi="Arial" w:cs="Arial"/>
          <w:sz w:val="20"/>
        </w:rPr>
      </w:pPr>
    </w:p>
    <w:p w14:paraId="5269885F" w14:textId="77777777" w:rsidR="00971BAD" w:rsidRDefault="009619FE" w:rsidP="00971BAD">
      <w:pPr>
        <w:pStyle w:val="Listenabsatz"/>
        <w:spacing w:before="120" w:after="360"/>
        <w:ind w:left="714"/>
        <w:rPr>
          <w:rFonts w:ascii="Arial" w:hAnsi="Arial" w:cs="Arial"/>
          <w:sz w:val="20"/>
        </w:rPr>
      </w:pPr>
      <w:r w:rsidRPr="00971BAD">
        <w:rPr>
          <w:rFonts w:ascii="Arial" w:hAnsi="Arial" w:cs="Arial"/>
          <w:sz w:val="20"/>
        </w:rPr>
        <w:t>Veuillez envoyer par écrit votre feedback et questions concernant ce document à l’adresse suivante :</w:t>
      </w:r>
    </w:p>
    <w:p w14:paraId="1147DF8D" w14:textId="77777777" w:rsidR="00971BAD" w:rsidRPr="00971BAD" w:rsidRDefault="00971BAD" w:rsidP="00971BAD">
      <w:pPr>
        <w:pStyle w:val="Listenabsatz"/>
        <w:spacing w:before="120" w:after="360"/>
        <w:ind w:left="714"/>
        <w:rPr>
          <w:rFonts w:ascii="Arial" w:hAnsi="Arial" w:cs="Arial"/>
          <w:sz w:val="20"/>
        </w:rPr>
      </w:pPr>
    </w:p>
    <w:p w14:paraId="7DA1C9D7" w14:textId="35A18A6A" w:rsidR="009619FE" w:rsidRPr="00971BAD" w:rsidRDefault="009619FE" w:rsidP="00971BAD">
      <w:pPr>
        <w:pStyle w:val="Listenabsatz"/>
        <w:spacing w:before="120" w:after="360"/>
        <w:ind w:left="714"/>
        <w:rPr>
          <w:rFonts w:ascii="Arial" w:hAnsi="Arial" w:cs="Arial"/>
          <w:color w:val="44546A" w:themeColor="text2"/>
          <w:sz w:val="20"/>
        </w:rPr>
      </w:pPr>
      <w:r w:rsidRPr="00971BAD">
        <w:rPr>
          <w:rFonts w:ascii="Arial" w:hAnsi="Arial" w:cs="Arial"/>
          <w:color w:val="44546A" w:themeColor="text2"/>
          <w:sz w:val="20"/>
        </w:rPr>
        <w:t>FZ-Vergabemanagement@kfw.de</w:t>
      </w:r>
    </w:p>
    <w:p w14:paraId="5F95A187" w14:textId="77777777" w:rsidR="002A4DC6" w:rsidRPr="00751367" w:rsidRDefault="002A4DC6" w:rsidP="004314E3">
      <w:pPr>
        <w:spacing w:before="142" w:line="240" w:lineRule="atLeast"/>
        <w:jc w:val="center"/>
        <w:rPr>
          <w:rFonts w:ascii="Arial" w:hAnsi="Arial" w:cs="Arial"/>
          <w:sz w:val="22"/>
          <w:szCs w:val="22"/>
        </w:rPr>
      </w:pPr>
    </w:p>
    <w:p w14:paraId="0A62902A" w14:textId="77777777" w:rsidR="002A4DC6" w:rsidRPr="00751367" w:rsidRDefault="00081483" w:rsidP="00081483">
      <w:pPr>
        <w:spacing w:before="142" w:line="240" w:lineRule="atLeast"/>
        <w:jc w:val="center"/>
        <w:rPr>
          <w:rStyle w:val="Fett"/>
          <w:rFonts w:ascii="Arial" w:hAnsi="Arial" w:cs="Arial"/>
          <w:sz w:val="40"/>
          <w:szCs w:val="40"/>
          <w:u w:val="single"/>
        </w:rPr>
      </w:pPr>
      <w:r w:rsidRPr="00751367">
        <w:rPr>
          <w:rFonts w:ascii="Arial" w:hAnsi="Arial" w:cs="Arial"/>
          <w:sz w:val="22"/>
          <w:szCs w:val="22"/>
        </w:rPr>
        <w:br w:type="page"/>
      </w:r>
      <w:r w:rsidRPr="00751367">
        <w:rPr>
          <w:rFonts w:ascii="Arial" w:hAnsi="Arial" w:cs="Arial"/>
          <w:b/>
          <w:sz w:val="40"/>
          <w:szCs w:val="40"/>
          <w:u w:val="single"/>
        </w:rPr>
        <w:lastRenderedPageBreak/>
        <w:t>MODELE DE PAGE DE COUVERTURE</w:t>
      </w:r>
    </w:p>
    <w:p w14:paraId="02413FC1" w14:textId="77777777" w:rsidR="002A4DC6" w:rsidRPr="00751367" w:rsidRDefault="002A4DC6" w:rsidP="002A4DC6">
      <w:pPr>
        <w:pStyle w:val="Style7"/>
        <w:spacing w:line="240" w:lineRule="auto"/>
        <w:rPr>
          <w:rFonts w:ascii="Arial" w:hAnsi="Arial" w:cs="Arial"/>
          <w:b/>
          <w:sz w:val="34"/>
          <w:szCs w:val="34"/>
          <w:lang w:val="fr-FR"/>
        </w:rPr>
      </w:pPr>
    </w:p>
    <w:p w14:paraId="1C376DD6" w14:textId="77777777" w:rsidR="002A4DC6" w:rsidRPr="00751367" w:rsidRDefault="002A4DC6" w:rsidP="002A4DC6">
      <w:pPr>
        <w:pStyle w:val="Style7"/>
        <w:spacing w:line="240" w:lineRule="auto"/>
        <w:rPr>
          <w:rFonts w:ascii="Arial" w:hAnsi="Arial" w:cs="Arial"/>
          <w:b/>
          <w:sz w:val="34"/>
          <w:szCs w:val="34"/>
          <w:lang w:val="fr-FR"/>
        </w:rPr>
      </w:pPr>
      <w:r w:rsidRPr="00751367">
        <w:rPr>
          <w:rFonts w:ascii="Arial" w:hAnsi="Arial" w:cs="Arial"/>
          <w:b/>
          <w:sz w:val="34"/>
          <w:szCs w:val="34"/>
          <w:lang w:val="fr-FR"/>
        </w:rPr>
        <w:t xml:space="preserve">Coopération financière allemande avec </w:t>
      </w:r>
      <w:r w:rsidRPr="00751367">
        <w:rPr>
          <w:rFonts w:ascii="Arial" w:hAnsi="Arial" w:cs="Arial"/>
          <w:i/>
          <w:sz w:val="34"/>
          <w:szCs w:val="34"/>
          <w:lang w:val="fr-FR"/>
        </w:rPr>
        <w:t>[indique</w:t>
      </w:r>
      <w:r w:rsidR="00D847D1" w:rsidRPr="00751367">
        <w:rPr>
          <w:rFonts w:ascii="Arial" w:hAnsi="Arial" w:cs="Arial"/>
          <w:i/>
          <w:sz w:val="34"/>
          <w:szCs w:val="34"/>
          <w:lang w:val="fr-FR"/>
        </w:rPr>
        <w:t>r</w:t>
      </w:r>
      <w:r w:rsidRPr="00751367">
        <w:rPr>
          <w:rFonts w:ascii="Arial" w:hAnsi="Arial" w:cs="Arial"/>
          <w:i/>
          <w:sz w:val="34"/>
          <w:szCs w:val="34"/>
          <w:lang w:val="fr-FR"/>
        </w:rPr>
        <w:t xml:space="preserve"> le pays partenaire]</w:t>
      </w:r>
    </w:p>
    <w:p w14:paraId="157D705B" w14:textId="77777777" w:rsidR="002A4DC6" w:rsidRPr="00751367" w:rsidRDefault="002A4DC6" w:rsidP="002A4DC6">
      <w:pPr>
        <w:pStyle w:val="Style7"/>
        <w:spacing w:line="240" w:lineRule="auto"/>
        <w:rPr>
          <w:rFonts w:ascii="Arial" w:hAnsi="Arial" w:cs="Arial"/>
          <w:b/>
          <w:sz w:val="34"/>
          <w:szCs w:val="34"/>
          <w:lang w:val="fr-FR"/>
        </w:rPr>
      </w:pPr>
    </w:p>
    <w:p w14:paraId="084C13BA" w14:textId="77777777" w:rsidR="002A4DC6" w:rsidRPr="00751367" w:rsidRDefault="002A4DC6" w:rsidP="002A4DC6">
      <w:pPr>
        <w:pStyle w:val="Style7"/>
        <w:spacing w:line="240" w:lineRule="auto"/>
        <w:rPr>
          <w:rFonts w:ascii="Arial" w:hAnsi="Arial" w:cs="Arial"/>
          <w:b/>
          <w:sz w:val="34"/>
          <w:lang w:val="fr-FR"/>
        </w:rPr>
      </w:pPr>
    </w:p>
    <w:p w14:paraId="699D70AE" w14:textId="77777777" w:rsidR="002A4DC6" w:rsidRPr="00751367" w:rsidRDefault="002A4DC6" w:rsidP="002A4DC6">
      <w:pPr>
        <w:pStyle w:val="Style7"/>
        <w:spacing w:line="240" w:lineRule="auto"/>
        <w:rPr>
          <w:rFonts w:ascii="Arial" w:hAnsi="Arial" w:cs="Arial"/>
          <w:b/>
          <w:sz w:val="34"/>
          <w:lang w:val="fr-FR"/>
        </w:rPr>
      </w:pPr>
    </w:p>
    <w:p w14:paraId="57F8A032" w14:textId="77777777" w:rsidR="002A4DC6" w:rsidRPr="00751367" w:rsidRDefault="002A4DC6" w:rsidP="002A4DC6">
      <w:pPr>
        <w:pStyle w:val="Style7"/>
        <w:spacing w:line="240" w:lineRule="auto"/>
        <w:rPr>
          <w:rFonts w:ascii="Arial" w:hAnsi="Arial" w:cs="Arial"/>
          <w:i/>
          <w:sz w:val="34"/>
          <w:szCs w:val="34"/>
          <w:lang w:val="fr-FR"/>
        </w:rPr>
      </w:pPr>
      <w:r w:rsidRPr="00751367">
        <w:rPr>
          <w:rFonts w:ascii="Arial" w:hAnsi="Arial" w:cs="Arial"/>
          <w:i/>
          <w:sz w:val="34"/>
          <w:lang w:val="fr-FR"/>
        </w:rPr>
        <w:t>[Indique</w:t>
      </w:r>
      <w:r w:rsidR="00D847D1" w:rsidRPr="00751367">
        <w:rPr>
          <w:rFonts w:ascii="Arial" w:hAnsi="Arial" w:cs="Arial"/>
          <w:i/>
          <w:sz w:val="34"/>
          <w:lang w:val="fr-FR"/>
        </w:rPr>
        <w:t>r</w:t>
      </w:r>
      <w:r w:rsidRPr="00751367">
        <w:rPr>
          <w:rFonts w:ascii="Arial" w:hAnsi="Arial" w:cs="Arial"/>
          <w:i/>
          <w:sz w:val="34"/>
          <w:lang w:val="fr-FR"/>
        </w:rPr>
        <w:t xml:space="preserve"> le titre du projet</w:t>
      </w:r>
      <w:r w:rsidRPr="00751367">
        <w:rPr>
          <w:rFonts w:ascii="Arial" w:hAnsi="Arial" w:cs="Arial"/>
          <w:i/>
          <w:sz w:val="34"/>
          <w:szCs w:val="34"/>
          <w:lang w:val="fr-FR"/>
        </w:rPr>
        <w:t>]</w:t>
      </w:r>
    </w:p>
    <w:p w14:paraId="782687F6" w14:textId="77777777" w:rsidR="002A4DC6" w:rsidRPr="00751367" w:rsidRDefault="002A4DC6" w:rsidP="002A4DC6">
      <w:pPr>
        <w:pStyle w:val="Style7"/>
        <w:spacing w:line="240" w:lineRule="auto"/>
        <w:rPr>
          <w:rFonts w:ascii="Arial" w:hAnsi="Arial" w:cs="Arial"/>
          <w:b/>
          <w:sz w:val="34"/>
          <w:szCs w:val="34"/>
          <w:lang w:val="fr-FR"/>
        </w:rPr>
      </w:pPr>
    </w:p>
    <w:p w14:paraId="793AD47C" w14:textId="77777777" w:rsidR="002A4DC6" w:rsidRPr="00751367" w:rsidRDefault="002A4DC6" w:rsidP="002A4DC6">
      <w:pPr>
        <w:pStyle w:val="Style7"/>
        <w:spacing w:line="240" w:lineRule="auto"/>
        <w:rPr>
          <w:rFonts w:ascii="Arial" w:hAnsi="Arial" w:cs="Arial"/>
          <w:b/>
          <w:sz w:val="34"/>
          <w:szCs w:val="34"/>
          <w:lang w:val="fr-FR"/>
        </w:rPr>
      </w:pPr>
    </w:p>
    <w:p w14:paraId="60F69D72" w14:textId="77777777" w:rsidR="002A4DC6" w:rsidRPr="00751367" w:rsidRDefault="002A4DC6" w:rsidP="002A4DC6">
      <w:pPr>
        <w:pStyle w:val="Style7"/>
        <w:spacing w:line="240" w:lineRule="auto"/>
        <w:rPr>
          <w:rFonts w:ascii="Arial" w:hAnsi="Arial" w:cs="Arial"/>
          <w:b/>
          <w:sz w:val="34"/>
          <w:szCs w:val="34"/>
          <w:lang w:val="fr-FR"/>
        </w:rPr>
      </w:pPr>
      <w:r w:rsidRPr="00751367">
        <w:rPr>
          <w:rFonts w:ascii="Arial" w:hAnsi="Arial" w:cs="Arial"/>
          <w:b/>
          <w:sz w:val="34"/>
          <w:szCs w:val="34"/>
          <w:lang w:val="fr-FR"/>
        </w:rPr>
        <w:t>Document de pré-qualification</w:t>
      </w:r>
    </w:p>
    <w:p w14:paraId="7002F6C0" w14:textId="77777777" w:rsidR="002A4DC6" w:rsidRPr="00751367" w:rsidRDefault="002A4DC6" w:rsidP="002A4DC6">
      <w:pPr>
        <w:pStyle w:val="Style7"/>
        <w:spacing w:line="240" w:lineRule="auto"/>
        <w:rPr>
          <w:rFonts w:ascii="Arial" w:hAnsi="Arial" w:cs="Arial"/>
          <w:b/>
          <w:sz w:val="34"/>
          <w:szCs w:val="34"/>
          <w:lang w:val="fr-FR"/>
        </w:rPr>
      </w:pPr>
    </w:p>
    <w:p w14:paraId="3CC129DF" w14:textId="77777777" w:rsidR="002A4DC6" w:rsidRPr="00751367" w:rsidRDefault="002A4DC6" w:rsidP="002A4DC6">
      <w:pPr>
        <w:pStyle w:val="Style7"/>
        <w:spacing w:line="240" w:lineRule="auto"/>
        <w:rPr>
          <w:rFonts w:ascii="Arial" w:hAnsi="Arial" w:cs="Arial"/>
          <w:b/>
          <w:sz w:val="34"/>
          <w:szCs w:val="34"/>
          <w:lang w:val="fr-FR"/>
        </w:rPr>
      </w:pPr>
      <w:r w:rsidRPr="00751367">
        <w:rPr>
          <w:rFonts w:ascii="Arial" w:hAnsi="Arial" w:cs="Arial"/>
          <w:b/>
          <w:sz w:val="34"/>
          <w:szCs w:val="34"/>
          <w:lang w:val="fr-FR"/>
        </w:rPr>
        <w:t>Pour la</w:t>
      </w:r>
    </w:p>
    <w:p w14:paraId="59702F3F" w14:textId="77777777" w:rsidR="002A4DC6" w:rsidRPr="00751367" w:rsidRDefault="002A4DC6" w:rsidP="002A4DC6">
      <w:pPr>
        <w:pStyle w:val="Style7"/>
        <w:spacing w:line="240" w:lineRule="auto"/>
        <w:rPr>
          <w:rFonts w:ascii="Arial" w:hAnsi="Arial" w:cs="Arial"/>
          <w:b/>
          <w:sz w:val="34"/>
          <w:szCs w:val="34"/>
          <w:lang w:val="fr-FR"/>
        </w:rPr>
      </w:pPr>
    </w:p>
    <w:p w14:paraId="3FD1588E" w14:textId="77777777" w:rsidR="002A4DC6" w:rsidRPr="00751367" w:rsidRDefault="009F2C0E" w:rsidP="002A4DC6">
      <w:pPr>
        <w:pStyle w:val="Style7"/>
        <w:spacing w:line="240" w:lineRule="auto"/>
        <w:rPr>
          <w:rFonts w:ascii="Arial" w:hAnsi="Arial" w:cs="Arial"/>
          <w:b/>
          <w:sz w:val="34"/>
          <w:szCs w:val="34"/>
          <w:lang w:val="fr-FR"/>
        </w:rPr>
      </w:pPr>
      <w:r w:rsidRPr="00751367">
        <w:rPr>
          <w:rFonts w:ascii="Arial" w:hAnsi="Arial" w:cs="Arial"/>
          <w:b/>
          <w:sz w:val="34"/>
          <w:szCs w:val="34"/>
          <w:lang w:val="fr-FR"/>
        </w:rPr>
        <w:t>Passation de marché</w:t>
      </w:r>
      <w:r w:rsidR="002A4DC6" w:rsidRPr="00751367">
        <w:rPr>
          <w:rFonts w:ascii="Arial" w:hAnsi="Arial" w:cs="Arial"/>
          <w:b/>
          <w:sz w:val="34"/>
          <w:szCs w:val="34"/>
          <w:lang w:val="fr-FR"/>
        </w:rPr>
        <w:t xml:space="preserve">s de </w:t>
      </w:r>
      <w:r w:rsidR="002A4DC6" w:rsidRPr="00751367">
        <w:rPr>
          <w:rFonts w:ascii="Arial" w:hAnsi="Arial" w:cs="Arial"/>
          <w:i/>
          <w:sz w:val="34"/>
          <w:szCs w:val="34"/>
          <w:lang w:val="fr-FR"/>
        </w:rPr>
        <w:t>[Indique</w:t>
      </w:r>
      <w:r w:rsidR="00D847D1" w:rsidRPr="00751367">
        <w:rPr>
          <w:rFonts w:ascii="Arial" w:hAnsi="Arial" w:cs="Arial"/>
          <w:i/>
          <w:sz w:val="34"/>
          <w:szCs w:val="34"/>
          <w:lang w:val="fr-FR"/>
        </w:rPr>
        <w:t>r</w:t>
      </w:r>
      <w:r w:rsidR="002A4DC6" w:rsidRPr="00751367">
        <w:rPr>
          <w:rFonts w:ascii="Arial" w:hAnsi="Arial" w:cs="Arial"/>
          <w:i/>
          <w:sz w:val="34"/>
          <w:szCs w:val="34"/>
          <w:lang w:val="fr-FR"/>
        </w:rPr>
        <w:t xml:space="preserve"> le titre du projet/de la phase]</w:t>
      </w:r>
    </w:p>
    <w:p w14:paraId="5D3F232A" w14:textId="77777777" w:rsidR="002A4DC6" w:rsidRPr="00751367" w:rsidRDefault="002A4DC6" w:rsidP="002A4DC6">
      <w:pPr>
        <w:pStyle w:val="Style7"/>
        <w:spacing w:line="240" w:lineRule="auto"/>
        <w:rPr>
          <w:rFonts w:ascii="Arial" w:hAnsi="Arial" w:cs="Arial"/>
          <w:b/>
          <w:sz w:val="34"/>
          <w:szCs w:val="34"/>
          <w:lang w:val="fr-FR"/>
        </w:rPr>
      </w:pPr>
    </w:p>
    <w:p w14:paraId="5A34EB75" w14:textId="77777777" w:rsidR="002A4DC6" w:rsidRPr="00751367" w:rsidRDefault="002A4DC6" w:rsidP="002A4DC6">
      <w:pPr>
        <w:pStyle w:val="Style7"/>
        <w:spacing w:line="240" w:lineRule="auto"/>
        <w:rPr>
          <w:rFonts w:ascii="Arial" w:hAnsi="Arial" w:cs="Arial"/>
          <w:b/>
          <w:sz w:val="34"/>
          <w:szCs w:val="34"/>
          <w:lang w:val="fr-FR"/>
        </w:rPr>
      </w:pPr>
    </w:p>
    <w:p w14:paraId="3B39C23E" w14:textId="77777777" w:rsidR="002A4DC6" w:rsidRPr="00751367" w:rsidRDefault="002A4DC6" w:rsidP="002A4DC6">
      <w:pPr>
        <w:pStyle w:val="Style7"/>
        <w:spacing w:line="240" w:lineRule="auto"/>
        <w:rPr>
          <w:rFonts w:ascii="Arial" w:hAnsi="Arial" w:cs="Arial"/>
          <w:b/>
          <w:sz w:val="34"/>
          <w:szCs w:val="34"/>
          <w:lang w:val="fr-FR"/>
        </w:rPr>
      </w:pPr>
    </w:p>
    <w:p w14:paraId="31DD9D17" w14:textId="77777777" w:rsidR="002A4DC6" w:rsidRPr="00751367" w:rsidRDefault="00D067FA" w:rsidP="002A4DC6">
      <w:pPr>
        <w:pStyle w:val="Style7"/>
        <w:spacing w:line="240" w:lineRule="auto"/>
        <w:rPr>
          <w:rFonts w:ascii="Arial" w:hAnsi="Arial" w:cs="Arial"/>
          <w:b/>
          <w:i/>
          <w:sz w:val="34"/>
          <w:szCs w:val="34"/>
          <w:lang w:val="fr-FR"/>
        </w:rPr>
      </w:pPr>
      <w:r w:rsidRPr="00751367">
        <w:rPr>
          <w:rFonts w:ascii="Arial" w:hAnsi="Arial" w:cs="Arial"/>
          <w:b/>
          <w:sz w:val="34"/>
          <w:szCs w:val="34"/>
          <w:lang w:val="fr-FR"/>
        </w:rPr>
        <w:t>Maître d’ouvrage</w:t>
      </w:r>
      <w:r w:rsidR="002A4DC6" w:rsidRPr="00751367">
        <w:rPr>
          <w:rFonts w:ascii="Arial" w:hAnsi="Arial" w:cs="Arial"/>
          <w:b/>
          <w:sz w:val="34"/>
          <w:szCs w:val="34"/>
          <w:lang w:val="fr-FR"/>
        </w:rPr>
        <w:t xml:space="preserve">: </w:t>
      </w:r>
      <w:r w:rsidR="002A4DC6" w:rsidRPr="00751367">
        <w:rPr>
          <w:rFonts w:ascii="Arial" w:hAnsi="Arial" w:cs="Arial"/>
          <w:i/>
          <w:sz w:val="34"/>
          <w:szCs w:val="34"/>
          <w:lang w:val="fr-FR"/>
        </w:rPr>
        <w:t>[Indique</w:t>
      </w:r>
      <w:r w:rsidR="00D847D1" w:rsidRPr="00751367">
        <w:rPr>
          <w:rFonts w:ascii="Arial" w:hAnsi="Arial" w:cs="Arial"/>
          <w:i/>
          <w:sz w:val="34"/>
          <w:szCs w:val="34"/>
          <w:lang w:val="fr-FR"/>
        </w:rPr>
        <w:t>r</w:t>
      </w:r>
      <w:r w:rsidR="002A4DC6" w:rsidRPr="00751367">
        <w:rPr>
          <w:rFonts w:ascii="Arial" w:hAnsi="Arial" w:cs="Arial"/>
          <w:i/>
          <w:sz w:val="34"/>
          <w:szCs w:val="34"/>
          <w:lang w:val="fr-FR"/>
        </w:rPr>
        <w:t xml:space="preserve"> le nom et l’</w:t>
      </w:r>
      <w:r w:rsidR="009F2C0E" w:rsidRPr="00751367">
        <w:rPr>
          <w:rFonts w:ascii="Arial" w:hAnsi="Arial" w:cs="Arial"/>
          <w:i/>
          <w:sz w:val="34"/>
          <w:szCs w:val="34"/>
          <w:lang w:val="fr-FR"/>
        </w:rPr>
        <w:t>adresse du M</w:t>
      </w:r>
      <w:r w:rsidRPr="00751367">
        <w:rPr>
          <w:rFonts w:ascii="Arial" w:hAnsi="Arial" w:cs="Arial"/>
          <w:i/>
          <w:sz w:val="34"/>
          <w:szCs w:val="34"/>
          <w:lang w:val="fr-FR"/>
        </w:rPr>
        <w:t>aître d’ouvrage</w:t>
      </w:r>
      <w:r w:rsidR="002A4DC6" w:rsidRPr="00751367">
        <w:rPr>
          <w:rFonts w:ascii="Arial" w:hAnsi="Arial" w:cs="Arial"/>
          <w:i/>
          <w:sz w:val="34"/>
          <w:szCs w:val="34"/>
          <w:lang w:val="fr-FR"/>
        </w:rPr>
        <w:t>]</w:t>
      </w:r>
    </w:p>
    <w:p w14:paraId="1DE049A8" w14:textId="77777777" w:rsidR="002A4DC6" w:rsidRPr="00751367" w:rsidRDefault="002A4DC6" w:rsidP="002A4DC6">
      <w:pPr>
        <w:pStyle w:val="Style7"/>
        <w:spacing w:line="240" w:lineRule="auto"/>
        <w:rPr>
          <w:rFonts w:ascii="Arial" w:hAnsi="Arial" w:cs="Arial"/>
          <w:b/>
          <w:sz w:val="34"/>
          <w:szCs w:val="34"/>
          <w:lang w:val="fr-FR"/>
        </w:rPr>
      </w:pPr>
    </w:p>
    <w:p w14:paraId="407684C1" w14:textId="77777777" w:rsidR="002A4DC6" w:rsidRPr="00751367" w:rsidRDefault="002A4DC6" w:rsidP="002A4DC6">
      <w:pPr>
        <w:pStyle w:val="Style7"/>
        <w:spacing w:line="240" w:lineRule="auto"/>
        <w:rPr>
          <w:rFonts w:ascii="Arial" w:hAnsi="Arial" w:cs="Arial"/>
          <w:b/>
          <w:sz w:val="34"/>
          <w:szCs w:val="34"/>
          <w:lang w:val="fr-FR"/>
        </w:rPr>
      </w:pPr>
    </w:p>
    <w:p w14:paraId="1DCFA7F9" w14:textId="77777777" w:rsidR="002A4DC6" w:rsidRPr="00751367" w:rsidRDefault="002A4DC6" w:rsidP="002A4DC6">
      <w:pPr>
        <w:pStyle w:val="Style7"/>
        <w:spacing w:line="240" w:lineRule="auto"/>
        <w:rPr>
          <w:rFonts w:ascii="Arial" w:hAnsi="Arial" w:cs="Arial"/>
          <w:b/>
          <w:sz w:val="34"/>
          <w:lang w:val="fr-FR"/>
        </w:rPr>
      </w:pPr>
    </w:p>
    <w:p w14:paraId="426BB65A" w14:textId="77777777" w:rsidR="002A4DC6" w:rsidRPr="00751367" w:rsidRDefault="002A4DC6" w:rsidP="002A4DC6">
      <w:pPr>
        <w:pStyle w:val="Style7"/>
        <w:spacing w:line="240" w:lineRule="auto"/>
        <w:rPr>
          <w:rFonts w:ascii="Arial" w:hAnsi="Arial" w:cs="Arial"/>
          <w:i/>
          <w:sz w:val="34"/>
          <w:szCs w:val="34"/>
          <w:lang w:val="fr-FR"/>
        </w:rPr>
      </w:pPr>
      <w:r w:rsidRPr="00751367">
        <w:rPr>
          <w:rFonts w:ascii="Arial" w:hAnsi="Arial" w:cs="Arial"/>
          <w:i/>
          <w:sz w:val="34"/>
          <w:lang w:val="fr-FR"/>
        </w:rPr>
        <w:t>[Indique</w:t>
      </w:r>
      <w:r w:rsidR="00D847D1" w:rsidRPr="00751367">
        <w:rPr>
          <w:rFonts w:ascii="Arial" w:hAnsi="Arial" w:cs="Arial"/>
          <w:i/>
          <w:sz w:val="34"/>
          <w:lang w:val="fr-FR"/>
        </w:rPr>
        <w:t>r</w:t>
      </w:r>
      <w:r w:rsidRPr="00751367">
        <w:rPr>
          <w:rFonts w:ascii="Arial" w:hAnsi="Arial" w:cs="Arial"/>
          <w:i/>
          <w:sz w:val="34"/>
          <w:lang w:val="fr-FR"/>
        </w:rPr>
        <w:t xml:space="preserve"> le mois et l’année</w:t>
      </w:r>
      <w:r w:rsidRPr="00751367">
        <w:rPr>
          <w:rFonts w:ascii="Arial" w:hAnsi="Arial" w:cs="Arial"/>
          <w:i/>
          <w:sz w:val="34"/>
          <w:szCs w:val="34"/>
          <w:lang w:val="fr-FR"/>
        </w:rPr>
        <w:t>]</w:t>
      </w:r>
    </w:p>
    <w:p w14:paraId="393F6BB2" w14:textId="77777777" w:rsidR="002A4DC6" w:rsidRPr="00751367" w:rsidRDefault="002A4DC6" w:rsidP="002A4DC6">
      <w:pPr>
        <w:pStyle w:val="Style7"/>
        <w:spacing w:line="240" w:lineRule="auto"/>
        <w:rPr>
          <w:rFonts w:ascii="Arial" w:hAnsi="Arial" w:cs="Arial"/>
          <w:i/>
          <w:sz w:val="34"/>
          <w:szCs w:val="34"/>
          <w:lang w:val="fr-FR"/>
        </w:rPr>
      </w:pPr>
    </w:p>
    <w:p w14:paraId="51134CB3" w14:textId="7961723D" w:rsidR="002A4DC6" w:rsidRPr="00751367" w:rsidRDefault="002A4DC6" w:rsidP="002A4DC6">
      <w:pPr>
        <w:pStyle w:val="Style7"/>
        <w:spacing w:line="240" w:lineRule="auto"/>
        <w:rPr>
          <w:rFonts w:ascii="Arial" w:hAnsi="Arial" w:cs="Arial"/>
          <w:i/>
          <w:sz w:val="34"/>
          <w:szCs w:val="34"/>
          <w:lang w:val="fr-FR"/>
        </w:rPr>
      </w:pPr>
      <w:r w:rsidRPr="00751367">
        <w:rPr>
          <w:rFonts w:ascii="Arial" w:hAnsi="Arial" w:cs="Arial"/>
          <w:i/>
          <w:sz w:val="34"/>
          <w:lang w:val="fr-FR"/>
        </w:rPr>
        <w:t>[Indique</w:t>
      </w:r>
      <w:r w:rsidR="00D847D1" w:rsidRPr="00751367">
        <w:rPr>
          <w:rFonts w:ascii="Arial" w:hAnsi="Arial" w:cs="Arial"/>
          <w:i/>
          <w:sz w:val="34"/>
          <w:lang w:val="fr-FR"/>
        </w:rPr>
        <w:t>r</w:t>
      </w:r>
      <w:r w:rsidRPr="00751367">
        <w:rPr>
          <w:rFonts w:ascii="Arial" w:hAnsi="Arial" w:cs="Arial"/>
          <w:i/>
          <w:sz w:val="34"/>
          <w:lang w:val="fr-FR"/>
        </w:rPr>
        <w:t xml:space="preserve"> </w:t>
      </w:r>
      <w:r w:rsidR="002E7A47" w:rsidRPr="00751367">
        <w:rPr>
          <w:rFonts w:ascii="Arial" w:hAnsi="Arial" w:cs="Arial"/>
          <w:i/>
          <w:sz w:val="34"/>
          <w:lang w:val="fr-FR"/>
        </w:rPr>
        <w:t>le N</w:t>
      </w:r>
      <w:r w:rsidR="00000F03" w:rsidRPr="00751367">
        <w:rPr>
          <w:rFonts w:ascii="Arial" w:hAnsi="Arial" w:cs="Arial"/>
          <w:i/>
          <w:sz w:val="34"/>
          <w:lang w:val="fr-FR"/>
        </w:rPr>
        <w:t>° AOI</w:t>
      </w:r>
      <w:r w:rsidRPr="00751367">
        <w:rPr>
          <w:rFonts w:ascii="Arial" w:hAnsi="Arial" w:cs="Arial"/>
          <w:i/>
          <w:sz w:val="34"/>
          <w:szCs w:val="34"/>
          <w:lang w:val="fr-FR"/>
        </w:rPr>
        <w:t>]</w:t>
      </w:r>
    </w:p>
    <w:p w14:paraId="6C726257" w14:textId="77777777" w:rsidR="002A4DC6" w:rsidRPr="00751367" w:rsidRDefault="00081483" w:rsidP="00081483">
      <w:pPr>
        <w:spacing w:before="142" w:line="240" w:lineRule="atLeast"/>
        <w:rPr>
          <w:rFonts w:ascii="Arial" w:hAnsi="Arial" w:cs="Arial"/>
          <w:sz w:val="32"/>
        </w:rPr>
      </w:pPr>
      <w:r w:rsidRPr="00751367">
        <w:rPr>
          <w:rFonts w:ascii="Arial" w:hAnsi="Arial" w:cs="Arial"/>
          <w:sz w:val="32"/>
        </w:rPr>
        <w:br w:type="page"/>
      </w:r>
    </w:p>
    <w:p w14:paraId="7B339259" w14:textId="77777777" w:rsidR="00D4335B" w:rsidRPr="00751367" w:rsidRDefault="00BF5AE7">
      <w:pPr>
        <w:jc w:val="center"/>
        <w:rPr>
          <w:rFonts w:ascii="Arial" w:hAnsi="Arial" w:cs="Arial"/>
          <w:b/>
          <w:sz w:val="32"/>
        </w:rPr>
      </w:pPr>
      <w:r w:rsidRPr="00751367">
        <w:rPr>
          <w:rFonts w:ascii="Arial" w:hAnsi="Arial" w:cs="Arial"/>
          <w:b/>
          <w:sz w:val="32"/>
        </w:rPr>
        <w:lastRenderedPageBreak/>
        <w:t>Table des matières</w:t>
      </w:r>
    </w:p>
    <w:p w14:paraId="04824C28" w14:textId="77777777" w:rsidR="00D847D1" w:rsidRPr="00751367" w:rsidRDefault="00D847D1">
      <w:pPr>
        <w:jc w:val="center"/>
        <w:rPr>
          <w:rFonts w:ascii="Arial" w:hAnsi="Arial" w:cs="Arial"/>
          <w:b/>
          <w:sz w:val="32"/>
        </w:rPr>
      </w:pPr>
    </w:p>
    <w:p w14:paraId="15B05CB2" w14:textId="77777777" w:rsidR="00D847D1" w:rsidRPr="00751367" w:rsidRDefault="002A4DC6" w:rsidP="00D847D1">
      <w:pPr>
        <w:tabs>
          <w:tab w:val="left" w:pos="5529"/>
        </w:tabs>
        <w:jc w:val="center"/>
        <w:rPr>
          <w:rFonts w:ascii="Arial" w:hAnsi="Arial" w:cs="Arial"/>
          <w:b/>
          <w:sz w:val="32"/>
        </w:rPr>
      </w:pPr>
      <w:r w:rsidRPr="00751367">
        <w:rPr>
          <w:rFonts w:ascii="Arial" w:hAnsi="Arial" w:cs="Arial"/>
          <w:b/>
          <w:sz w:val="32"/>
        </w:rPr>
        <w:t>Document de pré-qualification pour la passation de marchés de travaux</w:t>
      </w:r>
    </w:p>
    <w:p w14:paraId="29E0DB0D" w14:textId="77777777" w:rsidR="00081483" w:rsidRDefault="00081483" w:rsidP="00D847D1">
      <w:pPr>
        <w:tabs>
          <w:tab w:val="left" w:pos="5529"/>
        </w:tabs>
        <w:jc w:val="center"/>
        <w:rPr>
          <w:rFonts w:ascii="Arial" w:hAnsi="Arial" w:cs="Arial"/>
          <w:b/>
          <w:sz w:val="32"/>
        </w:rPr>
      </w:pPr>
    </w:p>
    <w:p w14:paraId="2A07FE74" w14:textId="2C78D103" w:rsidR="00B95101" w:rsidRPr="00B95101" w:rsidRDefault="00520C64">
      <w:pPr>
        <w:pStyle w:val="Verzeichnis1"/>
        <w:tabs>
          <w:tab w:val="right" w:leader="dot" w:pos="8993"/>
        </w:tabs>
        <w:rPr>
          <w:rFonts w:ascii="Arial" w:eastAsiaTheme="minorEastAsia" w:hAnsi="Arial" w:cs="Arial"/>
          <w:b w:val="0"/>
          <w:bCs w:val="0"/>
          <w:caps w:val="0"/>
          <w:noProof/>
          <w:sz w:val="24"/>
          <w:szCs w:val="24"/>
          <w:lang w:val="de-DE" w:eastAsia="de-DE"/>
        </w:rPr>
      </w:pPr>
      <w:r w:rsidRPr="00B95101">
        <w:rPr>
          <w:rFonts w:ascii="Arial" w:hAnsi="Arial" w:cs="Arial"/>
          <w:caps w:val="0"/>
          <w:sz w:val="24"/>
          <w:szCs w:val="24"/>
        </w:rPr>
        <w:fldChar w:fldCharType="begin"/>
      </w:r>
      <w:r w:rsidRPr="00B95101">
        <w:rPr>
          <w:rFonts w:ascii="Arial" w:hAnsi="Arial" w:cs="Arial"/>
          <w:caps w:val="0"/>
          <w:sz w:val="24"/>
          <w:szCs w:val="24"/>
        </w:rPr>
        <w:instrText xml:space="preserve"> TOC \h\z\t"Titel" \</w:instrText>
      </w:r>
      <w:r w:rsidR="00A40439" w:rsidRPr="00B95101">
        <w:rPr>
          <w:rFonts w:ascii="Arial" w:hAnsi="Arial" w:cs="Arial"/>
          <w:caps w:val="0"/>
          <w:sz w:val="24"/>
          <w:szCs w:val="24"/>
        </w:rPr>
        <w:instrText>t"Titel2"</w:instrText>
      </w:r>
      <w:r w:rsidRPr="00B95101">
        <w:rPr>
          <w:rFonts w:ascii="Arial" w:hAnsi="Arial" w:cs="Arial"/>
          <w:caps w:val="0"/>
          <w:sz w:val="24"/>
          <w:szCs w:val="24"/>
        </w:rPr>
        <w:fldChar w:fldCharType="separate"/>
      </w:r>
      <w:hyperlink w:anchor="_Toc528921293" w:history="1">
        <w:r w:rsidR="00B95101" w:rsidRPr="00B95101">
          <w:rPr>
            <w:rStyle w:val="Hyperlink"/>
            <w:rFonts w:ascii="Arial" w:hAnsi="Arial" w:cs="Arial"/>
            <w:noProof/>
            <w:sz w:val="24"/>
            <w:szCs w:val="24"/>
          </w:rPr>
          <w:t>PREMIÈRE PARTIE – Procédures de Pré</w:t>
        </w:r>
        <w:r w:rsidR="00B95101" w:rsidRPr="00B95101">
          <w:rPr>
            <w:rStyle w:val="Hyperlink"/>
            <w:rFonts w:ascii="Arial" w:hAnsi="Arial" w:cs="Arial"/>
            <w:noProof/>
            <w:sz w:val="24"/>
            <w:szCs w:val="24"/>
          </w:rPr>
          <w:noBreakHyphen/>
          <w:t>qualification</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_Toc528921293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5</w:t>
        </w:r>
        <w:r w:rsidR="00B95101" w:rsidRPr="00B95101">
          <w:rPr>
            <w:rFonts w:ascii="Arial" w:hAnsi="Arial" w:cs="Arial"/>
            <w:noProof/>
            <w:webHidden/>
            <w:sz w:val="24"/>
            <w:szCs w:val="24"/>
          </w:rPr>
          <w:fldChar w:fldCharType="end"/>
        </w:r>
      </w:hyperlink>
    </w:p>
    <w:p w14:paraId="0FB96E20" w14:textId="63AD45BD"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4" w:history="1">
        <w:r w:rsidR="00B95101" w:rsidRPr="00B95101">
          <w:rPr>
            <w:rStyle w:val="Hyperlink"/>
            <w:rFonts w:ascii="Arial" w:hAnsi="Arial" w:cs="Arial"/>
            <w:noProof/>
            <w:sz w:val="24"/>
            <w:szCs w:val="24"/>
          </w:rPr>
          <w:t>Section I. Instructions aux Candidats</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_Toc528921294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6</w:t>
        </w:r>
        <w:r w:rsidR="00B95101" w:rsidRPr="00B95101">
          <w:rPr>
            <w:rFonts w:ascii="Arial" w:hAnsi="Arial" w:cs="Arial"/>
            <w:noProof/>
            <w:webHidden/>
            <w:sz w:val="24"/>
            <w:szCs w:val="24"/>
          </w:rPr>
          <w:fldChar w:fldCharType="end"/>
        </w:r>
      </w:hyperlink>
    </w:p>
    <w:p w14:paraId="57C28E20" w14:textId="50410E38"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5" w:history="1">
        <w:r w:rsidR="00B95101" w:rsidRPr="00B95101">
          <w:rPr>
            <w:rStyle w:val="Hyperlink"/>
            <w:rFonts w:ascii="Arial" w:hAnsi="Arial" w:cs="Arial"/>
            <w:noProof/>
            <w:sz w:val="24"/>
            <w:szCs w:val="24"/>
          </w:rPr>
          <w:t>Section II. Fiche des Données de la Pré-qualification</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_Toc528921295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19</w:t>
        </w:r>
        <w:r w:rsidR="00B95101" w:rsidRPr="00B95101">
          <w:rPr>
            <w:rFonts w:ascii="Arial" w:hAnsi="Arial" w:cs="Arial"/>
            <w:noProof/>
            <w:webHidden/>
            <w:sz w:val="24"/>
            <w:szCs w:val="24"/>
          </w:rPr>
          <w:fldChar w:fldCharType="end"/>
        </w:r>
      </w:hyperlink>
    </w:p>
    <w:p w14:paraId="5DD34CEC" w14:textId="1A51D307"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6" w:history="1">
        <w:r w:rsidR="00B95101" w:rsidRPr="00B95101">
          <w:rPr>
            <w:rStyle w:val="Hyperlink"/>
            <w:rFonts w:ascii="Arial" w:hAnsi="Arial" w:cs="Arial"/>
            <w:noProof/>
            <w:sz w:val="24"/>
            <w:szCs w:val="24"/>
          </w:rPr>
          <w:t>Section III. Qualification et Evaluation</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_Toc528921296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22</w:t>
        </w:r>
        <w:r w:rsidR="00B95101" w:rsidRPr="00B95101">
          <w:rPr>
            <w:rFonts w:ascii="Arial" w:hAnsi="Arial" w:cs="Arial"/>
            <w:noProof/>
            <w:webHidden/>
            <w:sz w:val="24"/>
            <w:szCs w:val="24"/>
          </w:rPr>
          <w:fldChar w:fldCharType="end"/>
        </w:r>
      </w:hyperlink>
    </w:p>
    <w:p w14:paraId="0E3AD7C6" w14:textId="1DA4DE72"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7" w:history="1">
        <w:r w:rsidR="00B95101" w:rsidRPr="00B95101">
          <w:rPr>
            <w:rStyle w:val="Hyperlink"/>
            <w:rFonts w:ascii="Arial" w:hAnsi="Arial" w:cs="Arial"/>
            <w:noProof/>
            <w:sz w:val="24"/>
            <w:szCs w:val="24"/>
          </w:rPr>
          <w:t>Section IV. Dossiers de Candidature</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_Toc528921297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32</w:t>
        </w:r>
        <w:r w:rsidR="00B95101" w:rsidRPr="00B95101">
          <w:rPr>
            <w:rFonts w:ascii="Arial" w:hAnsi="Arial" w:cs="Arial"/>
            <w:noProof/>
            <w:webHidden/>
            <w:sz w:val="24"/>
            <w:szCs w:val="24"/>
          </w:rPr>
          <w:fldChar w:fldCharType="end"/>
        </w:r>
      </w:hyperlink>
    </w:p>
    <w:p w14:paraId="027478D6" w14:textId="489E5CD8"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8" w:history="1">
        <w:r w:rsidR="00B95101" w:rsidRPr="00B95101">
          <w:rPr>
            <w:rStyle w:val="Hyperlink"/>
            <w:rFonts w:ascii="Arial" w:hAnsi="Arial" w:cs="Arial"/>
            <w:noProof/>
            <w:sz w:val="24"/>
            <w:szCs w:val="24"/>
          </w:rPr>
          <w:t>Section V. Critères d’éligibilité</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_Toc528921298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72</w:t>
        </w:r>
        <w:r w:rsidR="00B95101" w:rsidRPr="00B95101">
          <w:rPr>
            <w:rFonts w:ascii="Arial" w:hAnsi="Arial" w:cs="Arial"/>
            <w:noProof/>
            <w:webHidden/>
            <w:sz w:val="24"/>
            <w:szCs w:val="24"/>
          </w:rPr>
          <w:fldChar w:fldCharType="end"/>
        </w:r>
      </w:hyperlink>
    </w:p>
    <w:p w14:paraId="494C5C2B" w14:textId="7A7BBB9C"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299" w:history="1">
        <w:r w:rsidR="00B95101" w:rsidRPr="00B95101">
          <w:rPr>
            <w:rStyle w:val="Hyperlink"/>
            <w:rFonts w:ascii="Arial" w:hAnsi="Arial" w:cs="Arial"/>
            <w:noProof/>
            <w:sz w:val="24"/>
            <w:szCs w:val="24"/>
          </w:rPr>
          <w:t>Section VI. Politique de la KfW - Pratique sanctionnable - Responsabilité sociale et environnementale</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_Toc528921299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74</w:t>
        </w:r>
        <w:r w:rsidR="00B95101" w:rsidRPr="00B95101">
          <w:rPr>
            <w:rFonts w:ascii="Arial" w:hAnsi="Arial" w:cs="Arial"/>
            <w:noProof/>
            <w:webHidden/>
            <w:sz w:val="24"/>
            <w:szCs w:val="24"/>
          </w:rPr>
          <w:fldChar w:fldCharType="end"/>
        </w:r>
      </w:hyperlink>
    </w:p>
    <w:p w14:paraId="1178C0D5" w14:textId="30AEC68A"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300" w:history="1">
        <w:r w:rsidR="00B95101" w:rsidRPr="00B95101">
          <w:rPr>
            <w:rStyle w:val="Hyperlink"/>
            <w:rFonts w:ascii="Arial" w:hAnsi="Arial" w:cs="Arial"/>
            <w:noProof/>
            <w:sz w:val="24"/>
            <w:szCs w:val="24"/>
          </w:rPr>
          <w:t>DEUXIÈME PARTIE – Spécifications des Travaux</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_Toc528921300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77</w:t>
        </w:r>
        <w:r w:rsidR="00B95101" w:rsidRPr="00B95101">
          <w:rPr>
            <w:rFonts w:ascii="Arial" w:hAnsi="Arial" w:cs="Arial"/>
            <w:noProof/>
            <w:webHidden/>
            <w:sz w:val="24"/>
            <w:szCs w:val="24"/>
          </w:rPr>
          <w:fldChar w:fldCharType="end"/>
        </w:r>
      </w:hyperlink>
    </w:p>
    <w:p w14:paraId="608A6260" w14:textId="3126241D" w:rsidR="00B95101" w:rsidRPr="00B95101" w:rsidRDefault="00014A5D">
      <w:pPr>
        <w:pStyle w:val="Verzeichnis1"/>
        <w:tabs>
          <w:tab w:val="right" w:leader="dot" w:pos="8993"/>
        </w:tabs>
        <w:rPr>
          <w:rFonts w:ascii="Arial" w:eastAsiaTheme="minorEastAsia" w:hAnsi="Arial" w:cs="Arial"/>
          <w:b w:val="0"/>
          <w:bCs w:val="0"/>
          <w:caps w:val="0"/>
          <w:noProof/>
          <w:sz w:val="24"/>
          <w:szCs w:val="24"/>
          <w:lang w:val="de-DE" w:eastAsia="de-DE"/>
        </w:rPr>
      </w:pPr>
      <w:hyperlink w:anchor="_Toc528921301" w:history="1">
        <w:r w:rsidR="00B95101" w:rsidRPr="00B95101">
          <w:rPr>
            <w:rStyle w:val="Hyperlink"/>
            <w:rFonts w:ascii="Arial" w:hAnsi="Arial" w:cs="Arial"/>
            <w:noProof/>
            <w:sz w:val="24"/>
            <w:szCs w:val="24"/>
          </w:rPr>
          <w:t>Section VII. Étendue des Travaux</w:t>
        </w:r>
        <w:r w:rsidR="00B95101" w:rsidRPr="00B95101">
          <w:rPr>
            <w:rFonts w:ascii="Arial" w:hAnsi="Arial" w:cs="Arial"/>
            <w:noProof/>
            <w:webHidden/>
            <w:sz w:val="24"/>
            <w:szCs w:val="24"/>
          </w:rPr>
          <w:tab/>
        </w:r>
        <w:r w:rsidR="00B95101" w:rsidRPr="00B95101">
          <w:rPr>
            <w:rFonts w:ascii="Arial" w:hAnsi="Arial" w:cs="Arial"/>
            <w:noProof/>
            <w:webHidden/>
            <w:sz w:val="24"/>
            <w:szCs w:val="24"/>
          </w:rPr>
          <w:fldChar w:fldCharType="begin"/>
        </w:r>
        <w:r w:rsidR="00B95101" w:rsidRPr="00B95101">
          <w:rPr>
            <w:rFonts w:ascii="Arial" w:hAnsi="Arial" w:cs="Arial"/>
            <w:noProof/>
            <w:webHidden/>
            <w:sz w:val="24"/>
            <w:szCs w:val="24"/>
          </w:rPr>
          <w:instrText xml:space="preserve"> PAGEREF _Toc528921301 \h </w:instrText>
        </w:r>
        <w:r w:rsidR="00B95101" w:rsidRPr="00B95101">
          <w:rPr>
            <w:rFonts w:ascii="Arial" w:hAnsi="Arial" w:cs="Arial"/>
            <w:noProof/>
            <w:webHidden/>
            <w:sz w:val="24"/>
            <w:szCs w:val="24"/>
          </w:rPr>
        </w:r>
        <w:r w:rsidR="00B95101" w:rsidRPr="00B95101">
          <w:rPr>
            <w:rFonts w:ascii="Arial" w:hAnsi="Arial" w:cs="Arial"/>
            <w:noProof/>
            <w:webHidden/>
            <w:sz w:val="24"/>
            <w:szCs w:val="24"/>
          </w:rPr>
          <w:fldChar w:fldCharType="separate"/>
        </w:r>
        <w:r w:rsidR="00E042AE">
          <w:rPr>
            <w:rFonts w:ascii="Arial" w:hAnsi="Arial" w:cs="Arial"/>
            <w:noProof/>
            <w:webHidden/>
            <w:sz w:val="24"/>
            <w:szCs w:val="24"/>
          </w:rPr>
          <w:t>78</w:t>
        </w:r>
        <w:r w:rsidR="00B95101" w:rsidRPr="00B95101">
          <w:rPr>
            <w:rFonts w:ascii="Arial" w:hAnsi="Arial" w:cs="Arial"/>
            <w:noProof/>
            <w:webHidden/>
            <w:sz w:val="24"/>
            <w:szCs w:val="24"/>
          </w:rPr>
          <w:fldChar w:fldCharType="end"/>
        </w:r>
      </w:hyperlink>
    </w:p>
    <w:p w14:paraId="5CA30C57" w14:textId="224B70AC" w:rsidR="00A40439" w:rsidRPr="00751367" w:rsidRDefault="00520C64" w:rsidP="00A40439">
      <w:pPr>
        <w:tabs>
          <w:tab w:val="left" w:pos="5529"/>
        </w:tabs>
        <w:jc w:val="center"/>
      </w:pPr>
      <w:r w:rsidRPr="00B95101">
        <w:rPr>
          <w:rFonts w:ascii="Arial" w:hAnsi="Arial" w:cs="Arial"/>
          <w:b/>
          <w:szCs w:val="24"/>
        </w:rPr>
        <w:fldChar w:fldCharType="end"/>
      </w:r>
    </w:p>
    <w:p w14:paraId="55E761D3" w14:textId="74948605" w:rsidR="00E77BBB" w:rsidRPr="00751367" w:rsidRDefault="00E77BBB" w:rsidP="00DE58F9">
      <w:pPr>
        <w:pStyle w:val="Titel2"/>
        <w:sectPr w:rsidR="00E77BBB" w:rsidRPr="00751367" w:rsidSect="001F4320">
          <w:headerReference w:type="default" r:id="rId13"/>
          <w:pgSz w:w="12240" w:h="15840" w:code="1"/>
          <w:pgMar w:top="1440" w:right="1440" w:bottom="1440" w:left="1797" w:header="720" w:footer="720" w:gutter="0"/>
          <w:pgNumType w:start="2"/>
          <w:cols w:space="720"/>
          <w:docGrid w:linePitch="326"/>
        </w:sectPr>
      </w:pPr>
    </w:p>
    <w:p w14:paraId="28A0B6B1" w14:textId="77777777" w:rsidR="00E77BBB" w:rsidRPr="00751367" w:rsidRDefault="00E77BBB" w:rsidP="006E0603">
      <w:pPr>
        <w:pStyle w:val="Titel2"/>
        <w:sectPr w:rsidR="00E77BBB" w:rsidRPr="00751367" w:rsidSect="00E77BBB">
          <w:type w:val="continuous"/>
          <w:pgSz w:w="12240" w:h="15840" w:code="1"/>
          <w:pgMar w:top="1440" w:right="1440" w:bottom="1440" w:left="1797" w:header="720" w:footer="720" w:gutter="0"/>
          <w:pgNumType w:start="1"/>
          <w:cols w:space="720"/>
          <w:titlePg/>
        </w:sectPr>
      </w:pPr>
    </w:p>
    <w:p w14:paraId="388D7260" w14:textId="77777777" w:rsidR="00081483" w:rsidRPr="00751367" w:rsidRDefault="00081483" w:rsidP="00DE58F9">
      <w:pPr>
        <w:pStyle w:val="Titel2"/>
      </w:pPr>
    </w:p>
    <w:p w14:paraId="2569B10E" w14:textId="77777777" w:rsidR="00081483" w:rsidRPr="00751367" w:rsidRDefault="00081483" w:rsidP="00081483">
      <w:pPr>
        <w:jc w:val="left"/>
        <w:rPr>
          <w:rFonts w:ascii="Arial" w:hAnsi="Arial" w:cs="Arial"/>
          <w:sz w:val="32"/>
        </w:rPr>
      </w:pPr>
    </w:p>
    <w:p w14:paraId="62BA3A4E" w14:textId="77777777" w:rsidR="00081483" w:rsidRPr="00751367" w:rsidRDefault="00081483" w:rsidP="00081483">
      <w:pPr>
        <w:jc w:val="left"/>
        <w:rPr>
          <w:rFonts w:ascii="Arial" w:hAnsi="Arial" w:cs="Arial"/>
          <w:sz w:val="32"/>
        </w:rPr>
      </w:pPr>
    </w:p>
    <w:p w14:paraId="1D5BA279" w14:textId="77777777" w:rsidR="00081483" w:rsidRPr="00751367" w:rsidRDefault="00081483" w:rsidP="00081483">
      <w:pPr>
        <w:jc w:val="left"/>
        <w:rPr>
          <w:rFonts w:ascii="Arial" w:hAnsi="Arial" w:cs="Arial"/>
          <w:sz w:val="32"/>
        </w:rPr>
      </w:pPr>
    </w:p>
    <w:p w14:paraId="5F74B128" w14:textId="77777777" w:rsidR="00081483" w:rsidRPr="00751367" w:rsidRDefault="00081483" w:rsidP="00081483">
      <w:pPr>
        <w:jc w:val="left"/>
        <w:rPr>
          <w:rFonts w:ascii="Arial" w:hAnsi="Arial" w:cs="Arial"/>
          <w:sz w:val="32"/>
        </w:rPr>
      </w:pPr>
    </w:p>
    <w:p w14:paraId="1ABD2406" w14:textId="77777777" w:rsidR="00081483" w:rsidRPr="00751367" w:rsidRDefault="00081483" w:rsidP="00081483">
      <w:pPr>
        <w:jc w:val="left"/>
        <w:rPr>
          <w:rFonts w:ascii="Arial" w:hAnsi="Arial" w:cs="Arial"/>
          <w:sz w:val="32"/>
        </w:rPr>
      </w:pPr>
    </w:p>
    <w:p w14:paraId="651BC182" w14:textId="77777777" w:rsidR="00081483" w:rsidRPr="00751367" w:rsidRDefault="00081483" w:rsidP="00081483">
      <w:pPr>
        <w:jc w:val="left"/>
        <w:rPr>
          <w:rFonts w:ascii="Arial" w:hAnsi="Arial" w:cs="Arial"/>
          <w:sz w:val="32"/>
        </w:rPr>
      </w:pPr>
    </w:p>
    <w:p w14:paraId="74DB956E" w14:textId="77777777" w:rsidR="00081483" w:rsidRPr="00751367" w:rsidRDefault="00081483" w:rsidP="00081483">
      <w:pPr>
        <w:jc w:val="left"/>
        <w:rPr>
          <w:rFonts w:ascii="Arial" w:hAnsi="Arial" w:cs="Arial"/>
          <w:sz w:val="32"/>
        </w:rPr>
      </w:pPr>
    </w:p>
    <w:p w14:paraId="27008ACF" w14:textId="77777777" w:rsidR="00081483" w:rsidRPr="00751367" w:rsidRDefault="00081483" w:rsidP="00081483">
      <w:pPr>
        <w:jc w:val="left"/>
        <w:rPr>
          <w:rFonts w:ascii="Arial" w:hAnsi="Arial" w:cs="Arial"/>
          <w:sz w:val="32"/>
        </w:rPr>
      </w:pPr>
    </w:p>
    <w:p w14:paraId="5AD9E5C3" w14:textId="77777777" w:rsidR="00081483" w:rsidRPr="00751367" w:rsidRDefault="00081483" w:rsidP="00081483">
      <w:pPr>
        <w:jc w:val="left"/>
        <w:rPr>
          <w:rFonts w:ascii="Arial" w:hAnsi="Arial" w:cs="Arial"/>
          <w:sz w:val="32"/>
        </w:rPr>
      </w:pPr>
    </w:p>
    <w:p w14:paraId="74505D60" w14:textId="77777777" w:rsidR="00081483" w:rsidRPr="00751367" w:rsidRDefault="00081483" w:rsidP="00081483">
      <w:pPr>
        <w:jc w:val="left"/>
        <w:rPr>
          <w:rFonts w:ascii="Arial" w:hAnsi="Arial" w:cs="Arial"/>
          <w:sz w:val="32"/>
        </w:rPr>
      </w:pPr>
    </w:p>
    <w:p w14:paraId="4A1B2F86" w14:textId="77777777" w:rsidR="00081483" w:rsidRPr="00751367" w:rsidRDefault="00081483" w:rsidP="00081483">
      <w:pPr>
        <w:rPr>
          <w:rFonts w:ascii="Arial" w:hAnsi="Arial" w:cs="Arial"/>
        </w:rPr>
      </w:pPr>
    </w:p>
    <w:p w14:paraId="0FFB0711" w14:textId="77777777" w:rsidR="00D4335B" w:rsidRPr="00751367" w:rsidRDefault="00D4335B" w:rsidP="006E0603">
      <w:pPr>
        <w:pStyle w:val="Titel"/>
        <w:rPr>
          <w:rFonts w:ascii="Arial" w:hAnsi="Arial" w:cs="Arial"/>
        </w:rPr>
      </w:pPr>
      <w:bookmarkStart w:id="4" w:name="_Toc438529596"/>
      <w:bookmarkStart w:id="5" w:name="_Toc438725752"/>
      <w:bookmarkStart w:id="6" w:name="_Toc438817747"/>
      <w:bookmarkStart w:id="7" w:name="_Toc438954441"/>
      <w:bookmarkStart w:id="8" w:name="_Toc473868295"/>
      <w:bookmarkStart w:id="9" w:name="_Toc4390855"/>
      <w:bookmarkStart w:id="10" w:name="_Toc475117260"/>
      <w:bookmarkStart w:id="11" w:name="_Toc494297126"/>
      <w:bookmarkStart w:id="12" w:name="_Toc528921293"/>
      <w:bookmarkStart w:id="13" w:name="TOC2"/>
      <w:r w:rsidRPr="00751367">
        <w:rPr>
          <w:rFonts w:ascii="Arial" w:hAnsi="Arial" w:cs="Arial"/>
        </w:rPr>
        <w:t>PREMIÈRE PARTIE</w:t>
      </w:r>
      <w:r w:rsidR="00A54609" w:rsidRPr="00751367">
        <w:rPr>
          <w:rFonts w:ascii="Arial" w:hAnsi="Arial" w:cs="Arial"/>
        </w:rPr>
        <w:t xml:space="preserve"> – Procédures de </w:t>
      </w:r>
      <w:r w:rsidR="007736F9" w:rsidRPr="00751367">
        <w:rPr>
          <w:rFonts w:ascii="Arial" w:hAnsi="Arial" w:cs="Arial"/>
        </w:rPr>
        <w:t>Pré</w:t>
      </w:r>
      <w:r w:rsidR="007736F9" w:rsidRPr="00751367">
        <w:rPr>
          <w:rFonts w:ascii="Arial" w:hAnsi="Arial" w:cs="Arial"/>
        </w:rPr>
        <w:noBreakHyphen/>
      </w:r>
      <w:r w:rsidR="007C7144" w:rsidRPr="00751367">
        <w:rPr>
          <w:rFonts w:ascii="Arial" w:hAnsi="Arial" w:cs="Arial"/>
        </w:rPr>
        <w:t>qualification</w:t>
      </w:r>
      <w:bookmarkEnd w:id="4"/>
      <w:bookmarkEnd w:id="5"/>
      <w:bookmarkEnd w:id="6"/>
      <w:bookmarkEnd w:id="7"/>
      <w:bookmarkEnd w:id="8"/>
      <w:bookmarkEnd w:id="9"/>
      <w:bookmarkEnd w:id="10"/>
      <w:bookmarkEnd w:id="11"/>
      <w:bookmarkEnd w:id="12"/>
    </w:p>
    <w:p w14:paraId="2C4AD36B" w14:textId="77777777" w:rsidR="00D4335B" w:rsidRPr="00751367" w:rsidRDefault="00D4335B">
      <w:pPr>
        <w:jc w:val="left"/>
        <w:rPr>
          <w:rFonts w:ascii="Arial" w:hAnsi="Arial" w:cs="Arial"/>
          <w:sz w:val="32"/>
        </w:rPr>
      </w:pPr>
    </w:p>
    <w:p w14:paraId="4D9D8B35" w14:textId="77777777" w:rsidR="00D4335B" w:rsidRPr="00751367" w:rsidRDefault="00D4335B">
      <w:pPr>
        <w:jc w:val="left"/>
        <w:rPr>
          <w:rFonts w:ascii="Arial" w:hAnsi="Arial" w:cs="Arial"/>
          <w:sz w:val="32"/>
        </w:rPr>
      </w:pPr>
    </w:p>
    <w:p w14:paraId="2FF25A34" w14:textId="77777777" w:rsidR="00D4335B" w:rsidRPr="00751367" w:rsidRDefault="00D4335B">
      <w:pPr>
        <w:jc w:val="center"/>
        <w:rPr>
          <w:rFonts w:ascii="Arial" w:hAnsi="Arial" w:cs="Arial"/>
          <w:sz w:val="32"/>
        </w:rPr>
      </w:pPr>
    </w:p>
    <w:p w14:paraId="7F7B5095" w14:textId="7CEFAABA" w:rsidR="00D4335B" w:rsidRPr="00751367" w:rsidRDefault="00B44C13" w:rsidP="006E0603">
      <w:pPr>
        <w:pStyle w:val="Titel2"/>
      </w:pPr>
      <w:r w:rsidRPr="00751367">
        <w:rPr>
          <w:b w:val="0"/>
        </w:rPr>
        <w:br w:type="page"/>
      </w:r>
      <w:bookmarkStart w:id="14" w:name="_Toc473868296"/>
      <w:bookmarkStart w:id="15" w:name="_Toc496359104"/>
      <w:bookmarkStart w:id="16" w:name="_Toc475117261"/>
      <w:bookmarkStart w:id="17" w:name="_Toc494297127"/>
      <w:bookmarkStart w:id="18" w:name="_Toc528921294"/>
      <w:r w:rsidR="00081483" w:rsidRPr="00751367">
        <w:lastRenderedPageBreak/>
        <w:t xml:space="preserve">Section I. Instructions aux </w:t>
      </w:r>
      <w:bookmarkEnd w:id="14"/>
      <w:bookmarkEnd w:id="15"/>
      <w:bookmarkEnd w:id="16"/>
      <w:bookmarkEnd w:id="17"/>
      <w:r w:rsidR="000E1898">
        <w:t>Candidats</w:t>
      </w:r>
      <w:bookmarkEnd w:id="18"/>
    </w:p>
    <w:p w14:paraId="431B7B23" w14:textId="6CB6C2A7" w:rsidR="00937461" w:rsidRDefault="00D4335B" w:rsidP="00B05E1E">
      <w:pPr>
        <w:jc w:val="center"/>
        <w:rPr>
          <w:rFonts w:ascii="Arial" w:hAnsi="Arial" w:cs="Arial"/>
          <w:b/>
          <w:sz w:val="32"/>
          <w:szCs w:val="32"/>
        </w:rPr>
      </w:pPr>
      <w:bookmarkStart w:id="19" w:name="_Toc498849245"/>
      <w:bookmarkStart w:id="20" w:name="_Toc498850076"/>
      <w:bookmarkStart w:id="21" w:name="_Toc498851681"/>
      <w:bookmarkStart w:id="22" w:name="_Toc82587822"/>
      <w:r w:rsidRPr="00751367">
        <w:rPr>
          <w:rFonts w:ascii="Arial" w:hAnsi="Arial" w:cs="Arial"/>
          <w:b/>
          <w:sz w:val="32"/>
          <w:szCs w:val="32"/>
        </w:rPr>
        <w:t>Liste des Clauses</w:t>
      </w:r>
      <w:bookmarkEnd w:id="19"/>
      <w:bookmarkEnd w:id="20"/>
      <w:bookmarkEnd w:id="21"/>
      <w:bookmarkEnd w:id="22"/>
    </w:p>
    <w:p w14:paraId="3A567EA0" w14:textId="77777777" w:rsidR="00937461" w:rsidRPr="00903E13" w:rsidRDefault="00937461" w:rsidP="00B05E1E">
      <w:pPr>
        <w:jc w:val="center"/>
        <w:rPr>
          <w:rFonts w:ascii="Arial" w:hAnsi="Arial" w:cs="Arial"/>
          <w:b/>
          <w:sz w:val="32"/>
          <w:szCs w:val="32"/>
        </w:rPr>
      </w:pPr>
    </w:p>
    <w:p w14:paraId="58CABD66" w14:textId="77777777" w:rsidR="00903E13" w:rsidRPr="00903E13" w:rsidRDefault="00E77BBB">
      <w:pPr>
        <w:pStyle w:val="Verzeichnis1"/>
        <w:tabs>
          <w:tab w:val="left" w:pos="480"/>
          <w:tab w:val="right" w:leader="dot" w:pos="8993"/>
        </w:tabs>
        <w:rPr>
          <w:rFonts w:ascii="Arial" w:eastAsiaTheme="minorEastAsia" w:hAnsi="Arial" w:cs="Arial"/>
          <w:b w:val="0"/>
          <w:bCs w:val="0"/>
          <w:caps w:val="0"/>
          <w:noProof/>
          <w:sz w:val="24"/>
          <w:szCs w:val="22"/>
          <w:lang w:val="de-DE" w:eastAsia="de-DE"/>
        </w:rPr>
      </w:pPr>
      <w:r w:rsidRPr="00903E13">
        <w:rPr>
          <w:rFonts w:ascii="Arial" w:hAnsi="Arial" w:cs="Arial"/>
          <w:caps w:val="0"/>
          <w:sz w:val="24"/>
          <w:szCs w:val="22"/>
        </w:rPr>
        <w:fldChar w:fldCharType="begin"/>
      </w:r>
      <w:r w:rsidRPr="00903E13">
        <w:rPr>
          <w:rFonts w:ascii="Arial" w:hAnsi="Arial" w:cs="Arial"/>
          <w:bCs w:val="0"/>
          <w:caps w:val="0"/>
          <w:sz w:val="24"/>
          <w:szCs w:val="22"/>
        </w:rPr>
        <w:instrText xml:space="preserve"> TOC </w:instrText>
      </w:r>
      <w:r w:rsidR="00937461" w:rsidRPr="00903E13">
        <w:rPr>
          <w:rFonts w:ascii="Arial" w:hAnsi="Arial" w:cs="Arial"/>
          <w:bCs w:val="0"/>
          <w:caps w:val="0"/>
          <w:sz w:val="24"/>
          <w:szCs w:val="22"/>
        </w:rPr>
        <w:instrText>\h</w:instrText>
      </w:r>
      <w:r w:rsidRPr="00903E13">
        <w:rPr>
          <w:rFonts w:ascii="Arial" w:hAnsi="Arial" w:cs="Arial"/>
          <w:bCs w:val="0"/>
          <w:caps w:val="0"/>
          <w:sz w:val="24"/>
          <w:szCs w:val="22"/>
        </w:rPr>
        <w:instrText xml:space="preserve">\t "Subtitle 2;1;Clause;2" </w:instrText>
      </w:r>
      <w:r w:rsidRPr="00903E13">
        <w:rPr>
          <w:rFonts w:ascii="Arial" w:hAnsi="Arial" w:cs="Arial"/>
          <w:caps w:val="0"/>
          <w:sz w:val="24"/>
          <w:szCs w:val="22"/>
        </w:rPr>
        <w:fldChar w:fldCharType="separate"/>
      </w:r>
      <w:hyperlink w:anchor="_Toc514066105" w:history="1">
        <w:r w:rsidR="00903E13" w:rsidRPr="00903E13">
          <w:rPr>
            <w:rStyle w:val="Hyperlink"/>
            <w:rFonts w:ascii="Arial" w:hAnsi="Arial" w:cs="Arial"/>
            <w:caps w:val="0"/>
            <w:noProof/>
            <w:sz w:val="22"/>
          </w:rPr>
          <w:t>A.</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Généralités</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_Toc514066105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7</w:t>
        </w:r>
        <w:r w:rsidR="00903E13" w:rsidRPr="00903E13">
          <w:rPr>
            <w:rFonts w:ascii="Arial" w:hAnsi="Arial" w:cs="Arial"/>
            <w:caps w:val="0"/>
            <w:noProof/>
            <w:sz w:val="22"/>
          </w:rPr>
          <w:fldChar w:fldCharType="end"/>
        </w:r>
      </w:hyperlink>
    </w:p>
    <w:p w14:paraId="74D0DD46"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06" w:history="1">
        <w:r w:rsidR="00903E13" w:rsidRPr="00903E13">
          <w:rPr>
            <w:rStyle w:val="Hyperlink"/>
            <w:rFonts w:ascii="Arial" w:hAnsi="Arial" w:cs="Arial"/>
            <w:smallCaps w:val="0"/>
            <w:noProof/>
            <w:sz w:val="22"/>
          </w:rPr>
          <w:t>1.</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Objet du marché</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_Toc514066106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7</w:t>
        </w:r>
        <w:r w:rsidR="00903E13" w:rsidRPr="00903E13">
          <w:rPr>
            <w:rFonts w:ascii="Arial" w:hAnsi="Arial" w:cs="Arial"/>
            <w:smallCaps w:val="0"/>
            <w:noProof/>
            <w:sz w:val="22"/>
          </w:rPr>
          <w:fldChar w:fldCharType="end"/>
        </w:r>
      </w:hyperlink>
    </w:p>
    <w:p w14:paraId="3CF7AB75"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08" w:history="1">
        <w:r w:rsidR="00903E13" w:rsidRPr="00903E13">
          <w:rPr>
            <w:rStyle w:val="Hyperlink"/>
            <w:rFonts w:ascii="Arial" w:hAnsi="Arial" w:cs="Arial"/>
            <w:smallCaps w:val="0"/>
            <w:noProof/>
            <w:sz w:val="22"/>
          </w:rPr>
          <w:t>2.</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Origine des fonds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_Toc514066108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7</w:t>
        </w:r>
        <w:r w:rsidR="00903E13" w:rsidRPr="00903E13">
          <w:rPr>
            <w:rFonts w:ascii="Arial" w:hAnsi="Arial" w:cs="Arial"/>
            <w:smallCaps w:val="0"/>
            <w:noProof/>
            <w:sz w:val="22"/>
          </w:rPr>
          <w:fldChar w:fldCharType="end"/>
        </w:r>
      </w:hyperlink>
    </w:p>
    <w:p w14:paraId="04798DDC"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09" w:history="1">
        <w:r w:rsidR="00903E13" w:rsidRPr="00903E13">
          <w:rPr>
            <w:rStyle w:val="Hyperlink"/>
            <w:rFonts w:ascii="Arial" w:hAnsi="Arial" w:cs="Arial"/>
            <w:smallCaps w:val="0"/>
            <w:noProof/>
            <w:sz w:val="22"/>
          </w:rPr>
          <w:t>3.</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Pratiques de Fraude et Corruption</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_Toc514066109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7</w:t>
        </w:r>
        <w:r w:rsidR="00903E13" w:rsidRPr="00903E13">
          <w:rPr>
            <w:rFonts w:ascii="Arial" w:hAnsi="Arial" w:cs="Arial"/>
            <w:smallCaps w:val="0"/>
            <w:noProof/>
            <w:sz w:val="22"/>
          </w:rPr>
          <w:fldChar w:fldCharType="end"/>
        </w:r>
      </w:hyperlink>
    </w:p>
    <w:p w14:paraId="4643E90B"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0" w:history="1">
        <w:r w:rsidR="00903E13" w:rsidRPr="00903E13">
          <w:rPr>
            <w:rStyle w:val="Hyperlink"/>
            <w:rFonts w:ascii="Arial" w:hAnsi="Arial" w:cs="Arial"/>
            <w:smallCaps w:val="0"/>
            <w:noProof/>
            <w:sz w:val="22"/>
          </w:rPr>
          <w:t>4.</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Candidats éligibles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_Toc514066110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7</w:t>
        </w:r>
        <w:r w:rsidR="00903E13" w:rsidRPr="00903E13">
          <w:rPr>
            <w:rFonts w:ascii="Arial" w:hAnsi="Arial" w:cs="Arial"/>
            <w:smallCaps w:val="0"/>
            <w:noProof/>
            <w:sz w:val="22"/>
          </w:rPr>
          <w:fldChar w:fldCharType="end"/>
        </w:r>
      </w:hyperlink>
    </w:p>
    <w:p w14:paraId="365026B6"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1" w:history="1">
        <w:r w:rsidR="00903E13" w:rsidRPr="00903E13">
          <w:rPr>
            <w:rStyle w:val="Hyperlink"/>
            <w:rFonts w:ascii="Arial" w:hAnsi="Arial" w:cs="Arial"/>
            <w:smallCaps w:val="0"/>
            <w:noProof/>
            <w:sz w:val="22"/>
          </w:rPr>
          <w:t>5.</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Matériaux, matériels et Services répondant aux critères de provenance éligible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_Toc514066111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9</w:t>
        </w:r>
        <w:r w:rsidR="00903E13" w:rsidRPr="00903E13">
          <w:rPr>
            <w:rFonts w:ascii="Arial" w:hAnsi="Arial" w:cs="Arial"/>
            <w:smallCaps w:val="0"/>
            <w:noProof/>
            <w:sz w:val="22"/>
          </w:rPr>
          <w:fldChar w:fldCharType="end"/>
        </w:r>
      </w:hyperlink>
    </w:p>
    <w:p w14:paraId="3BE9D42E" w14:textId="77777777" w:rsidR="00903E13" w:rsidRPr="00903E13" w:rsidRDefault="00014A5D">
      <w:pPr>
        <w:pStyle w:val="Verzeichnis1"/>
        <w:tabs>
          <w:tab w:val="left" w:pos="480"/>
          <w:tab w:val="right" w:leader="dot" w:pos="8993"/>
        </w:tabs>
        <w:rPr>
          <w:rFonts w:ascii="Arial" w:eastAsiaTheme="minorEastAsia" w:hAnsi="Arial" w:cs="Arial"/>
          <w:b w:val="0"/>
          <w:bCs w:val="0"/>
          <w:caps w:val="0"/>
          <w:noProof/>
          <w:sz w:val="24"/>
          <w:szCs w:val="22"/>
          <w:lang w:val="de-DE" w:eastAsia="de-DE"/>
        </w:rPr>
      </w:pPr>
      <w:hyperlink w:anchor="_Toc514066112" w:history="1">
        <w:r w:rsidR="00903E13" w:rsidRPr="00903E13">
          <w:rPr>
            <w:rStyle w:val="Hyperlink"/>
            <w:rFonts w:ascii="Arial" w:hAnsi="Arial" w:cs="Arial"/>
            <w:caps w:val="0"/>
            <w:noProof/>
            <w:sz w:val="22"/>
          </w:rPr>
          <w:t>B.</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Contenu du Document de Pré-qualification</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_Toc514066112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9</w:t>
        </w:r>
        <w:r w:rsidR="00903E13" w:rsidRPr="00903E13">
          <w:rPr>
            <w:rFonts w:ascii="Arial" w:hAnsi="Arial" w:cs="Arial"/>
            <w:caps w:val="0"/>
            <w:noProof/>
            <w:sz w:val="22"/>
          </w:rPr>
          <w:fldChar w:fldCharType="end"/>
        </w:r>
      </w:hyperlink>
    </w:p>
    <w:p w14:paraId="147DCE2B"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3" w:history="1">
        <w:r w:rsidR="00903E13" w:rsidRPr="00903E13">
          <w:rPr>
            <w:rStyle w:val="Hyperlink"/>
            <w:rFonts w:ascii="Arial" w:hAnsi="Arial" w:cs="Arial"/>
            <w:smallCaps w:val="0"/>
            <w:noProof/>
            <w:sz w:val="22"/>
          </w:rPr>
          <w:t>6.</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Sections du Document de Pré</w:t>
        </w:r>
        <w:r w:rsidR="00903E13" w:rsidRPr="00903E13">
          <w:rPr>
            <w:rStyle w:val="Hyperlink"/>
            <w:rFonts w:ascii="Arial" w:hAnsi="Arial" w:cs="Arial"/>
            <w:smallCaps w:val="0"/>
            <w:noProof/>
            <w:sz w:val="22"/>
          </w:rPr>
          <w:noBreakHyphen/>
          <w:t>qualification</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_Toc514066113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10</w:t>
        </w:r>
        <w:r w:rsidR="00903E13" w:rsidRPr="00903E13">
          <w:rPr>
            <w:rFonts w:ascii="Arial" w:hAnsi="Arial" w:cs="Arial"/>
            <w:smallCaps w:val="0"/>
            <w:noProof/>
            <w:sz w:val="22"/>
          </w:rPr>
          <w:fldChar w:fldCharType="end"/>
        </w:r>
      </w:hyperlink>
    </w:p>
    <w:p w14:paraId="395AF8DA"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4" w:history="1">
        <w:r w:rsidR="00903E13" w:rsidRPr="00903E13">
          <w:rPr>
            <w:rStyle w:val="Hyperlink"/>
            <w:rFonts w:ascii="Arial" w:hAnsi="Arial" w:cs="Arial"/>
            <w:smallCaps w:val="0"/>
            <w:noProof/>
            <w:sz w:val="22"/>
          </w:rPr>
          <w:t>7.</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Clarifications du Document de Pré</w:t>
        </w:r>
        <w:r w:rsidR="00903E13" w:rsidRPr="00903E13">
          <w:rPr>
            <w:rStyle w:val="Hyperlink"/>
            <w:rFonts w:ascii="Arial" w:hAnsi="Arial" w:cs="Arial"/>
            <w:smallCaps w:val="0"/>
            <w:noProof/>
            <w:sz w:val="22"/>
          </w:rPr>
          <w:noBreakHyphen/>
          <w:t>qualification</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_Toc514066114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10</w:t>
        </w:r>
        <w:r w:rsidR="00903E13" w:rsidRPr="00903E13">
          <w:rPr>
            <w:rFonts w:ascii="Arial" w:hAnsi="Arial" w:cs="Arial"/>
            <w:smallCaps w:val="0"/>
            <w:noProof/>
            <w:sz w:val="22"/>
          </w:rPr>
          <w:fldChar w:fldCharType="end"/>
        </w:r>
      </w:hyperlink>
    </w:p>
    <w:p w14:paraId="720983A2"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5" w:history="1">
        <w:r w:rsidR="00903E13" w:rsidRPr="00903E13">
          <w:rPr>
            <w:rStyle w:val="Hyperlink"/>
            <w:rFonts w:ascii="Arial" w:hAnsi="Arial" w:cs="Arial"/>
            <w:smallCaps w:val="0"/>
            <w:noProof/>
            <w:sz w:val="22"/>
          </w:rPr>
          <w:t>8.</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Modification du Document de Pré</w:t>
        </w:r>
        <w:r w:rsidR="00903E13" w:rsidRPr="00903E13">
          <w:rPr>
            <w:rStyle w:val="Hyperlink"/>
            <w:rFonts w:ascii="Arial" w:hAnsi="Arial" w:cs="Arial"/>
            <w:smallCaps w:val="0"/>
            <w:noProof/>
            <w:sz w:val="22"/>
          </w:rPr>
          <w:noBreakHyphen/>
          <w:t>qualification</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_Toc514066115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10</w:t>
        </w:r>
        <w:r w:rsidR="00903E13" w:rsidRPr="00903E13">
          <w:rPr>
            <w:rFonts w:ascii="Arial" w:hAnsi="Arial" w:cs="Arial"/>
            <w:smallCaps w:val="0"/>
            <w:noProof/>
            <w:sz w:val="22"/>
          </w:rPr>
          <w:fldChar w:fldCharType="end"/>
        </w:r>
      </w:hyperlink>
    </w:p>
    <w:p w14:paraId="720BBFC8" w14:textId="77777777" w:rsidR="00903E13" w:rsidRPr="00903E13" w:rsidRDefault="00014A5D">
      <w:pPr>
        <w:pStyle w:val="Verzeichnis1"/>
        <w:tabs>
          <w:tab w:val="left" w:pos="480"/>
          <w:tab w:val="right" w:leader="dot" w:pos="8993"/>
        </w:tabs>
        <w:rPr>
          <w:rFonts w:ascii="Arial" w:eastAsiaTheme="minorEastAsia" w:hAnsi="Arial" w:cs="Arial"/>
          <w:b w:val="0"/>
          <w:bCs w:val="0"/>
          <w:caps w:val="0"/>
          <w:noProof/>
          <w:sz w:val="24"/>
          <w:szCs w:val="22"/>
          <w:lang w:val="de-DE" w:eastAsia="de-DE"/>
        </w:rPr>
      </w:pPr>
      <w:hyperlink w:anchor="_Toc514066116" w:history="1">
        <w:r w:rsidR="00903E13" w:rsidRPr="00903E13">
          <w:rPr>
            <w:rStyle w:val="Hyperlink"/>
            <w:rFonts w:ascii="Arial" w:hAnsi="Arial" w:cs="Arial"/>
            <w:caps w:val="0"/>
            <w:noProof/>
            <w:sz w:val="22"/>
          </w:rPr>
          <w:t>C.</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Préparation des Dossiers de Candidature</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_Toc514066116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11</w:t>
        </w:r>
        <w:r w:rsidR="00903E13" w:rsidRPr="00903E13">
          <w:rPr>
            <w:rFonts w:ascii="Arial" w:hAnsi="Arial" w:cs="Arial"/>
            <w:caps w:val="0"/>
            <w:noProof/>
            <w:sz w:val="22"/>
          </w:rPr>
          <w:fldChar w:fldCharType="end"/>
        </w:r>
      </w:hyperlink>
    </w:p>
    <w:p w14:paraId="47C94515" w14:textId="77777777" w:rsidR="00903E13" w:rsidRPr="00903E13" w:rsidRDefault="00014A5D">
      <w:pPr>
        <w:pStyle w:val="Verzeichnis2"/>
        <w:tabs>
          <w:tab w:val="left" w:pos="720"/>
          <w:tab w:val="right" w:leader="dot" w:pos="8993"/>
        </w:tabs>
        <w:rPr>
          <w:rFonts w:ascii="Arial" w:eastAsiaTheme="minorEastAsia" w:hAnsi="Arial" w:cs="Arial"/>
          <w:smallCaps w:val="0"/>
          <w:noProof/>
          <w:sz w:val="24"/>
          <w:szCs w:val="22"/>
          <w:lang w:val="de-DE" w:eastAsia="de-DE"/>
        </w:rPr>
      </w:pPr>
      <w:hyperlink w:anchor="_Toc514066117" w:history="1">
        <w:r w:rsidR="00903E13" w:rsidRPr="00903E13">
          <w:rPr>
            <w:rStyle w:val="Hyperlink"/>
            <w:rFonts w:ascii="Arial" w:hAnsi="Arial" w:cs="Arial"/>
            <w:smallCaps w:val="0"/>
            <w:noProof/>
            <w:sz w:val="22"/>
          </w:rPr>
          <w:t>9.</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Frais afférents aux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_Toc514066117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11</w:t>
        </w:r>
        <w:r w:rsidR="00903E13" w:rsidRPr="00903E13">
          <w:rPr>
            <w:rFonts w:ascii="Arial" w:hAnsi="Arial" w:cs="Arial"/>
            <w:smallCaps w:val="0"/>
            <w:noProof/>
            <w:sz w:val="22"/>
          </w:rPr>
          <w:fldChar w:fldCharType="end"/>
        </w:r>
      </w:hyperlink>
    </w:p>
    <w:p w14:paraId="0F6BFFFD"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18" w:history="1">
        <w:r w:rsidR="00903E13" w:rsidRPr="00903E13">
          <w:rPr>
            <w:rStyle w:val="Hyperlink"/>
            <w:rFonts w:ascii="Arial" w:hAnsi="Arial" w:cs="Arial"/>
            <w:smallCaps w:val="0"/>
            <w:noProof/>
            <w:sz w:val="22"/>
          </w:rPr>
          <w:t>10.</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Langue du Dossier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_Toc514066118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11</w:t>
        </w:r>
        <w:r w:rsidR="00903E13" w:rsidRPr="00903E13">
          <w:rPr>
            <w:rFonts w:ascii="Arial" w:hAnsi="Arial" w:cs="Arial"/>
            <w:smallCaps w:val="0"/>
            <w:noProof/>
            <w:sz w:val="22"/>
          </w:rPr>
          <w:fldChar w:fldCharType="end"/>
        </w:r>
      </w:hyperlink>
    </w:p>
    <w:p w14:paraId="3D4839B8"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19" w:history="1">
        <w:r w:rsidR="00903E13" w:rsidRPr="00903E13">
          <w:rPr>
            <w:rStyle w:val="Hyperlink"/>
            <w:rFonts w:ascii="Arial" w:hAnsi="Arial" w:cs="Arial"/>
            <w:smallCaps w:val="0"/>
            <w:noProof/>
            <w:sz w:val="22"/>
          </w:rPr>
          <w:t>11.</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Documents constitutifs du Dossier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_Toc514066119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12</w:t>
        </w:r>
        <w:r w:rsidR="00903E13" w:rsidRPr="00903E13">
          <w:rPr>
            <w:rFonts w:ascii="Arial" w:hAnsi="Arial" w:cs="Arial"/>
            <w:smallCaps w:val="0"/>
            <w:noProof/>
            <w:sz w:val="22"/>
          </w:rPr>
          <w:fldChar w:fldCharType="end"/>
        </w:r>
      </w:hyperlink>
    </w:p>
    <w:p w14:paraId="16DB1326"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0" w:history="1">
        <w:r w:rsidR="00903E13" w:rsidRPr="00903E13">
          <w:rPr>
            <w:rStyle w:val="Hyperlink"/>
            <w:rFonts w:ascii="Arial" w:hAnsi="Arial" w:cs="Arial"/>
            <w:smallCaps w:val="0"/>
            <w:noProof/>
            <w:sz w:val="22"/>
          </w:rPr>
          <w:t>12.</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Fiche de soumission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_Toc514066120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13</w:t>
        </w:r>
        <w:r w:rsidR="00903E13" w:rsidRPr="00903E13">
          <w:rPr>
            <w:rFonts w:ascii="Arial" w:hAnsi="Arial" w:cs="Arial"/>
            <w:smallCaps w:val="0"/>
            <w:noProof/>
            <w:sz w:val="22"/>
          </w:rPr>
          <w:fldChar w:fldCharType="end"/>
        </w:r>
      </w:hyperlink>
    </w:p>
    <w:p w14:paraId="6D7A6155"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1" w:history="1">
        <w:r w:rsidR="00903E13" w:rsidRPr="00903E13">
          <w:rPr>
            <w:rStyle w:val="Hyperlink"/>
            <w:rFonts w:ascii="Arial" w:hAnsi="Arial" w:cs="Arial"/>
            <w:smallCaps w:val="0"/>
            <w:noProof/>
            <w:sz w:val="22"/>
          </w:rPr>
          <w:t>13.</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Documents établissant l’éligibilité du Candidat</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_Toc514066121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13</w:t>
        </w:r>
        <w:r w:rsidR="00903E13" w:rsidRPr="00903E13">
          <w:rPr>
            <w:rFonts w:ascii="Arial" w:hAnsi="Arial" w:cs="Arial"/>
            <w:smallCaps w:val="0"/>
            <w:noProof/>
            <w:sz w:val="22"/>
          </w:rPr>
          <w:fldChar w:fldCharType="end"/>
        </w:r>
      </w:hyperlink>
    </w:p>
    <w:p w14:paraId="0AF4F37E"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2" w:history="1">
        <w:r w:rsidR="00903E13" w:rsidRPr="00903E13">
          <w:rPr>
            <w:rStyle w:val="Hyperlink"/>
            <w:rFonts w:ascii="Arial" w:hAnsi="Arial" w:cs="Arial"/>
            <w:smallCaps w:val="0"/>
            <w:noProof/>
            <w:sz w:val="22"/>
          </w:rPr>
          <w:t>14.</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Documents établissant les qualifications du Candidat</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_Toc514066122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13</w:t>
        </w:r>
        <w:r w:rsidR="00903E13" w:rsidRPr="00903E13">
          <w:rPr>
            <w:rFonts w:ascii="Arial" w:hAnsi="Arial" w:cs="Arial"/>
            <w:smallCaps w:val="0"/>
            <w:noProof/>
            <w:sz w:val="22"/>
          </w:rPr>
          <w:fldChar w:fldCharType="end"/>
        </w:r>
      </w:hyperlink>
    </w:p>
    <w:p w14:paraId="722DD4C1"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3" w:history="1">
        <w:r w:rsidR="00903E13" w:rsidRPr="00903E13">
          <w:rPr>
            <w:rStyle w:val="Hyperlink"/>
            <w:rFonts w:ascii="Arial" w:hAnsi="Arial" w:cs="Arial"/>
            <w:smallCaps w:val="0"/>
            <w:noProof/>
            <w:sz w:val="22"/>
          </w:rPr>
          <w:t>15.</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Signature du Dossier de Candidature et nombre d’exemplaires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_Toc514066123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13</w:t>
        </w:r>
        <w:r w:rsidR="00903E13" w:rsidRPr="00903E13">
          <w:rPr>
            <w:rFonts w:ascii="Arial" w:hAnsi="Arial" w:cs="Arial"/>
            <w:smallCaps w:val="0"/>
            <w:noProof/>
            <w:sz w:val="22"/>
          </w:rPr>
          <w:fldChar w:fldCharType="end"/>
        </w:r>
      </w:hyperlink>
    </w:p>
    <w:p w14:paraId="6347E1DA" w14:textId="77777777" w:rsidR="00903E13" w:rsidRPr="00903E13" w:rsidRDefault="00014A5D">
      <w:pPr>
        <w:pStyle w:val="Verzeichnis1"/>
        <w:tabs>
          <w:tab w:val="left" w:pos="480"/>
          <w:tab w:val="right" w:leader="dot" w:pos="8993"/>
        </w:tabs>
        <w:rPr>
          <w:rFonts w:ascii="Arial" w:eastAsiaTheme="minorEastAsia" w:hAnsi="Arial" w:cs="Arial"/>
          <w:b w:val="0"/>
          <w:bCs w:val="0"/>
          <w:caps w:val="0"/>
          <w:noProof/>
          <w:sz w:val="24"/>
          <w:szCs w:val="22"/>
          <w:lang w:val="de-DE" w:eastAsia="de-DE"/>
        </w:rPr>
      </w:pPr>
      <w:hyperlink w:anchor="_Toc514066124" w:history="1">
        <w:r w:rsidR="00903E13" w:rsidRPr="00903E13">
          <w:rPr>
            <w:rStyle w:val="Hyperlink"/>
            <w:rFonts w:ascii="Arial" w:hAnsi="Arial" w:cs="Arial"/>
            <w:caps w:val="0"/>
            <w:noProof/>
            <w:sz w:val="22"/>
          </w:rPr>
          <w:t>D.</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Dépôt des Dossiers de Candidature</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_Toc514066124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14</w:t>
        </w:r>
        <w:r w:rsidR="00903E13" w:rsidRPr="00903E13">
          <w:rPr>
            <w:rFonts w:ascii="Arial" w:hAnsi="Arial" w:cs="Arial"/>
            <w:caps w:val="0"/>
            <w:noProof/>
            <w:sz w:val="22"/>
          </w:rPr>
          <w:fldChar w:fldCharType="end"/>
        </w:r>
      </w:hyperlink>
    </w:p>
    <w:p w14:paraId="57B05E35"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5" w:history="1">
        <w:r w:rsidR="00903E13" w:rsidRPr="00903E13">
          <w:rPr>
            <w:rStyle w:val="Hyperlink"/>
            <w:rFonts w:ascii="Arial" w:hAnsi="Arial" w:cs="Arial"/>
            <w:smallCaps w:val="0"/>
            <w:noProof/>
            <w:sz w:val="22"/>
          </w:rPr>
          <w:t>16.</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Cachetage et Marquage des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_Toc514066125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14</w:t>
        </w:r>
        <w:r w:rsidR="00903E13" w:rsidRPr="00903E13">
          <w:rPr>
            <w:rFonts w:ascii="Arial" w:hAnsi="Arial" w:cs="Arial"/>
            <w:smallCaps w:val="0"/>
            <w:noProof/>
            <w:sz w:val="22"/>
          </w:rPr>
          <w:fldChar w:fldCharType="end"/>
        </w:r>
      </w:hyperlink>
    </w:p>
    <w:p w14:paraId="241AF451"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6" w:history="1">
        <w:r w:rsidR="00903E13" w:rsidRPr="00903E13">
          <w:rPr>
            <w:rStyle w:val="Hyperlink"/>
            <w:rFonts w:ascii="Arial" w:hAnsi="Arial" w:cs="Arial"/>
            <w:smallCaps w:val="0"/>
            <w:noProof/>
            <w:sz w:val="22"/>
          </w:rPr>
          <w:t>17.</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Date limite de remise des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_Toc514066126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14</w:t>
        </w:r>
        <w:r w:rsidR="00903E13" w:rsidRPr="00903E13">
          <w:rPr>
            <w:rFonts w:ascii="Arial" w:hAnsi="Arial" w:cs="Arial"/>
            <w:smallCaps w:val="0"/>
            <w:noProof/>
            <w:sz w:val="22"/>
          </w:rPr>
          <w:fldChar w:fldCharType="end"/>
        </w:r>
      </w:hyperlink>
    </w:p>
    <w:p w14:paraId="391B91D5"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7" w:history="1">
        <w:r w:rsidR="00903E13" w:rsidRPr="00903E13">
          <w:rPr>
            <w:rStyle w:val="Hyperlink"/>
            <w:rFonts w:ascii="Arial" w:hAnsi="Arial" w:cs="Arial"/>
            <w:smallCaps w:val="0"/>
            <w:noProof/>
            <w:sz w:val="22"/>
          </w:rPr>
          <w:t>18.</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Dossiers de Candidature hors délai</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_Toc514066127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14</w:t>
        </w:r>
        <w:r w:rsidR="00903E13" w:rsidRPr="00903E13">
          <w:rPr>
            <w:rFonts w:ascii="Arial" w:hAnsi="Arial" w:cs="Arial"/>
            <w:smallCaps w:val="0"/>
            <w:noProof/>
            <w:sz w:val="22"/>
          </w:rPr>
          <w:fldChar w:fldCharType="end"/>
        </w:r>
      </w:hyperlink>
    </w:p>
    <w:p w14:paraId="71B65A03"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28" w:history="1">
        <w:r w:rsidR="00903E13" w:rsidRPr="00903E13">
          <w:rPr>
            <w:rStyle w:val="Hyperlink"/>
            <w:rFonts w:ascii="Arial" w:hAnsi="Arial" w:cs="Arial"/>
            <w:smallCaps w:val="0"/>
            <w:noProof/>
            <w:sz w:val="22"/>
          </w:rPr>
          <w:t>19.</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Ouverture des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_Toc514066128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15</w:t>
        </w:r>
        <w:r w:rsidR="00903E13" w:rsidRPr="00903E13">
          <w:rPr>
            <w:rFonts w:ascii="Arial" w:hAnsi="Arial" w:cs="Arial"/>
            <w:smallCaps w:val="0"/>
            <w:noProof/>
            <w:sz w:val="22"/>
          </w:rPr>
          <w:fldChar w:fldCharType="end"/>
        </w:r>
      </w:hyperlink>
    </w:p>
    <w:p w14:paraId="7BA829C9" w14:textId="77777777" w:rsidR="00903E13" w:rsidRPr="00903E13" w:rsidRDefault="00014A5D">
      <w:pPr>
        <w:pStyle w:val="Verzeichnis1"/>
        <w:tabs>
          <w:tab w:val="left" w:pos="480"/>
          <w:tab w:val="right" w:leader="dot" w:pos="8993"/>
        </w:tabs>
        <w:rPr>
          <w:rFonts w:ascii="Arial" w:eastAsiaTheme="minorEastAsia" w:hAnsi="Arial" w:cs="Arial"/>
          <w:b w:val="0"/>
          <w:bCs w:val="0"/>
          <w:caps w:val="0"/>
          <w:noProof/>
          <w:sz w:val="24"/>
          <w:szCs w:val="22"/>
          <w:lang w:val="de-DE" w:eastAsia="de-DE"/>
        </w:rPr>
      </w:pPr>
      <w:hyperlink w:anchor="_Toc514066129" w:history="1">
        <w:r w:rsidR="00903E13" w:rsidRPr="00903E13">
          <w:rPr>
            <w:rStyle w:val="Hyperlink"/>
            <w:rFonts w:ascii="Arial" w:hAnsi="Arial" w:cs="Arial"/>
            <w:caps w:val="0"/>
            <w:noProof/>
            <w:sz w:val="22"/>
          </w:rPr>
          <w:t>E.</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Procédures d’Evaluation des Dossiers de Candidature</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_Toc514066129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15</w:t>
        </w:r>
        <w:r w:rsidR="00903E13" w:rsidRPr="00903E13">
          <w:rPr>
            <w:rFonts w:ascii="Arial" w:hAnsi="Arial" w:cs="Arial"/>
            <w:caps w:val="0"/>
            <w:noProof/>
            <w:sz w:val="22"/>
          </w:rPr>
          <w:fldChar w:fldCharType="end"/>
        </w:r>
      </w:hyperlink>
    </w:p>
    <w:p w14:paraId="7D57F83B"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0" w:history="1">
        <w:r w:rsidR="00903E13" w:rsidRPr="00903E13">
          <w:rPr>
            <w:rStyle w:val="Hyperlink"/>
            <w:rFonts w:ascii="Arial" w:hAnsi="Arial" w:cs="Arial"/>
            <w:smallCaps w:val="0"/>
            <w:noProof/>
            <w:sz w:val="22"/>
          </w:rPr>
          <w:t>20.</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Confidentialité</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_Toc514066130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15</w:t>
        </w:r>
        <w:r w:rsidR="00903E13" w:rsidRPr="00903E13">
          <w:rPr>
            <w:rFonts w:ascii="Arial" w:hAnsi="Arial" w:cs="Arial"/>
            <w:smallCaps w:val="0"/>
            <w:noProof/>
            <w:sz w:val="22"/>
          </w:rPr>
          <w:fldChar w:fldCharType="end"/>
        </w:r>
      </w:hyperlink>
    </w:p>
    <w:p w14:paraId="32DAE526"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1" w:history="1">
        <w:r w:rsidR="00903E13" w:rsidRPr="00903E13">
          <w:rPr>
            <w:rStyle w:val="Hyperlink"/>
            <w:rFonts w:ascii="Arial" w:hAnsi="Arial" w:cs="Arial"/>
            <w:smallCaps w:val="0"/>
            <w:noProof/>
            <w:sz w:val="22"/>
          </w:rPr>
          <w:t>21.</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Clarifications concernant les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_Toc514066131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15</w:t>
        </w:r>
        <w:r w:rsidR="00903E13" w:rsidRPr="00903E13">
          <w:rPr>
            <w:rFonts w:ascii="Arial" w:hAnsi="Arial" w:cs="Arial"/>
            <w:smallCaps w:val="0"/>
            <w:noProof/>
            <w:sz w:val="22"/>
          </w:rPr>
          <w:fldChar w:fldCharType="end"/>
        </w:r>
      </w:hyperlink>
    </w:p>
    <w:p w14:paraId="1295A412"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2" w:history="1">
        <w:r w:rsidR="00903E13" w:rsidRPr="00903E13">
          <w:rPr>
            <w:rStyle w:val="Hyperlink"/>
            <w:rFonts w:ascii="Arial" w:hAnsi="Arial" w:cs="Arial"/>
            <w:smallCaps w:val="0"/>
            <w:noProof/>
            <w:sz w:val="22"/>
          </w:rPr>
          <w:t>22.</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Conformité des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_Toc514066132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15</w:t>
        </w:r>
        <w:r w:rsidR="00903E13" w:rsidRPr="00903E13">
          <w:rPr>
            <w:rFonts w:ascii="Arial" w:hAnsi="Arial" w:cs="Arial"/>
            <w:smallCaps w:val="0"/>
            <w:noProof/>
            <w:sz w:val="22"/>
          </w:rPr>
          <w:fldChar w:fldCharType="end"/>
        </w:r>
      </w:hyperlink>
    </w:p>
    <w:p w14:paraId="11C40209"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3" w:history="1">
        <w:r w:rsidR="00903E13" w:rsidRPr="00903E13">
          <w:rPr>
            <w:rStyle w:val="Hyperlink"/>
            <w:rFonts w:ascii="Arial" w:hAnsi="Arial" w:cs="Arial"/>
            <w:smallCaps w:val="0"/>
            <w:noProof/>
            <w:sz w:val="22"/>
          </w:rPr>
          <w:t>23.</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Préférence nationale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_Toc514066133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16</w:t>
        </w:r>
        <w:r w:rsidR="00903E13" w:rsidRPr="00903E13">
          <w:rPr>
            <w:rFonts w:ascii="Arial" w:hAnsi="Arial" w:cs="Arial"/>
            <w:smallCaps w:val="0"/>
            <w:noProof/>
            <w:sz w:val="22"/>
          </w:rPr>
          <w:fldChar w:fldCharType="end"/>
        </w:r>
      </w:hyperlink>
    </w:p>
    <w:p w14:paraId="278ECF4A"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4" w:history="1">
        <w:r w:rsidR="00903E13" w:rsidRPr="00903E13">
          <w:rPr>
            <w:rStyle w:val="Hyperlink"/>
            <w:rFonts w:ascii="Arial" w:hAnsi="Arial" w:cs="Arial"/>
            <w:smallCaps w:val="0"/>
            <w:noProof/>
            <w:sz w:val="22"/>
          </w:rPr>
          <w:t>24.</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Sous-traitants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_Toc514066134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16</w:t>
        </w:r>
        <w:r w:rsidR="00903E13" w:rsidRPr="00903E13">
          <w:rPr>
            <w:rFonts w:ascii="Arial" w:hAnsi="Arial" w:cs="Arial"/>
            <w:smallCaps w:val="0"/>
            <w:noProof/>
            <w:sz w:val="22"/>
          </w:rPr>
          <w:fldChar w:fldCharType="end"/>
        </w:r>
      </w:hyperlink>
    </w:p>
    <w:p w14:paraId="2CB31051" w14:textId="77777777" w:rsidR="00903E13" w:rsidRPr="00903E13" w:rsidRDefault="00014A5D">
      <w:pPr>
        <w:pStyle w:val="Verzeichnis1"/>
        <w:tabs>
          <w:tab w:val="left" w:pos="480"/>
          <w:tab w:val="right" w:leader="dot" w:pos="8993"/>
        </w:tabs>
        <w:rPr>
          <w:rFonts w:ascii="Arial" w:eastAsiaTheme="minorEastAsia" w:hAnsi="Arial" w:cs="Arial"/>
          <w:b w:val="0"/>
          <w:bCs w:val="0"/>
          <w:caps w:val="0"/>
          <w:noProof/>
          <w:sz w:val="24"/>
          <w:szCs w:val="22"/>
          <w:lang w:val="de-DE" w:eastAsia="de-DE"/>
        </w:rPr>
      </w:pPr>
      <w:hyperlink w:anchor="_Toc514066135" w:history="1">
        <w:r w:rsidR="00903E13" w:rsidRPr="00903E13">
          <w:rPr>
            <w:rStyle w:val="Hyperlink"/>
            <w:rFonts w:ascii="Arial" w:hAnsi="Arial" w:cs="Arial"/>
            <w:caps w:val="0"/>
            <w:noProof/>
            <w:sz w:val="22"/>
          </w:rPr>
          <w:t>F.</w:t>
        </w:r>
        <w:r w:rsidR="00903E13" w:rsidRPr="00903E13">
          <w:rPr>
            <w:rFonts w:ascii="Arial" w:eastAsiaTheme="minorEastAsia" w:hAnsi="Arial" w:cs="Arial"/>
            <w:b w:val="0"/>
            <w:bCs w:val="0"/>
            <w:caps w:val="0"/>
            <w:noProof/>
            <w:sz w:val="24"/>
            <w:szCs w:val="22"/>
            <w:lang w:val="de-DE" w:eastAsia="de-DE"/>
          </w:rPr>
          <w:tab/>
        </w:r>
        <w:r w:rsidR="00903E13" w:rsidRPr="00903E13">
          <w:rPr>
            <w:rStyle w:val="Hyperlink"/>
            <w:rFonts w:ascii="Arial" w:hAnsi="Arial" w:cs="Arial"/>
            <w:caps w:val="0"/>
            <w:noProof/>
            <w:sz w:val="22"/>
          </w:rPr>
          <w:t>Evaluation des Dossiers de Candidature et Pré-qualification des Candidats</w:t>
        </w:r>
        <w:r w:rsidR="00903E13" w:rsidRPr="00903E13">
          <w:rPr>
            <w:rFonts w:ascii="Arial" w:hAnsi="Arial" w:cs="Arial"/>
            <w:caps w:val="0"/>
            <w:noProof/>
            <w:sz w:val="22"/>
          </w:rPr>
          <w:tab/>
        </w:r>
        <w:r w:rsidR="00903E13" w:rsidRPr="00903E13">
          <w:rPr>
            <w:rFonts w:ascii="Arial" w:hAnsi="Arial" w:cs="Arial"/>
            <w:caps w:val="0"/>
            <w:noProof/>
            <w:sz w:val="22"/>
          </w:rPr>
          <w:fldChar w:fldCharType="begin"/>
        </w:r>
        <w:r w:rsidR="00903E13" w:rsidRPr="00903E13">
          <w:rPr>
            <w:rFonts w:ascii="Arial" w:hAnsi="Arial" w:cs="Arial"/>
            <w:caps w:val="0"/>
            <w:noProof/>
            <w:sz w:val="22"/>
          </w:rPr>
          <w:instrText xml:space="preserve"> PAGEREF _Toc514066135 \h </w:instrText>
        </w:r>
        <w:r w:rsidR="00903E13" w:rsidRPr="00903E13">
          <w:rPr>
            <w:rFonts w:ascii="Arial" w:hAnsi="Arial" w:cs="Arial"/>
            <w:caps w:val="0"/>
            <w:noProof/>
            <w:sz w:val="22"/>
          </w:rPr>
        </w:r>
        <w:r w:rsidR="00903E13" w:rsidRPr="00903E13">
          <w:rPr>
            <w:rFonts w:ascii="Arial" w:hAnsi="Arial" w:cs="Arial"/>
            <w:caps w:val="0"/>
            <w:noProof/>
            <w:sz w:val="22"/>
          </w:rPr>
          <w:fldChar w:fldCharType="separate"/>
        </w:r>
        <w:r w:rsidR="00451D59">
          <w:rPr>
            <w:rFonts w:ascii="Arial" w:hAnsi="Arial" w:cs="Arial"/>
            <w:caps w:val="0"/>
            <w:noProof/>
            <w:sz w:val="22"/>
          </w:rPr>
          <w:t>16</w:t>
        </w:r>
        <w:r w:rsidR="00903E13" w:rsidRPr="00903E13">
          <w:rPr>
            <w:rFonts w:ascii="Arial" w:hAnsi="Arial" w:cs="Arial"/>
            <w:caps w:val="0"/>
            <w:noProof/>
            <w:sz w:val="22"/>
          </w:rPr>
          <w:fldChar w:fldCharType="end"/>
        </w:r>
      </w:hyperlink>
    </w:p>
    <w:p w14:paraId="6C85C35F"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6" w:history="1">
        <w:r w:rsidR="00903E13" w:rsidRPr="00903E13">
          <w:rPr>
            <w:rStyle w:val="Hyperlink"/>
            <w:rFonts w:ascii="Arial" w:hAnsi="Arial" w:cs="Arial"/>
            <w:smallCaps w:val="0"/>
            <w:noProof/>
            <w:sz w:val="22"/>
          </w:rPr>
          <w:t>25.</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Evaluation des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_Toc514066136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16</w:t>
        </w:r>
        <w:r w:rsidR="00903E13" w:rsidRPr="00903E13">
          <w:rPr>
            <w:rFonts w:ascii="Arial" w:hAnsi="Arial" w:cs="Arial"/>
            <w:smallCaps w:val="0"/>
            <w:noProof/>
            <w:sz w:val="22"/>
          </w:rPr>
          <w:fldChar w:fldCharType="end"/>
        </w:r>
      </w:hyperlink>
    </w:p>
    <w:p w14:paraId="62A50C72"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7" w:history="1">
        <w:r w:rsidR="00903E13" w:rsidRPr="00903E13">
          <w:rPr>
            <w:rStyle w:val="Hyperlink"/>
            <w:rFonts w:ascii="Arial" w:hAnsi="Arial" w:cs="Arial"/>
            <w:smallCaps w:val="0"/>
            <w:noProof/>
            <w:sz w:val="22"/>
          </w:rPr>
          <w:t>26.</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Droit du Maître d’Ouvrage de rejeter tous les Dossiers de Candidature</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_Toc514066137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16</w:t>
        </w:r>
        <w:r w:rsidR="00903E13" w:rsidRPr="00903E13">
          <w:rPr>
            <w:rFonts w:ascii="Arial" w:hAnsi="Arial" w:cs="Arial"/>
            <w:smallCaps w:val="0"/>
            <w:noProof/>
            <w:sz w:val="22"/>
          </w:rPr>
          <w:fldChar w:fldCharType="end"/>
        </w:r>
      </w:hyperlink>
    </w:p>
    <w:p w14:paraId="70DB51D8"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8" w:history="1">
        <w:r w:rsidR="00903E13" w:rsidRPr="00903E13">
          <w:rPr>
            <w:rStyle w:val="Hyperlink"/>
            <w:rFonts w:ascii="Arial" w:hAnsi="Arial" w:cs="Arial"/>
            <w:smallCaps w:val="0"/>
            <w:noProof/>
            <w:sz w:val="22"/>
          </w:rPr>
          <w:t>27.</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Pré</w:t>
        </w:r>
        <w:r w:rsidR="00903E13" w:rsidRPr="00903E13">
          <w:rPr>
            <w:rStyle w:val="Hyperlink"/>
            <w:rFonts w:ascii="Arial" w:hAnsi="Arial" w:cs="Arial"/>
            <w:smallCaps w:val="0"/>
            <w:noProof/>
            <w:sz w:val="22"/>
          </w:rPr>
          <w:noBreakHyphen/>
          <w:t>qualification des Candidats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_Toc514066138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16</w:t>
        </w:r>
        <w:r w:rsidR="00903E13" w:rsidRPr="00903E13">
          <w:rPr>
            <w:rFonts w:ascii="Arial" w:hAnsi="Arial" w:cs="Arial"/>
            <w:smallCaps w:val="0"/>
            <w:noProof/>
            <w:sz w:val="22"/>
          </w:rPr>
          <w:fldChar w:fldCharType="end"/>
        </w:r>
      </w:hyperlink>
    </w:p>
    <w:p w14:paraId="28DFC2E8" w14:textId="22488FD6"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39" w:history="1">
        <w:r w:rsidR="00903E13" w:rsidRPr="00903E13">
          <w:rPr>
            <w:rStyle w:val="Hyperlink"/>
            <w:rFonts w:ascii="Arial" w:hAnsi="Arial" w:cs="Arial"/>
            <w:smallCaps w:val="0"/>
            <w:noProof/>
            <w:sz w:val="22"/>
          </w:rPr>
          <w:t>28.</w:t>
        </w:r>
        <w:r w:rsidR="00903E13" w:rsidRPr="00903E13">
          <w:rPr>
            <w:rFonts w:ascii="Arial" w:eastAsiaTheme="minorEastAsia" w:hAnsi="Arial" w:cs="Arial"/>
            <w:smallCaps w:val="0"/>
            <w:noProof/>
            <w:sz w:val="24"/>
            <w:szCs w:val="22"/>
            <w:lang w:val="de-DE" w:eastAsia="de-DE"/>
          </w:rPr>
          <w:tab/>
        </w:r>
        <w:r w:rsidR="00903E13">
          <w:rPr>
            <w:rStyle w:val="Hyperlink"/>
            <w:rFonts w:ascii="Arial" w:hAnsi="Arial" w:cs="Arial"/>
            <w:smallCaps w:val="0"/>
            <w:noProof/>
            <w:sz w:val="22"/>
          </w:rPr>
          <w:t>Notification de Pré-</w:t>
        </w:r>
        <w:r w:rsidR="00903E13" w:rsidRPr="00903E13">
          <w:rPr>
            <w:rStyle w:val="Hyperlink"/>
            <w:rFonts w:ascii="Arial" w:hAnsi="Arial" w:cs="Arial"/>
            <w:smallCaps w:val="0"/>
            <w:noProof/>
            <w:sz w:val="22"/>
          </w:rPr>
          <w:t>qualification</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_Toc514066139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17</w:t>
        </w:r>
        <w:r w:rsidR="00903E13" w:rsidRPr="00903E13">
          <w:rPr>
            <w:rFonts w:ascii="Arial" w:hAnsi="Arial" w:cs="Arial"/>
            <w:smallCaps w:val="0"/>
            <w:noProof/>
            <w:sz w:val="22"/>
          </w:rPr>
          <w:fldChar w:fldCharType="end"/>
        </w:r>
      </w:hyperlink>
    </w:p>
    <w:p w14:paraId="2B450670"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40" w:history="1">
        <w:r w:rsidR="00903E13" w:rsidRPr="00903E13">
          <w:rPr>
            <w:rStyle w:val="Hyperlink"/>
            <w:rFonts w:ascii="Arial" w:hAnsi="Arial" w:cs="Arial"/>
            <w:smallCaps w:val="0"/>
            <w:noProof/>
            <w:sz w:val="22"/>
          </w:rPr>
          <w:t>29.</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Avis d’Appel d’Offres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_Toc514066140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18</w:t>
        </w:r>
        <w:r w:rsidR="00903E13" w:rsidRPr="00903E13">
          <w:rPr>
            <w:rFonts w:ascii="Arial" w:hAnsi="Arial" w:cs="Arial"/>
            <w:smallCaps w:val="0"/>
            <w:noProof/>
            <w:sz w:val="22"/>
          </w:rPr>
          <w:fldChar w:fldCharType="end"/>
        </w:r>
      </w:hyperlink>
    </w:p>
    <w:p w14:paraId="1214CD75" w14:textId="77777777" w:rsidR="00903E13" w:rsidRPr="00903E13" w:rsidRDefault="00014A5D">
      <w:pPr>
        <w:pStyle w:val="Verzeichnis2"/>
        <w:tabs>
          <w:tab w:val="left" w:pos="960"/>
          <w:tab w:val="right" w:leader="dot" w:pos="8993"/>
        </w:tabs>
        <w:rPr>
          <w:rFonts w:ascii="Arial" w:eastAsiaTheme="minorEastAsia" w:hAnsi="Arial" w:cs="Arial"/>
          <w:smallCaps w:val="0"/>
          <w:noProof/>
          <w:sz w:val="24"/>
          <w:szCs w:val="22"/>
          <w:lang w:val="de-DE" w:eastAsia="de-DE"/>
        </w:rPr>
      </w:pPr>
      <w:hyperlink w:anchor="_Toc514066141" w:history="1">
        <w:r w:rsidR="00903E13" w:rsidRPr="00903E13">
          <w:rPr>
            <w:rStyle w:val="Hyperlink"/>
            <w:rFonts w:ascii="Arial" w:hAnsi="Arial" w:cs="Arial"/>
            <w:smallCaps w:val="0"/>
            <w:noProof/>
            <w:sz w:val="22"/>
          </w:rPr>
          <w:t>30.</w:t>
        </w:r>
        <w:r w:rsidR="00903E13" w:rsidRPr="00903E13">
          <w:rPr>
            <w:rFonts w:ascii="Arial" w:eastAsiaTheme="minorEastAsia" w:hAnsi="Arial" w:cs="Arial"/>
            <w:smallCaps w:val="0"/>
            <w:noProof/>
            <w:sz w:val="24"/>
            <w:szCs w:val="22"/>
            <w:lang w:val="de-DE" w:eastAsia="de-DE"/>
          </w:rPr>
          <w:tab/>
        </w:r>
        <w:r w:rsidR="00903E13" w:rsidRPr="00903E13">
          <w:rPr>
            <w:rStyle w:val="Hyperlink"/>
            <w:rFonts w:ascii="Arial" w:hAnsi="Arial" w:cs="Arial"/>
            <w:smallCaps w:val="0"/>
            <w:noProof/>
            <w:sz w:val="22"/>
          </w:rPr>
          <w:t>Modifications des Qualifications des Candidats</w:t>
        </w:r>
        <w:r w:rsidR="00903E13" w:rsidRPr="00903E13">
          <w:rPr>
            <w:rFonts w:ascii="Arial" w:hAnsi="Arial" w:cs="Arial"/>
            <w:smallCaps w:val="0"/>
            <w:noProof/>
            <w:sz w:val="22"/>
          </w:rPr>
          <w:tab/>
        </w:r>
        <w:r w:rsidR="00903E13" w:rsidRPr="00903E13">
          <w:rPr>
            <w:rFonts w:ascii="Arial" w:hAnsi="Arial" w:cs="Arial"/>
            <w:smallCaps w:val="0"/>
            <w:noProof/>
            <w:sz w:val="22"/>
          </w:rPr>
          <w:fldChar w:fldCharType="begin"/>
        </w:r>
        <w:r w:rsidR="00903E13" w:rsidRPr="00903E13">
          <w:rPr>
            <w:rFonts w:ascii="Arial" w:hAnsi="Arial" w:cs="Arial"/>
            <w:smallCaps w:val="0"/>
            <w:noProof/>
            <w:sz w:val="22"/>
          </w:rPr>
          <w:instrText xml:space="preserve"> PAGEREF _Toc514066141 \h </w:instrText>
        </w:r>
        <w:r w:rsidR="00903E13" w:rsidRPr="00903E13">
          <w:rPr>
            <w:rFonts w:ascii="Arial" w:hAnsi="Arial" w:cs="Arial"/>
            <w:smallCaps w:val="0"/>
            <w:noProof/>
            <w:sz w:val="22"/>
          </w:rPr>
        </w:r>
        <w:r w:rsidR="00903E13" w:rsidRPr="00903E13">
          <w:rPr>
            <w:rFonts w:ascii="Arial" w:hAnsi="Arial" w:cs="Arial"/>
            <w:smallCaps w:val="0"/>
            <w:noProof/>
            <w:sz w:val="22"/>
          </w:rPr>
          <w:fldChar w:fldCharType="separate"/>
        </w:r>
        <w:r w:rsidR="00451D59">
          <w:rPr>
            <w:rFonts w:ascii="Arial" w:hAnsi="Arial" w:cs="Arial"/>
            <w:smallCaps w:val="0"/>
            <w:noProof/>
            <w:sz w:val="22"/>
          </w:rPr>
          <w:t>18</w:t>
        </w:r>
        <w:r w:rsidR="00903E13" w:rsidRPr="00903E13">
          <w:rPr>
            <w:rFonts w:ascii="Arial" w:hAnsi="Arial" w:cs="Arial"/>
            <w:smallCaps w:val="0"/>
            <w:noProof/>
            <w:sz w:val="22"/>
          </w:rPr>
          <w:fldChar w:fldCharType="end"/>
        </w:r>
      </w:hyperlink>
    </w:p>
    <w:p w14:paraId="3CC8BD9A" w14:textId="28890142" w:rsidR="00D4335B" w:rsidRPr="00751367" w:rsidRDefault="00E77BBB" w:rsidP="0043445B">
      <w:pPr>
        <w:pStyle w:val="Verzeichnis2"/>
        <w:tabs>
          <w:tab w:val="left" w:pos="960"/>
          <w:tab w:val="right" w:leader="dot" w:pos="8993"/>
        </w:tabs>
        <w:rPr>
          <w:rFonts w:ascii="Arial" w:hAnsi="Arial" w:cs="Arial"/>
          <w:sz w:val="32"/>
        </w:rPr>
        <w:sectPr w:rsidR="00D4335B" w:rsidRPr="00751367" w:rsidSect="001F4320">
          <w:headerReference w:type="even" r:id="rId14"/>
          <w:headerReference w:type="default" r:id="rId15"/>
          <w:headerReference w:type="first" r:id="rId16"/>
          <w:pgSz w:w="12240" w:h="15840" w:code="1"/>
          <w:pgMar w:top="1440" w:right="1440" w:bottom="1440" w:left="1797" w:header="720" w:footer="720" w:gutter="0"/>
          <w:pgNumType w:start="5"/>
          <w:cols w:space="720"/>
          <w:titlePg/>
          <w:docGrid w:linePitch="326"/>
        </w:sectPr>
      </w:pPr>
      <w:r w:rsidRPr="00903E13">
        <w:rPr>
          <w:rFonts w:ascii="Arial" w:hAnsi="Arial" w:cs="Arial"/>
          <w:smallCaps w:val="0"/>
          <w:sz w:val="24"/>
          <w:szCs w:val="22"/>
        </w:rPr>
        <w:fldChar w:fldCharType="end"/>
      </w:r>
    </w:p>
    <w:tbl>
      <w:tblPr>
        <w:tblW w:w="10168" w:type="dxa"/>
        <w:tblInd w:w="-12" w:type="dxa"/>
        <w:tblLayout w:type="fixed"/>
        <w:tblCellMar>
          <w:left w:w="91" w:type="dxa"/>
          <w:right w:w="91" w:type="dxa"/>
        </w:tblCellMar>
        <w:tblLook w:val="0000" w:firstRow="0" w:lastRow="0" w:firstColumn="0" w:lastColumn="0" w:noHBand="0" w:noVBand="0"/>
      </w:tblPr>
      <w:tblGrid>
        <w:gridCol w:w="12"/>
        <w:gridCol w:w="1981"/>
        <w:gridCol w:w="520"/>
        <w:gridCol w:w="142"/>
        <w:gridCol w:w="142"/>
        <w:gridCol w:w="6434"/>
        <w:gridCol w:w="937"/>
      </w:tblGrid>
      <w:tr w:rsidR="00D4335B" w:rsidRPr="00751367" w14:paraId="3CCD8BB8" w14:textId="77777777" w:rsidTr="00D94975">
        <w:trPr>
          <w:gridBefore w:val="1"/>
          <w:gridAfter w:val="1"/>
          <w:wBefore w:w="12" w:type="dxa"/>
          <w:wAfter w:w="937" w:type="dxa"/>
        </w:trPr>
        <w:tc>
          <w:tcPr>
            <w:tcW w:w="9219" w:type="dxa"/>
            <w:gridSpan w:val="5"/>
            <w:vAlign w:val="center"/>
          </w:tcPr>
          <w:p w14:paraId="7C1E9881" w14:textId="13B23571" w:rsidR="00D4335B" w:rsidRPr="00751367" w:rsidRDefault="00D4335B" w:rsidP="00122092">
            <w:pPr>
              <w:spacing w:before="240" w:after="200"/>
              <w:jc w:val="center"/>
              <w:rPr>
                <w:rFonts w:ascii="Arial" w:hAnsi="Arial" w:cs="Arial"/>
                <w:b/>
                <w:sz w:val="32"/>
              </w:rPr>
            </w:pPr>
            <w:r w:rsidRPr="00751367">
              <w:rPr>
                <w:rFonts w:ascii="Arial" w:hAnsi="Arial" w:cs="Arial"/>
                <w:sz w:val="32"/>
              </w:rPr>
              <w:lastRenderedPageBreak/>
              <w:br w:type="page"/>
            </w:r>
            <w:r w:rsidRPr="00751367">
              <w:rPr>
                <w:rFonts w:ascii="Arial" w:hAnsi="Arial" w:cs="Arial"/>
                <w:sz w:val="32"/>
              </w:rPr>
              <w:br w:type="page"/>
            </w:r>
            <w:bookmarkStart w:id="23" w:name="_Hlt438532663"/>
            <w:bookmarkStart w:id="24" w:name="_Toc438266923"/>
            <w:bookmarkStart w:id="25" w:name="_Toc438267877"/>
            <w:bookmarkStart w:id="26" w:name="_Toc438366664"/>
            <w:bookmarkStart w:id="27" w:name="_Toc496618512"/>
            <w:bookmarkStart w:id="28" w:name="_Toc496965959"/>
            <w:bookmarkStart w:id="29" w:name="_Toc496966082"/>
            <w:bookmarkStart w:id="30" w:name="_Toc496966409"/>
            <w:bookmarkStart w:id="31" w:name="_Toc498849200"/>
            <w:bookmarkStart w:id="32" w:name="_Toc498849454"/>
            <w:bookmarkStart w:id="33" w:name="_Toc498850077"/>
            <w:bookmarkStart w:id="34" w:name="_Toc498851682"/>
            <w:bookmarkStart w:id="35" w:name="_Toc499021751"/>
            <w:bookmarkStart w:id="36" w:name="_Toc499023434"/>
            <w:bookmarkStart w:id="37" w:name="_Toc501529915"/>
            <w:bookmarkStart w:id="38" w:name="_Toc503874186"/>
            <w:bookmarkStart w:id="39" w:name="_Toc4390856"/>
            <w:bookmarkEnd w:id="23"/>
            <w:r w:rsidRPr="00D74731">
              <w:rPr>
                <w:rFonts w:ascii="Arial" w:hAnsi="Arial" w:cs="Arial"/>
                <w:b/>
                <w:sz w:val="36"/>
              </w:rPr>
              <w:t xml:space="preserve">Section I. Instructions aux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122092" w:rsidRPr="00D74731">
              <w:rPr>
                <w:rFonts w:ascii="Arial" w:hAnsi="Arial" w:cs="Arial"/>
                <w:b/>
                <w:sz w:val="36"/>
              </w:rPr>
              <w:t>Candidats</w:t>
            </w:r>
            <w:r w:rsidR="00FF1930" w:rsidRPr="00D74731">
              <w:rPr>
                <w:rFonts w:ascii="Arial" w:hAnsi="Arial" w:cs="Arial"/>
                <w:b/>
                <w:sz w:val="36"/>
              </w:rPr>
              <w:t xml:space="preserve"> </w:t>
            </w:r>
            <w:r w:rsidRPr="00D74731">
              <w:rPr>
                <w:rFonts w:ascii="Arial" w:hAnsi="Arial" w:cs="Arial"/>
                <w:b/>
                <w:sz w:val="36"/>
              </w:rPr>
              <w:t>(IA</w:t>
            </w:r>
            <w:r w:rsidR="00122092" w:rsidRPr="00D74731">
              <w:rPr>
                <w:rFonts w:ascii="Arial" w:hAnsi="Arial" w:cs="Arial"/>
                <w:b/>
                <w:sz w:val="36"/>
              </w:rPr>
              <w:t>C</w:t>
            </w:r>
            <w:r w:rsidRPr="00D74731">
              <w:rPr>
                <w:rFonts w:ascii="Arial" w:hAnsi="Arial" w:cs="Arial"/>
                <w:b/>
                <w:sz w:val="36"/>
              </w:rPr>
              <w:t>)</w:t>
            </w:r>
          </w:p>
        </w:tc>
      </w:tr>
      <w:tr w:rsidR="00D4335B" w:rsidRPr="00751367" w14:paraId="281C4A10" w14:textId="77777777" w:rsidTr="00D94975">
        <w:tblPrEx>
          <w:tblCellMar>
            <w:left w:w="104" w:type="dxa"/>
            <w:right w:w="104" w:type="dxa"/>
          </w:tblCellMar>
        </w:tblPrEx>
        <w:trPr>
          <w:gridAfter w:val="1"/>
          <w:wAfter w:w="937" w:type="dxa"/>
        </w:trPr>
        <w:tc>
          <w:tcPr>
            <w:tcW w:w="9231" w:type="dxa"/>
            <w:gridSpan w:val="6"/>
            <w:vAlign w:val="center"/>
          </w:tcPr>
          <w:p w14:paraId="3475D940" w14:textId="77777777" w:rsidR="00D4335B" w:rsidRPr="00751367" w:rsidRDefault="00D4335B" w:rsidP="00B95101">
            <w:pPr>
              <w:pStyle w:val="Subtitle2"/>
              <w:numPr>
                <w:ilvl w:val="0"/>
                <w:numId w:val="25"/>
              </w:numPr>
              <w:rPr>
                <w:rFonts w:ascii="Arial" w:hAnsi="Arial" w:cs="Arial"/>
                <w:lang w:val="fr-FR"/>
              </w:rPr>
            </w:pPr>
            <w:bookmarkStart w:id="40" w:name="_Toc438438819"/>
            <w:bookmarkStart w:id="41" w:name="_Toc438532553"/>
            <w:bookmarkStart w:id="42" w:name="_Toc438733963"/>
            <w:bookmarkStart w:id="43" w:name="_Toc438962045"/>
            <w:bookmarkStart w:id="44" w:name="_Toc473868395"/>
            <w:bookmarkStart w:id="45" w:name="_Toc475117224"/>
            <w:bookmarkStart w:id="46" w:name="_Toc494273475"/>
            <w:bookmarkStart w:id="47" w:name="_Toc493577640"/>
            <w:bookmarkStart w:id="48" w:name="_Toc514066105"/>
            <w:bookmarkStart w:id="49" w:name="TOC3" w:colFirst="0" w:colLast="1"/>
            <w:r w:rsidRPr="00751367">
              <w:rPr>
                <w:rFonts w:ascii="Arial" w:hAnsi="Arial" w:cs="Arial"/>
                <w:lang w:val="fr-FR"/>
              </w:rPr>
              <w:t>Généralités</w:t>
            </w:r>
            <w:bookmarkEnd w:id="40"/>
            <w:bookmarkEnd w:id="41"/>
            <w:bookmarkEnd w:id="42"/>
            <w:bookmarkEnd w:id="43"/>
            <w:bookmarkEnd w:id="44"/>
            <w:bookmarkEnd w:id="45"/>
            <w:bookmarkEnd w:id="46"/>
            <w:bookmarkEnd w:id="47"/>
            <w:bookmarkEnd w:id="48"/>
          </w:p>
        </w:tc>
      </w:tr>
      <w:tr w:rsidR="00D4335B" w:rsidRPr="00751367" w14:paraId="15495F09" w14:textId="77777777" w:rsidTr="00D94975">
        <w:tblPrEx>
          <w:tblCellMar>
            <w:left w:w="104" w:type="dxa"/>
            <w:right w:w="104" w:type="dxa"/>
          </w:tblCellMar>
        </w:tblPrEx>
        <w:tc>
          <w:tcPr>
            <w:tcW w:w="1993" w:type="dxa"/>
            <w:gridSpan w:val="2"/>
            <w:tcBorders>
              <w:bottom w:val="nil"/>
            </w:tcBorders>
          </w:tcPr>
          <w:p w14:paraId="60520B2C" w14:textId="19871EEB" w:rsidR="00D52B40" w:rsidRPr="00751367" w:rsidRDefault="00856189" w:rsidP="00D52B40">
            <w:pPr>
              <w:pStyle w:val="berschrift1"/>
              <w:tabs>
                <w:tab w:val="clear" w:pos="360"/>
                <w:tab w:val="clear" w:pos="4260"/>
                <w:tab w:val="num" w:pos="432"/>
              </w:tabs>
              <w:spacing w:before="0" w:after="200"/>
              <w:ind w:left="432"/>
              <w:rPr>
                <w:rFonts w:ascii="Arial" w:hAnsi="Arial" w:cs="Arial"/>
                <w:sz w:val="22"/>
                <w:szCs w:val="22"/>
              </w:rPr>
            </w:pPr>
            <w:bookmarkStart w:id="50" w:name="_Toc514066106"/>
            <w:bookmarkStart w:id="51" w:name="_Toc438438820"/>
            <w:bookmarkStart w:id="52" w:name="_Toc438532554"/>
            <w:bookmarkStart w:id="53" w:name="_Toc438733964"/>
            <w:bookmarkStart w:id="54" w:name="_Toc438907005"/>
            <w:bookmarkStart w:id="55" w:name="_Toc438907204"/>
            <w:bookmarkStart w:id="56" w:name="_Toc473868396"/>
            <w:bookmarkStart w:id="57" w:name="_Toc496952897"/>
            <w:bookmarkStart w:id="58" w:name="_Toc496968012"/>
            <w:bookmarkStart w:id="59" w:name="_Toc498339828"/>
            <w:bookmarkStart w:id="60" w:name="_Toc498848175"/>
            <w:bookmarkStart w:id="61" w:name="_Toc499021752"/>
            <w:bookmarkStart w:id="62" w:name="_Toc499023435"/>
            <w:bookmarkStart w:id="63" w:name="_Toc501529916"/>
            <w:bookmarkStart w:id="64" w:name="_Toc82587859"/>
            <w:bookmarkStart w:id="65" w:name="_Toc475117225"/>
            <w:r>
              <w:rPr>
                <w:rFonts w:ascii="Arial" w:hAnsi="Arial" w:cs="Arial"/>
                <w:sz w:val="22"/>
                <w:szCs w:val="22"/>
              </w:rPr>
              <w:t>Objet du marché</w:t>
            </w:r>
            <w:bookmarkEnd w:id="50"/>
          </w:p>
          <w:p w14:paraId="46837C23" w14:textId="77777777" w:rsidR="00D4335B" w:rsidRPr="00751367" w:rsidRDefault="00D4335B" w:rsidP="001C460A">
            <w:pPr>
              <w:pStyle w:val="berschrift1"/>
              <w:numPr>
                <w:ilvl w:val="0"/>
                <w:numId w:val="0"/>
              </w:numPr>
              <w:tabs>
                <w:tab w:val="clear" w:pos="360"/>
              </w:tabs>
              <w:spacing w:before="0" w:after="200"/>
              <w:ind w:left="3828"/>
              <w:rPr>
                <w:rFonts w:ascii="Arial" w:hAnsi="Arial" w:cs="Arial"/>
                <w:sz w:val="22"/>
                <w:szCs w:val="22"/>
              </w:rPr>
            </w:pPr>
            <w:bookmarkStart w:id="66" w:name="_Toc493577642"/>
            <w:bookmarkStart w:id="67" w:name="_Toc494273477"/>
            <w:bookmarkStart w:id="68" w:name="_Toc494298184"/>
            <w:bookmarkStart w:id="69" w:name="_Toc508706572"/>
            <w:bookmarkStart w:id="70" w:name="_Toc511640642"/>
            <w:bookmarkStart w:id="71" w:name="_Toc514066107"/>
            <w:proofErr w:type="spellStart"/>
            <w:r w:rsidRPr="00751367">
              <w:rPr>
                <w:rFonts w:ascii="Arial" w:hAnsi="Arial" w:cs="Arial"/>
                <w:sz w:val="22"/>
                <w:szCs w:val="22"/>
              </w:rPr>
              <w:t>ndue</w:t>
            </w:r>
            <w:proofErr w:type="spellEnd"/>
            <w:r w:rsidRPr="00751367">
              <w:rPr>
                <w:rFonts w:ascii="Arial" w:hAnsi="Arial" w:cs="Arial"/>
                <w:sz w:val="22"/>
                <w:szCs w:val="22"/>
              </w:rPr>
              <w:t xml:space="preserve"> du</w:t>
            </w:r>
            <w:bookmarkEnd w:id="66"/>
            <w:bookmarkEnd w:id="67"/>
            <w:bookmarkEnd w:id="68"/>
            <w:bookmarkEnd w:id="69"/>
            <w:bookmarkEnd w:id="70"/>
            <w:bookmarkEnd w:id="71"/>
            <w:r w:rsidRPr="00751367">
              <w:rPr>
                <w:rFonts w:ascii="Arial" w:hAnsi="Arial" w:cs="Arial"/>
                <w:sz w:val="22"/>
                <w:szCs w:val="22"/>
              </w:rPr>
              <w:t xml:space="preserve">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c>
        <w:tc>
          <w:tcPr>
            <w:tcW w:w="8175" w:type="dxa"/>
            <w:gridSpan w:val="5"/>
          </w:tcPr>
          <w:p w14:paraId="3D3E2CCC" w14:textId="18DF22F2" w:rsidR="00D4335B" w:rsidRPr="00751367" w:rsidRDefault="00B05E1E" w:rsidP="000E1898">
            <w:pPr>
              <w:pStyle w:val="berschrift2"/>
              <w:spacing w:before="0" w:after="200"/>
              <w:ind w:left="774"/>
              <w:rPr>
                <w:rFonts w:ascii="Arial" w:hAnsi="Arial" w:cs="Arial"/>
                <w:sz w:val="22"/>
                <w:szCs w:val="22"/>
                <w:lang w:val="fr-FR"/>
              </w:rPr>
            </w:pPr>
            <w:bookmarkStart w:id="72" w:name="_Toc496968013"/>
            <w:bookmarkStart w:id="73" w:name="_Toc82587860"/>
            <w:r w:rsidRPr="00751367">
              <w:rPr>
                <w:rFonts w:ascii="Arial" w:hAnsi="Arial" w:cs="Arial"/>
                <w:sz w:val="22"/>
                <w:szCs w:val="22"/>
                <w:lang w:val="fr-FR"/>
              </w:rPr>
              <w:tab/>
            </w:r>
            <w:bookmarkStart w:id="74" w:name="_Toc494273478"/>
            <w:r w:rsidR="007736F9" w:rsidRPr="00751367">
              <w:rPr>
                <w:rFonts w:ascii="Arial" w:hAnsi="Arial" w:cs="Arial"/>
                <w:sz w:val="22"/>
                <w:szCs w:val="22"/>
                <w:lang w:val="fr-FR"/>
              </w:rPr>
              <w:t>Dans le cadre de l’Avis de Pré</w:t>
            </w:r>
            <w:r w:rsidR="007736F9" w:rsidRPr="00751367">
              <w:rPr>
                <w:rFonts w:ascii="Arial" w:hAnsi="Arial" w:cs="Arial"/>
                <w:sz w:val="22"/>
                <w:szCs w:val="22"/>
                <w:lang w:val="fr-FR"/>
              </w:rPr>
              <w:noBreakHyphen/>
            </w:r>
            <w:r w:rsidR="00D4335B" w:rsidRPr="00751367">
              <w:rPr>
                <w:rFonts w:ascii="Arial" w:hAnsi="Arial" w:cs="Arial"/>
                <w:sz w:val="22"/>
                <w:szCs w:val="22"/>
                <w:lang w:val="fr-FR"/>
              </w:rPr>
              <w:t xml:space="preserve">qualification </w:t>
            </w:r>
            <w:r w:rsidR="008F7DE4" w:rsidRPr="00751367">
              <w:rPr>
                <w:rFonts w:ascii="Arial" w:hAnsi="Arial" w:cs="Arial"/>
                <w:sz w:val="22"/>
                <w:szCs w:val="22"/>
                <w:lang w:val="fr-FR"/>
              </w:rPr>
              <w:t>référencé dans</w:t>
            </w:r>
            <w:r w:rsidR="00D4335B" w:rsidRPr="00751367">
              <w:rPr>
                <w:rFonts w:ascii="Arial" w:hAnsi="Arial" w:cs="Arial"/>
                <w:sz w:val="22"/>
                <w:szCs w:val="22"/>
                <w:lang w:val="fr-FR"/>
              </w:rPr>
              <w:t xml:space="preserve"> la Section II, Fiche des données de </w:t>
            </w:r>
            <w:r w:rsidR="008F7DE4" w:rsidRPr="00751367">
              <w:rPr>
                <w:rFonts w:ascii="Arial" w:hAnsi="Arial" w:cs="Arial"/>
                <w:sz w:val="22"/>
                <w:szCs w:val="22"/>
                <w:lang w:val="fr-FR"/>
              </w:rPr>
              <w:t xml:space="preserve">la </w:t>
            </w:r>
            <w:r w:rsidR="007736F9" w:rsidRPr="00751367">
              <w:rPr>
                <w:rFonts w:ascii="Arial" w:hAnsi="Arial" w:cs="Arial"/>
                <w:sz w:val="22"/>
                <w:szCs w:val="22"/>
                <w:lang w:val="fr-FR"/>
              </w:rPr>
              <w:t>pré</w:t>
            </w:r>
            <w:r w:rsidR="007736F9" w:rsidRPr="00751367">
              <w:rPr>
                <w:rFonts w:ascii="Arial" w:hAnsi="Arial" w:cs="Arial"/>
                <w:sz w:val="22"/>
                <w:szCs w:val="22"/>
                <w:lang w:val="fr-FR"/>
              </w:rPr>
              <w:noBreakHyphen/>
            </w:r>
            <w:r w:rsidR="00D4335B" w:rsidRPr="00751367">
              <w:rPr>
                <w:rFonts w:ascii="Arial" w:hAnsi="Arial" w:cs="Arial"/>
                <w:sz w:val="22"/>
                <w:szCs w:val="22"/>
                <w:lang w:val="fr-FR"/>
              </w:rPr>
              <w:t>qualification (FDP), l</w:t>
            </w:r>
            <w:r w:rsidR="008F7DE4"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8F7DE4" w:rsidRPr="00751367">
              <w:rPr>
                <w:rFonts w:ascii="Arial" w:hAnsi="Arial" w:cs="Arial"/>
                <w:sz w:val="22"/>
                <w:szCs w:val="22"/>
                <w:lang w:val="fr-FR"/>
              </w:rPr>
              <w:t xml:space="preserve"> d’Ouvrage</w:t>
            </w:r>
            <w:r w:rsidR="00A37501" w:rsidRPr="00751367">
              <w:rPr>
                <w:rStyle w:val="Funotenzeichen"/>
                <w:rFonts w:ascii="Arial" w:hAnsi="Arial" w:cs="Arial"/>
                <w:sz w:val="22"/>
                <w:szCs w:val="22"/>
                <w:lang w:val="fr-FR"/>
              </w:rPr>
              <w:footnoteReference w:id="2"/>
            </w:r>
            <w:r w:rsidR="00D847D1" w:rsidRPr="00751367">
              <w:rPr>
                <w:rFonts w:ascii="Arial" w:hAnsi="Arial" w:cs="Arial"/>
                <w:sz w:val="22"/>
                <w:szCs w:val="22"/>
                <w:lang w:val="fr-FR"/>
              </w:rPr>
              <w:t>,</w:t>
            </w:r>
            <w:r w:rsidR="00D4335B" w:rsidRPr="00751367">
              <w:rPr>
                <w:rFonts w:ascii="Arial" w:hAnsi="Arial" w:cs="Arial"/>
                <w:sz w:val="22"/>
                <w:szCs w:val="22"/>
                <w:lang w:val="fr-FR"/>
              </w:rPr>
              <w:t xml:space="preserve"> dont le nom figure dans la FDP, publie le présent </w:t>
            </w:r>
            <w:r w:rsidR="007736F9" w:rsidRPr="00751367">
              <w:rPr>
                <w:rFonts w:ascii="Arial" w:hAnsi="Arial" w:cs="Arial"/>
                <w:sz w:val="22"/>
                <w:szCs w:val="22"/>
                <w:lang w:val="fr-FR"/>
              </w:rPr>
              <w:t>Document de Pré-qualification</w:t>
            </w:r>
            <w:r w:rsidR="00D4335B" w:rsidRPr="00751367">
              <w:rPr>
                <w:rFonts w:ascii="Arial" w:hAnsi="Arial" w:cs="Arial"/>
                <w:sz w:val="22"/>
                <w:szCs w:val="22"/>
                <w:lang w:val="fr-FR"/>
              </w:rPr>
              <w:t xml:space="preserve"> (DP) à l’</w:t>
            </w:r>
            <w:r w:rsidR="007C7144" w:rsidRPr="00751367">
              <w:rPr>
                <w:rFonts w:ascii="Arial" w:hAnsi="Arial" w:cs="Arial"/>
                <w:sz w:val="22"/>
                <w:szCs w:val="22"/>
                <w:lang w:val="fr-FR"/>
              </w:rPr>
              <w:t>at</w:t>
            </w:r>
            <w:r w:rsidR="00D4335B" w:rsidRPr="00751367">
              <w:rPr>
                <w:rFonts w:ascii="Arial" w:hAnsi="Arial" w:cs="Arial"/>
                <w:sz w:val="22"/>
                <w:szCs w:val="22"/>
                <w:lang w:val="fr-FR"/>
              </w:rPr>
              <w:t xml:space="preserve">tention des </w:t>
            </w:r>
            <w:r w:rsidR="000E1898">
              <w:rPr>
                <w:rFonts w:ascii="Arial" w:hAnsi="Arial" w:cs="Arial"/>
                <w:sz w:val="22"/>
                <w:szCs w:val="22"/>
                <w:lang w:val="fr-FR"/>
              </w:rPr>
              <w:t>Candidats</w:t>
            </w:r>
            <w:r w:rsidR="00D4335B" w:rsidRPr="00751367">
              <w:rPr>
                <w:rFonts w:ascii="Arial" w:hAnsi="Arial" w:cs="Arial"/>
                <w:sz w:val="22"/>
                <w:szCs w:val="22"/>
                <w:lang w:val="fr-FR"/>
              </w:rPr>
              <w:t xml:space="preserve"> qui souhaitent soumettre une offre pour les travaux décrits dans la Section VI</w:t>
            </w:r>
            <w:r w:rsidR="008F7DE4" w:rsidRPr="00751367">
              <w:rPr>
                <w:rFonts w:ascii="Arial" w:hAnsi="Arial" w:cs="Arial"/>
                <w:sz w:val="22"/>
                <w:szCs w:val="22"/>
                <w:lang w:val="fr-FR"/>
              </w:rPr>
              <w:t>I</w:t>
            </w:r>
            <w:r w:rsidR="00D4335B" w:rsidRPr="00751367">
              <w:rPr>
                <w:rFonts w:ascii="Arial" w:hAnsi="Arial" w:cs="Arial"/>
                <w:sz w:val="22"/>
                <w:szCs w:val="22"/>
                <w:lang w:val="fr-FR"/>
              </w:rPr>
              <w:t xml:space="preserve">, Étendue des travaux. </w:t>
            </w:r>
            <w:r w:rsidR="00891A39" w:rsidRPr="00751367">
              <w:rPr>
                <w:rFonts w:ascii="Arial" w:hAnsi="Arial" w:cs="Arial"/>
                <w:sz w:val="22"/>
                <w:szCs w:val="22"/>
                <w:lang w:val="fr-FR"/>
              </w:rPr>
              <w:t xml:space="preserve">En cas de passation pour des travaux individuels (lots et marchés groupés), cela doit être indiqué dans la FDP. </w:t>
            </w:r>
            <w:r w:rsidR="00D4335B" w:rsidRPr="00751367">
              <w:rPr>
                <w:rFonts w:ascii="Arial" w:hAnsi="Arial" w:cs="Arial"/>
                <w:sz w:val="22"/>
                <w:szCs w:val="22"/>
                <w:lang w:val="fr-FR"/>
              </w:rPr>
              <w:t xml:space="preserve">Le numéro d’identification </w:t>
            </w:r>
            <w:r w:rsidR="00891A39" w:rsidRPr="00751367">
              <w:rPr>
                <w:rFonts w:ascii="Arial" w:hAnsi="Arial" w:cs="Arial"/>
                <w:sz w:val="22"/>
                <w:szCs w:val="22"/>
                <w:lang w:val="fr-FR"/>
              </w:rPr>
              <w:t>de l’</w:t>
            </w:r>
            <w:r w:rsidR="00D4335B" w:rsidRPr="00751367">
              <w:rPr>
                <w:rFonts w:ascii="Arial" w:hAnsi="Arial" w:cs="Arial"/>
                <w:sz w:val="22"/>
                <w:szCs w:val="22"/>
                <w:lang w:val="fr-FR"/>
              </w:rPr>
              <w:t>Appel d’</w:t>
            </w:r>
            <w:r w:rsidR="00D847D1" w:rsidRPr="00751367">
              <w:rPr>
                <w:rFonts w:ascii="Arial" w:hAnsi="Arial" w:cs="Arial"/>
                <w:sz w:val="22"/>
                <w:szCs w:val="22"/>
                <w:lang w:val="fr-FR"/>
              </w:rPr>
              <w:t>O</w:t>
            </w:r>
            <w:r w:rsidR="00D4335B" w:rsidRPr="00751367">
              <w:rPr>
                <w:rFonts w:ascii="Arial" w:hAnsi="Arial" w:cs="Arial"/>
                <w:sz w:val="22"/>
                <w:szCs w:val="22"/>
                <w:lang w:val="fr-FR"/>
              </w:rPr>
              <w:t xml:space="preserve">ffres </w:t>
            </w:r>
            <w:r w:rsidR="00D847D1" w:rsidRPr="00751367">
              <w:rPr>
                <w:rFonts w:ascii="Arial" w:hAnsi="Arial" w:cs="Arial"/>
                <w:sz w:val="22"/>
                <w:szCs w:val="22"/>
                <w:lang w:val="fr-FR"/>
              </w:rPr>
              <w:t>I</w:t>
            </w:r>
            <w:r w:rsidR="00D4335B" w:rsidRPr="00751367">
              <w:rPr>
                <w:rFonts w:ascii="Arial" w:hAnsi="Arial" w:cs="Arial"/>
                <w:sz w:val="22"/>
                <w:szCs w:val="22"/>
                <w:lang w:val="fr-FR"/>
              </w:rPr>
              <w:t>nternational (AOI)</w:t>
            </w:r>
            <w:r w:rsidR="009F2C0E" w:rsidRPr="00751367">
              <w:rPr>
                <w:rFonts w:ascii="Arial" w:hAnsi="Arial" w:cs="Arial"/>
                <w:sz w:val="22"/>
                <w:szCs w:val="22"/>
                <w:lang w:val="fr-FR"/>
              </w:rPr>
              <w:t xml:space="preserve"> qui correspond</w:t>
            </w:r>
            <w:r w:rsidR="00D4335B" w:rsidRPr="00751367">
              <w:rPr>
                <w:rFonts w:ascii="Arial" w:hAnsi="Arial" w:cs="Arial"/>
                <w:sz w:val="22"/>
                <w:szCs w:val="22"/>
                <w:lang w:val="fr-FR"/>
              </w:rPr>
              <w:t xml:space="preserve"> à cette pré</w:t>
            </w:r>
            <w:r w:rsidR="00891A39" w:rsidRPr="00751367">
              <w:rPr>
                <w:rFonts w:ascii="Arial" w:hAnsi="Arial" w:cs="Arial"/>
                <w:sz w:val="22"/>
                <w:szCs w:val="22"/>
                <w:lang w:val="fr-FR"/>
              </w:rPr>
              <w:t>-qualification figure</w:t>
            </w:r>
            <w:r w:rsidR="00D4335B" w:rsidRPr="00751367">
              <w:rPr>
                <w:rFonts w:ascii="Arial" w:hAnsi="Arial" w:cs="Arial"/>
                <w:sz w:val="22"/>
                <w:szCs w:val="22"/>
                <w:lang w:val="fr-FR"/>
              </w:rPr>
              <w:t xml:space="preserve"> dans la FDP.</w:t>
            </w:r>
            <w:bookmarkEnd w:id="72"/>
            <w:bookmarkEnd w:id="73"/>
            <w:bookmarkEnd w:id="74"/>
          </w:p>
        </w:tc>
      </w:tr>
      <w:tr w:rsidR="00D4335B" w:rsidRPr="00751367" w14:paraId="3530D42D" w14:textId="77777777" w:rsidTr="00D94975">
        <w:tblPrEx>
          <w:tblCellMar>
            <w:left w:w="104" w:type="dxa"/>
            <w:right w:w="104" w:type="dxa"/>
          </w:tblCellMar>
        </w:tblPrEx>
        <w:tc>
          <w:tcPr>
            <w:tcW w:w="1993" w:type="dxa"/>
            <w:gridSpan w:val="2"/>
          </w:tcPr>
          <w:p w14:paraId="3ACF9657"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75" w:name="_Toc438438821"/>
            <w:bookmarkStart w:id="76" w:name="_Toc438532556"/>
            <w:bookmarkStart w:id="77" w:name="_Toc438733965"/>
            <w:bookmarkStart w:id="78" w:name="_Toc438907006"/>
            <w:bookmarkStart w:id="79" w:name="_Toc438907205"/>
            <w:bookmarkStart w:id="80" w:name="_Toc473868397"/>
            <w:bookmarkStart w:id="81" w:name="_Toc496952898"/>
            <w:bookmarkStart w:id="82" w:name="_Toc496968015"/>
            <w:bookmarkStart w:id="83" w:name="_Toc498339829"/>
            <w:bookmarkStart w:id="84" w:name="_Toc498848176"/>
            <w:bookmarkStart w:id="85" w:name="_Toc499021753"/>
            <w:bookmarkStart w:id="86" w:name="_Toc499023436"/>
            <w:bookmarkStart w:id="87" w:name="_Toc501529917"/>
            <w:bookmarkStart w:id="88" w:name="_Toc82587861"/>
            <w:bookmarkStart w:id="89" w:name="_Toc475117226"/>
            <w:bookmarkStart w:id="90" w:name="_Toc494273479"/>
            <w:bookmarkStart w:id="91" w:name="_Toc493577643"/>
            <w:bookmarkStart w:id="92" w:name="_Toc514066108"/>
            <w:r w:rsidRPr="00751367">
              <w:rPr>
                <w:rFonts w:ascii="Arial" w:hAnsi="Arial" w:cs="Arial"/>
                <w:sz w:val="22"/>
                <w:szCs w:val="22"/>
              </w:rPr>
              <w:t>Origine des fonds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8C758AD" w14:textId="77777777" w:rsidR="00D4335B" w:rsidRPr="00751367" w:rsidRDefault="00D4335B">
            <w:pPr>
              <w:spacing w:after="200"/>
              <w:rPr>
                <w:rFonts w:ascii="Arial" w:hAnsi="Arial" w:cs="Arial"/>
                <w:sz w:val="22"/>
                <w:szCs w:val="22"/>
              </w:rPr>
            </w:pPr>
          </w:p>
        </w:tc>
        <w:tc>
          <w:tcPr>
            <w:tcW w:w="8175" w:type="dxa"/>
            <w:gridSpan w:val="5"/>
          </w:tcPr>
          <w:p w14:paraId="22A1D338" w14:textId="77777777" w:rsidR="00D4335B" w:rsidRPr="00751367" w:rsidRDefault="00B05E1E" w:rsidP="0072413B">
            <w:pPr>
              <w:pStyle w:val="berschrift2"/>
              <w:spacing w:before="0" w:after="200"/>
              <w:ind w:left="774"/>
              <w:rPr>
                <w:rFonts w:ascii="Arial" w:hAnsi="Arial" w:cs="Arial"/>
                <w:sz w:val="22"/>
                <w:szCs w:val="22"/>
                <w:lang w:val="fr-FR"/>
              </w:rPr>
            </w:pPr>
            <w:bookmarkStart w:id="93" w:name="_Toc82587862"/>
            <w:bookmarkStart w:id="94" w:name="_Toc496968016"/>
            <w:r w:rsidRPr="00751367">
              <w:rPr>
                <w:rFonts w:ascii="Arial" w:hAnsi="Arial" w:cs="Arial"/>
                <w:sz w:val="22"/>
                <w:szCs w:val="22"/>
                <w:lang w:val="fr-FR"/>
              </w:rPr>
              <w:tab/>
            </w:r>
            <w:bookmarkStart w:id="95" w:name="_Toc494273480"/>
            <w:r w:rsidR="00D4335B" w:rsidRPr="00751367">
              <w:rPr>
                <w:rFonts w:ascii="Arial" w:hAnsi="Arial" w:cs="Arial"/>
                <w:sz w:val="22"/>
                <w:szCs w:val="22"/>
                <w:lang w:val="fr-FR"/>
              </w:rPr>
              <w:t>L</w:t>
            </w:r>
            <w:r w:rsidR="008F7DE4"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8F7DE4" w:rsidRPr="00751367">
              <w:rPr>
                <w:rFonts w:ascii="Arial" w:hAnsi="Arial" w:cs="Arial"/>
                <w:sz w:val="22"/>
                <w:szCs w:val="22"/>
                <w:lang w:val="fr-FR"/>
              </w:rPr>
              <w:t xml:space="preserve"> d’Ouvrage</w:t>
            </w:r>
            <w:r w:rsidR="00D4335B" w:rsidRPr="00751367">
              <w:rPr>
                <w:rFonts w:ascii="Arial" w:hAnsi="Arial" w:cs="Arial"/>
                <w:sz w:val="22"/>
                <w:szCs w:val="22"/>
                <w:lang w:val="fr-FR"/>
              </w:rPr>
              <w:t xml:space="preserve"> a sollicité ou obtenu un financement (ci-après dénommé « le financement ») de l</w:t>
            </w:r>
            <w:r w:rsidR="00891A39" w:rsidRPr="00751367">
              <w:rPr>
                <w:rFonts w:ascii="Arial" w:hAnsi="Arial" w:cs="Arial"/>
                <w:sz w:val="22"/>
                <w:szCs w:val="22"/>
                <w:lang w:val="fr-FR"/>
              </w:rPr>
              <w:t xml:space="preserve">a banque de développement KfW </w:t>
            </w:r>
            <w:r w:rsidR="00D847D1" w:rsidRPr="00751367">
              <w:rPr>
                <w:rFonts w:ascii="Arial" w:hAnsi="Arial" w:cs="Arial"/>
                <w:sz w:val="22"/>
                <w:szCs w:val="22"/>
                <w:lang w:val="fr-FR"/>
              </w:rPr>
              <w:t xml:space="preserve">(ci-après dénommée « KfW ») </w:t>
            </w:r>
            <w:r w:rsidR="00A97130" w:rsidRPr="00751367">
              <w:rPr>
                <w:rFonts w:ascii="Arial" w:hAnsi="Arial" w:cs="Arial"/>
                <w:sz w:val="22"/>
                <w:szCs w:val="22"/>
                <w:lang w:val="fr-FR"/>
              </w:rPr>
              <w:t>en vue de financer le</w:t>
            </w:r>
            <w:r w:rsidR="00D4335B" w:rsidRPr="00751367">
              <w:rPr>
                <w:rFonts w:ascii="Arial" w:hAnsi="Arial" w:cs="Arial"/>
                <w:sz w:val="22"/>
                <w:szCs w:val="22"/>
                <w:lang w:val="fr-FR"/>
              </w:rPr>
              <w:t xml:space="preserve"> projet</w:t>
            </w:r>
            <w:r w:rsidR="009F2C0E" w:rsidRPr="00751367">
              <w:rPr>
                <w:rFonts w:ascii="Arial" w:hAnsi="Arial" w:cs="Arial"/>
                <w:sz w:val="22"/>
                <w:szCs w:val="22"/>
                <w:lang w:val="fr-FR"/>
              </w:rPr>
              <w:t>, comme</w:t>
            </w:r>
            <w:r w:rsidR="00D4335B" w:rsidRPr="00751367">
              <w:rPr>
                <w:rFonts w:ascii="Arial" w:hAnsi="Arial" w:cs="Arial"/>
                <w:sz w:val="22"/>
                <w:szCs w:val="22"/>
                <w:lang w:val="fr-FR"/>
              </w:rPr>
              <w:t xml:space="preserve"> indiqué dans la FDP. L</w:t>
            </w:r>
            <w:r w:rsidR="00A97130"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A97130" w:rsidRPr="00751367">
              <w:rPr>
                <w:rFonts w:ascii="Arial" w:hAnsi="Arial" w:cs="Arial"/>
                <w:sz w:val="22"/>
                <w:szCs w:val="22"/>
                <w:lang w:val="fr-FR"/>
              </w:rPr>
              <w:t xml:space="preserve"> d’Ouvrage</w:t>
            </w:r>
            <w:r w:rsidR="00D4335B" w:rsidRPr="00751367">
              <w:rPr>
                <w:rFonts w:ascii="Arial" w:hAnsi="Arial" w:cs="Arial"/>
                <w:sz w:val="22"/>
                <w:szCs w:val="22"/>
                <w:lang w:val="fr-FR"/>
              </w:rPr>
              <w:t xml:space="preserve"> se propose d’utiliser une partie du </w:t>
            </w:r>
            <w:r w:rsidR="00A97130" w:rsidRPr="00751367">
              <w:rPr>
                <w:rFonts w:ascii="Arial" w:hAnsi="Arial" w:cs="Arial"/>
                <w:sz w:val="22"/>
                <w:szCs w:val="22"/>
                <w:lang w:val="fr-FR"/>
              </w:rPr>
              <w:t>financement</w:t>
            </w:r>
            <w:r w:rsidR="00D4335B" w:rsidRPr="00751367">
              <w:rPr>
                <w:rFonts w:ascii="Arial" w:hAnsi="Arial" w:cs="Arial"/>
                <w:sz w:val="22"/>
                <w:szCs w:val="22"/>
                <w:lang w:val="fr-FR"/>
              </w:rPr>
              <w:t xml:space="preserve"> pour effectuer les paiements autorisés au titre du Marché objet de l’appel d’offres pour lequel la présente pré-qualification est publiée.</w:t>
            </w:r>
            <w:bookmarkEnd w:id="93"/>
            <w:bookmarkEnd w:id="95"/>
            <w:r w:rsidR="00D4335B" w:rsidRPr="00751367">
              <w:rPr>
                <w:rFonts w:ascii="Arial" w:hAnsi="Arial" w:cs="Arial"/>
                <w:sz w:val="22"/>
                <w:szCs w:val="22"/>
                <w:lang w:val="fr-FR"/>
              </w:rPr>
              <w:t xml:space="preserve">  </w:t>
            </w:r>
            <w:bookmarkEnd w:id="94"/>
          </w:p>
        </w:tc>
      </w:tr>
      <w:tr w:rsidR="00D4335B" w:rsidRPr="00751367" w14:paraId="063351C2" w14:textId="77777777" w:rsidTr="00D94975">
        <w:tblPrEx>
          <w:tblCellMar>
            <w:left w:w="104" w:type="dxa"/>
            <w:right w:w="104" w:type="dxa"/>
          </w:tblCellMar>
        </w:tblPrEx>
        <w:tc>
          <w:tcPr>
            <w:tcW w:w="1993" w:type="dxa"/>
            <w:gridSpan w:val="2"/>
            <w:tcBorders>
              <w:bottom w:val="nil"/>
            </w:tcBorders>
          </w:tcPr>
          <w:p w14:paraId="2D488B1B" w14:textId="798D37A0"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96" w:name="_Toc438532557"/>
            <w:bookmarkStart w:id="97" w:name="_Toc438532558"/>
            <w:bookmarkStart w:id="98" w:name="_Toc438002631"/>
            <w:bookmarkEnd w:id="96"/>
            <w:bookmarkEnd w:id="97"/>
            <w:r w:rsidRPr="00751367">
              <w:rPr>
                <w:rFonts w:ascii="Arial" w:hAnsi="Arial" w:cs="Arial"/>
                <w:b w:val="0"/>
                <w:kern w:val="0"/>
                <w:sz w:val="22"/>
                <w:szCs w:val="22"/>
              </w:rPr>
              <w:br w:type="page"/>
            </w:r>
            <w:bookmarkStart w:id="99" w:name="_Toc156373286"/>
            <w:bookmarkStart w:id="100" w:name="_Toc376961911"/>
            <w:bookmarkStart w:id="101" w:name="_Toc500858942"/>
            <w:bookmarkStart w:id="102" w:name="_Toc438438822"/>
            <w:bookmarkStart w:id="103" w:name="_Toc438532559"/>
            <w:bookmarkStart w:id="104" w:name="_Toc438733966"/>
            <w:bookmarkStart w:id="105" w:name="_Toc438907007"/>
            <w:bookmarkStart w:id="106" w:name="_Toc438907206"/>
            <w:bookmarkStart w:id="107" w:name="_Toc473868398"/>
            <w:bookmarkStart w:id="108" w:name="_Toc496952899"/>
            <w:bookmarkStart w:id="109" w:name="_Toc496968018"/>
            <w:bookmarkStart w:id="110" w:name="_Toc498339830"/>
            <w:bookmarkStart w:id="111" w:name="_Toc498848177"/>
            <w:bookmarkStart w:id="112" w:name="_Toc499021754"/>
            <w:bookmarkStart w:id="113" w:name="_Toc499023437"/>
            <w:bookmarkStart w:id="114" w:name="_Toc501529918"/>
            <w:bookmarkStart w:id="115" w:name="_Toc82587863"/>
            <w:bookmarkStart w:id="116" w:name="_Toc475117227"/>
            <w:bookmarkStart w:id="117" w:name="_Toc494273481"/>
            <w:bookmarkStart w:id="118" w:name="_Toc493577644"/>
            <w:bookmarkStart w:id="119" w:name="_Toc514066109"/>
            <w:r w:rsidR="00E13BD6" w:rsidRPr="00482197">
              <w:rPr>
                <w:rFonts w:ascii="Arial" w:hAnsi="Arial" w:cs="Arial"/>
                <w:sz w:val="22"/>
                <w:szCs w:val="22"/>
              </w:rPr>
              <w:t>Pratiques de Fraude et Corruption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30D4C98" w14:textId="77777777" w:rsidR="00D4335B" w:rsidRPr="00751367" w:rsidRDefault="00D4335B">
            <w:pPr>
              <w:spacing w:after="200"/>
              <w:rPr>
                <w:rFonts w:ascii="Arial" w:hAnsi="Arial" w:cs="Arial"/>
                <w:sz w:val="22"/>
                <w:szCs w:val="22"/>
              </w:rPr>
            </w:pPr>
          </w:p>
        </w:tc>
        <w:tc>
          <w:tcPr>
            <w:tcW w:w="8175" w:type="dxa"/>
            <w:gridSpan w:val="5"/>
          </w:tcPr>
          <w:p w14:paraId="40404F7E" w14:textId="39919D91" w:rsidR="00A97130" w:rsidRPr="00751367" w:rsidRDefault="00B05E1E" w:rsidP="0072413B">
            <w:pPr>
              <w:pStyle w:val="berschrift2"/>
              <w:spacing w:before="0" w:after="200"/>
              <w:ind w:left="774"/>
              <w:rPr>
                <w:rFonts w:ascii="Arial" w:hAnsi="Arial" w:cs="Arial"/>
                <w:sz w:val="22"/>
                <w:szCs w:val="22"/>
                <w:lang w:val="fr-FR"/>
              </w:rPr>
            </w:pPr>
            <w:bookmarkStart w:id="120" w:name="_Toc496968019"/>
            <w:bookmarkStart w:id="121" w:name="_Toc82587864"/>
            <w:r w:rsidRPr="00751367">
              <w:rPr>
                <w:rFonts w:ascii="Arial" w:hAnsi="Arial" w:cs="Arial"/>
                <w:sz w:val="22"/>
                <w:szCs w:val="22"/>
                <w:lang w:val="fr-FR"/>
              </w:rPr>
              <w:tab/>
            </w:r>
            <w:bookmarkStart w:id="122" w:name="_Toc494273482"/>
            <w:r w:rsidR="00891A39" w:rsidRPr="00751367">
              <w:rPr>
                <w:rFonts w:ascii="Arial" w:hAnsi="Arial" w:cs="Arial"/>
                <w:sz w:val="22"/>
                <w:szCs w:val="22"/>
                <w:lang w:val="fr-FR"/>
              </w:rPr>
              <w:t>KfW</w:t>
            </w:r>
            <w:r w:rsidR="00B65859">
              <w:rPr>
                <w:rFonts w:ascii="Arial" w:hAnsi="Arial" w:cs="Arial"/>
                <w:sz w:val="22"/>
                <w:szCs w:val="22"/>
                <w:lang w:val="fr-FR"/>
              </w:rPr>
              <w:t xml:space="preserve"> demande que sa politique relative</w:t>
            </w:r>
            <w:r w:rsidR="00A97130" w:rsidRPr="00751367">
              <w:rPr>
                <w:rFonts w:ascii="Arial" w:hAnsi="Arial" w:cs="Arial"/>
                <w:sz w:val="22"/>
                <w:szCs w:val="22"/>
                <w:lang w:val="fr-FR"/>
              </w:rPr>
              <w:t xml:space="preserve"> aux pratiques de fraude et </w:t>
            </w:r>
            <w:r w:rsidR="00FF1930">
              <w:rPr>
                <w:rFonts w:ascii="Arial" w:hAnsi="Arial" w:cs="Arial"/>
                <w:sz w:val="22"/>
                <w:szCs w:val="22"/>
                <w:lang w:val="fr-FR"/>
              </w:rPr>
              <w:t xml:space="preserve">de </w:t>
            </w:r>
            <w:r w:rsidR="00A97130" w:rsidRPr="00751367">
              <w:rPr>
                <w:rFonts w:ascii="Arial" w:hAnsi="Arial" w:cs="Arial"/>
                <w:sz w:val="22"/>
                <w:szCs w:val="22"/>
                <w:lang w:val="fr-FR"/>
              </w:rPr>
              <w:t>corruption t</w:t>
            </w:r>
            <w:r w:rsidR="00583082" w:rsidRPr="00751367">
              <w:rPr>
                <w:rFonts w:ascii="Arial" w:hAnsi="Arial" w:cs="Arial"/>
                <w:sz w:val="22"/>
                <w:szCs w:val="22"/>
                <w:lang w:val="fr-FR"/>
              </w:rPr>
              <w:t>elles qu’elles figurent à la Sec</w:t>
            </w:r>
            <w:r w:rsidR="00A97130" w:rsidRPr="00751367">
              <w:rPr>
                <w:rFonts w:ascii="Arial" w:hAnsi="Arial" w:cs="Arial"/>
                <w:sz w:val="22"/>
                <w:szCs w:val="22"/>
                <w:lang w:val="fr-FR"/>
              </w:rPr>
              <w:t>tion VI soient appliquées.</w:t>
            </w:r>
            <w:bookmarkEnd w:id="122"/>
            <w:r w:rsidR="00A97130" w:rsidRPr="00751367">
              <w:rPr>
                <w:rFonts w:ascii="Arial" w:hAnsi="Arial" w:cs="Arial"/>
                <w:sz w:val="22"/>
                <w:szCs w:val="22"/>
                <w:lang w:val="fr-FR"/>
              </w:rPr>
              <w:t xml:space="preserve"> </w:t>
            </w:r>
          </w:p>
          <w:p w14:paraId="7E365A4E" w14:textId="352C285F" w:rsidR="00D4335B" w:rsidRPr="00751367" w:rsidRDefault="00B05E1E" w:rsidP="00B65859">
            <w:pPr>
              <w:pStyle w:val="berschrift2"/>
              <w:spacing w:before="0" w:after="200"/>
              <w:ind w:left="774" w:hanging="500"/>
              <w:rPr>
                <w:rFonts w:ascii="Arial" w:hAnsi="Arial" w:cs="Arial"/>
                <w:sz w:val="22"/>
                <w:szCs w:val="22"/>
                <w:lang w:val="fr-FR"/>
              </w:rPr>
            </w:pPr>
            <w:r w:rsidRPr="00751367">
              <w:rPr>
                <w:rFonts w:ascii="Arial" w:hAnsi="Arial" w:cs="Arial"/>
                <w:sz w:val="22"/>
                <w:szCs w:val="22"/>
                <w:lang w:val="fr-FR"/>
              </w:rPr>
              <w:tab/>
            </w:r>
            <w:bookmarkStart w:id="123" w:name="_Toc494273483"/>
            <w:r w:rsidR="00A97130" w:rsidRPr="00751367">
              <w:rPr>
                <w:rFonts w:ascii="Arial" w:hAnsi="Arial" w:cs="Arial"/>
                <w:sz w:val="22"/>
                <w:szCs w:val="22"/>
                <w:lang w:val="fr-FR"/>
              </w:rPr>
              <w:t xml:space="preserve">Aux fins d’application de </w:t>
            </w:r>
            <w:r w:rsidR="00B65859">
              <w:rPr>
                <w:rFonts w:ascii="Arial" w:hAnsi="Arial" w:cs="Arial"/>
                <w:sz w:val="22"/>
                <w:szCs w:val="22"/>
                <w:lang w:val="fr-FR"/>
              </w:rPr>
              <w:t>cette politique</w:t>
            </w:r>
            <w:r w:rsidR="00A97130" w:rsidRPr="00751367">
              <w:rPr>
                <w:rFonts w:ascii="Arial" w:hAnsi="Arial" w:cs="Arial"/>
                <w:sz w:val="22"/>
                <w:szCs w:val="22"/>
                <w:lang w:val="fr-FR"/>
              </w:rPr>
              <w:t>, les Candidats</w:t>
            </w:r>
            <w:r w:rsidR="00984590" w:rsidRPr="00751367">
              <w:rPr>
                <w:rFonts w:ascii="Arial" w:hAnsi="Arial" w:cs="Arial"/>
                <w:sz w:val="22"/>
                <w:szCs w:val="22"/>
                <w:lang w:val="fr-FR"/>
              </w:rPr>
              <w:t xml:space="preserve"> </w:t>
            </w:r>
            <w:r w:rsidR="00A97130" w:rsidRPr="00751367">
              <w:rPr>
                <w:rFonts w:ascii="Arial" w:hAnsi="Arial" w:cs="Arial"/>
                <w:sz w:val="22"/>
                <w:szCs w:val="22"/>
                <w:lang w:val="fr-FR"/>
              </w:rPr>
              <w:t>devront faire en sorte que</w:t>
            </w:r>
            <w:r w:rsidR="009F1D75" w:rsidRPr="00751367">
              <w:rPr>
                <w:rFonts w:ascii="Arial" w:hAnsi="Arial" w:cs="Arial"/>
                <w:sz w:val="22"/>
                <w:szCs w:val="22"/>
                <w:lang w:val="fr-FR"/>
              </w:rPr>
              <w:t xml:space="preserve"> </w:t>
            </w:r>
            <w:r w:rsidR="00E71EAD" w:rsidRPr="00751367">
              <w:rPr>
                <w:rFonts w:ascii="Arial" w:hAnsi="Arial" w:cs="Arial"/>
                <w:sz w:val="22"/>
                <w:szCs w:val="22"/>
                <w:lang w:val="fr-FR"/>
              </w:rPr>
              <w:t xml:space="preserve">leurs agents fournissent </w:t>
            </w:r>
            <w:r w:rsidR="00D847D1" w:rsidRPr="00751367">
              <w:rPr>
                <w:rFonts w:ascii="Arial" w:hAnsi="Arial" w:cs="Arial"/>
                <w:sz w:val="22"/>
                <w:szCs w:val="22"/>
                <w:lang w:val="fr-FR"/>
              </w:rPr>
              <w:t xml:space="preserve">les </w:t>
            </w:r>
            <w:r w:rsidR="00E71EAD" w:rsidRPr="00751367">
              <w:rPr>
                <w:rFonts w:ascii="Arial" w:hAnsi="Arial" w:cs="Arial"/>
                <w:sz w:val="22"/>
                <w:szCs w:val="22"/>
                <w:lang w:val="fr-FR"/>
              </w:rPr>
              <w:t xml:space="preserve">informations </w:t>
            </w:r>
            <w:r w:rsidR="00D847D1" w:rsidRPr="00751367">
              <w:rPr>
                <w:rFonts w:ascii="Arial" w:hAnsi="Arial" w:cs="Arial"/>
                <w:sz w:val="22"/>
                <w:szCs w:val="22"/>
                <w:lang w:val="fr-FR"/>
              </w:rPr>
              <w:t xml:space="preserve">nécessaires </w:t>
            </w:r>
            <w:r w:rsidR="00E71EAD" w:rsidRPr="00751367">
              <w:rPr>
                <w:rFonts w:ascii="Arial" w:hAnsi="Arial" w:cs="Arial"/>
                <w:sz w:val="22"/>
                <w:szCs w:val="22"/>
                <w:lang w:val="fr-FR"/>
              </w:rPr>
              <w:t>et permettent à KfW ou à un agent nommé par KfW d’</w:t>
            </w:r>
            <w:r w:rsidR="00A97130" w:rsidRPr="00751367">
              <w:rPr>
                <w:rFonts w:ascii="Arial" w:hAnsi="Arial" w:cs="Arial"/>
                <w:sz w:val="22"/>
                <w:szCs w:val="22"/>
                <w:lang w:val="fr-FR"/>
              </w:rPr>
              <w:t>examiner les comptes, pièces comptables, relevés et autres documents relatifs aux demandes de candidature, soumis</w:t>
            </w:r>
            <w:r w:rsidR="00D64D29" w:rsidRPr="00751367">
              <w:rPr>
                <w:rFonts w:ascii="Arial" w:hAnsi="Arial" w:cs="Arial"/>
                <w:sz w:val="22"/>
                <w:szCs w:val="22"/>
                <w:lang w:val="fr-FR"/>
              </w:rPr>
              <w:t>sions des offres (en cas de pré</w:t>
            </w:r>
            <w:r w:rsidR="00D64D29" w:rsidRPr="00751367">
              <w:rPr>
                <w:rFonts w:ascii="Arial" w:hAnsi="Arial" w:cs="Arial"/>
                <w:sz w:val="22"/>
                <w:szCs w:val="22"/>
                <w:lang w:val="fr-FR"/>
              </w:rPr>
              <w:noBreakHyphen/>
            </w:r>
            <w:r w:rsidR="00A97130" w:rsidRPr="00751367">
              <w:rPr>
                <w:rFonts w:ascii="Arial" w:hAnsi="Arial" w:cs="Arial"/>
                <w:sz w:val="22"/>
                <w:szCs w:val="22"/>
                <w:lang w:val="fr-FR"/>
              </w:rPr>
              <w:t xml:space="preserve">qualification), et à l’exécution du marché (en cas d’attribution) </w:t>
            </w:r>
            <w:r w:rsidR="00FF1930">
              <w:rPr>
                <w:rFonts w:ascii="Arial" w:hAnsi="Arial" w:cs="Arial"/>
                <w:sz w:val="22"/>
                <w:szCs w:val="22"/>
                <w:lang w:val="fr-FR"/>
              </w:rPr>
              <w:t xml:space="preserve">sur place </w:t>
            </w:r>
            <w:r w:rsidR="00A97130" w:rsidRPr="00751367">
              <w:rPr>
                <w:rFonts w:ascii="Arial" w:hAnsi="Arial" w:cs="Arial"/>
                <w:sz w:val="22"/>
                <w:szCs w:val="22"/>
                <w:lang w:val="fr-FR"/>
              </w:rPr>
              <w:t>et à les soumettre pour vérification à des auditeurs</w:t>
            </w:r>
            <w:r w:rsidR="005E3F20" w:rsidRPr="00751367">
              <w:rPr>
                <w:rFonts w:ascii="Arial" w:hAnsi="Arial" w:cs="Arial"/>
                <w:sz w:val="22"/>
                <w:szCs w:val="22"/>
                <w:lang w:val="fr-FR"/>
              </w:rPr>
              <w:t xml:space="preserve"> ou agents désignés par KfW</w:t>
            </w:r>
            <w:r w:rsidR="00A97130" w:rsidRPr="00751367">
              <w:rPr>
                <w:rFonts w:ascii="Arial" w:hAnsi="Arial" w:cs="Arial"/>
                <w:sz w:val="22"/>
                <w:szCs w:val="22"/>
                <w:lang w:val="fr-FR"/>
              </w:rPr>
              <w:t>.</w:t>
            </w:r>
            <w:bookmarkEnd w:id="120"/>
            <w:bookmarkEnd w:id="121"/>
            <w:bookmarkEnd w:id="123"/>
          </w:p>
        </w:tc>
      </w:tr>
      <w:tr w:rsidR="00D4335B" w:rsidRPr="00751367" w14:paraId="4D70886F" w14:textId="77777777" w:rsidTr="00D94975">
        <w:tblPrEx>
          <w:tblCellMar>
            <w:left w:w="104" w:type="dxa"/>
            <w:right w:w="104" w:type="dxa"/>
          </w:tblCellMar>
        </w:tblPrEx>
        <w:tc>
          <w:tcPr>
            <w:tcW w:w="1993" w:type="dxa"/>
            <w:gridSpan w:val="2"/>
            <w:tcBorders>
              <w:bottom w:val="nil"/>
            </w:tcBorders>
          </w:tcPr>
          <w:p w14:paraId="79D436D8"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r w:rsidRPr="00751367">
              <w:rPr>
                <w:rFonts w:ascii="Arial" w:hAnsi="Arial" w:cs="Arial"/>
                <w:kern w:val="0"/>
                <w:sz w:val="22"/>
                <w:szCs w:val="22"/>
              </w:rPr>
              <w:br w:type="page"/>
            </w:r>
            <w:bookmarkStart w:id="124" w:name="_Toc438438823"/>
            <w:bookmarkStart w:id="125" w:name="_Toc438532560"/>
            <w:bookmarkStart w:id="126" w:name="_Toc438733967"/>
            <w:bookmarkStart w:id="127" w:name="_Toc438907008"/>
            <w:bookmarkStart w:id="128" w:name="_Toc438907207"/>
            <w:bookmarkStart w:id="129" w:name="_Toc473868399"/>
            <w:bookmarkStart w:id="130" w:name="_Toc496952900"/>
            <w:bookmarkStart w:id="131" w:name="_Toc496968023"/>
            <w:bookmarkStart w:id="132" w:name="_Toc498339831"/>
            <w:bookmarkStart w:id="133" w:name="_Toc498848178"/>
            <w:bookmarkStart w:id="134" w:name="_Toc499021755"/>
            <w:bookmarkStart w:id="135" w:name="_Toc499023438"/>
            <w:bookmarkStart w:id="136" w:name="_Toc501529919"/>
            <w:bookmarkStart w:id="137" w:name="_Toc82587872"/>
            <w:bookmarkStart w:id="138" w:name="_Toc475117228"/>
            <w:bookmarkStart w:id="139" w:name="_Toc494273484"/>
            <w:bookmarkStart w:id="140" w:name="_Toc493577645"/>
            <w:bookmarkStart w:id="141" w:name="_Toc514066110"/>
            <w:r w:rsidRPr="00751367">
              <w:rPr>
                <w:rFonts w:ascii="Arial" w:hAnsi="Arial" w:cs="Arial"/>
                <w:sz w:val="22"/>
                <w:szCs w:val="22"/>
              </w:rPr>
              <w:t>Candidats</w:t>
            </w:r>
            <w:bookmarkEnd w:id="124"/>
            <w:bookmarkEnd w:id="125"/>
            <w:bookmarkEnd w:id="126"/>
            <w:bookmarkEnd w:id="127"/>
            <w:bookmarkEnd w:id="128"/>
            <w:bookmarkEnd w:id="129"/>
            <w:bookmarkEnd w:id="130"/>
            <w:bookmarkEnd w:id="131"/>
            <w:bookmarkEnd w:id="132"/>
            <w:bookmarkEnd w:id="133"/>
            <w:bookmarkEnd w:id="134"/>
            <w:bookmarkEnd w:id="135"/>
            <w:bookmarkEnd w:id="136"/>
            <w:r w:rsidRPr="00751367">
              <w:rPr>
                <w:rFonts w:ascii="Arial" w:hAnsi="Arial" w:cs="Arial"/>
                <w:sz w:val="22"/>
                <w:szCs w:val="22"/>
              </w:rPr>
              <w:t xml:space="preserve"> éligibles</w:t>
            </w:r>
            <w:bookmarkEnd w:id="137"/>
            <w:bookmarkEnd w:id="138"/>
            <w:bookmarkEnd w:id="139"/>
            <w:bookmarkEnd w:id="140"/>
            <w:bookmarkEnd w:id="141"/>
          </w:p>
          <w:p w14:paraId="5D490596" w14:textId="77777777" w:rsidR="00D4335B" w:rsidRPr="00751367" w:rsidRDefault="00D4335B">
            <w:pPr>
              <w:spacing w:after="200"/>
              <w:rPr>
                <w:rFonts w:ascii="Arial" w:hAnsi="Arial" w:cs="Arial"/>
                <w:sz w:val="22"/>
                <w:szCs w:val="22"/>
              </w:rPr>
            </w:pPr>
          </w:p>
        </w:tc>
        <w:tc>
          <w:tcPr>
            <w:tcW w:w="8175" w:type="dxa"/>
            <w:gridSpan w:val="5"/>
          </w:tcPr>
          <w:p w14:paraId="556834EA" w14:textId="5DDF41EA" w:rsidR="00D4335B" w:rsidRPr="00751367" w:rsidRDefault="00B05E1E" w:rsidP="0072413B">
            <w:pPr>
              <w:pStyle w:val="berschrift2"/>
              <w:spacing w:before="0" w:after="200"/>
              <w:ind w:left="774"/>
              <w:rPr>
                <w:rFonts w:ascii="Arial" w:hAnsi="Arial" w:cs="Arial"/>
                <w:sz w:val="22"/>
                <w:szCs w:val="22"/>
                <w:lang w:val="fr-FR"/>
              </w:rPr>
            </w:pPr>
            <w:bookmarkStart w:id="142" w:name="_Toc82587873"/>
            <w:bookmarkStart w:id="143" w:name="_Toc496968024"/>
            <w:r w:rsidRPr="00751367">
              <w:rPr>
                <w:rFonts w:ascii="Arial" w:hAnsi="Arial" w:cs="Arial"/>
                <w:sz w:val="22"/>
                <w:szCs w:val="22"/>
                <w:lang w:val="fr-FR"/>
              </w:rPr>
              <w:tab/>
            </w:r>
            <w:bookmarkStart w:id="144" w:name="_Toc494273485"/>
            <w:r w:rsidR="00D4335B" w:rsidRPr="00751367">
              <w:rPr>
                <w:rFonts w:ascii="Arial" w:hAnsi="Arial" w:cs="Arial"/>
                <w:sz w:val="22"/>
                <w:szCs w:val="22"/>
                <w:lang w:val="fr-FR"/>
              </w:rPr>
              <w:t>Un Candidat est une entité juridique privée ou publique, ou une entité juridique gouvernementale soumis</w:t>
            </w:r>
            <w:r w:rsidR="005E3F20" w:rsidRPr="00751367">
              <w:rPr>
                <w:rFonts w:ascii="Arial" w:hAnsi="Arial" w:cs="Arial"/>
                <w:sz w:val="22"/>
                <w:szCs w:val="22"/>
                <w:lang w:val="fr-FR"/>
              </w:rPr>
              <w:t>e aux dispositions de la Section V</w:t>
            </w:r>
            <w:r w:rsidR="00D4335B" w:rsidRPr="00751367">
              <w:rPr>
                <w:rFonts w:ascii="Arial" w:hAnsi="Arial" w:cs="Arial"/>
                <w:sz w:val="22"/>
                <w:szCs w:val="22"/>
                <w:lang w:val="fr-FR"/>
              </w:rPr>
              <w:t>, ou toute association entre ces entités, notamment sous forme d’un Groupement d'</w:t>
            </w:r>
            <w:r w:rsidR="0011413A">
              <w:rPr>
                <w:rFonts w:ascii="Arial" w:hAnsi="Arial" w:cs="Arial"/>
                <w:sz w:val="22"/>
                <w:szCs w:val="22"/>
                <w:lang w:val="fr-FR"/>
              </w:rPr>
              <w:t>E</w:t>
            </w:r>
            <w:r w:rsidR="00D4335B" w:rsidRPr="00751367">
              <w:rPr>
                <w:rFonts w:ascii="Arial" w:hAnsi="Arial" w:cs="Arial"/>
                <w:sz w:val="22"/>
                <w:szCs w:val="22"/>
                <w:lang w:val="fr-FR"/>
              </w:rPr>
              <w:t>ntrepris</w:t>
            </w:r>
            <w:r w:rsidR="005E3F20" w:rsidRPr="00751367">
              <w:rPr>
                <w:rFonts w:ascii="Arial" w:hAnsi="Arial" w:cs="Arial"/>
                <w:sz w:val="22"/>
                <w:szCs w:val="22"/>
                <w:lang w:val="fr-FR"/>
              </w:rPr>
              <w:t xml:space="preserve">es (GE), ou </w:t>
            </w:r>
            <w:r w:rsidR="00D4335B" w:rsidRPr="00751367">
              <w:rPr>
                <w:rFonts w:ascii="Arial" w:hAnsi="Arial" w:cs="Arial"/>
                <w:sz w:val="22"/>
                <w:szCs w:val="22"/>
                <w:lang w:val="fr-FR"/>
              </w:rPr>
              <w:t>qui</w:t>
            </w:r>
            <w:r w:rsidR="00FF1930">
              <w:rPr>
                <w:rFonts w:ascii="Arial" w:hAnsi="Arial" w:cs="Arial"/>
                <w:sz w:val="22"/>
                <w:szCs w:val="22"/>
                <w:lang w:val="fr-FR"/>
              </w:rPr>
              <w:t xml:space="preserve"> a l’intention</w:t>
            </w:r>
            <w:r w:rsidR="00D4335B" w:rsidRPr="00751367">
              <w:rPr>
                <w:rFonts w:ascii="Arial" w:hAnsi="Arial" w:cs="Arial"/>
                <w:sz w:val="22"/>
                <w:szCs w:val="22"/>
                <w:lang w:val="fr-FR"/>
              </w:rPr>
              <w:t xml:space="preserve"> (é</w:t>
            </w:r>
            <w:r w:rsidR="005E3F20" w:rsidRPr="00751367">
              <w:rPr>
                <w:rFonts w:ascii="Arial" w:hAnsi="Arial" w:cs="Arial"/>
                <w:sz w:val="22"/>
                <w:szCs w:val="22"/>
                <w:lang w:val="fr-FR"/>
              </w:rPr>
              <w:t>tabli par une déclaration d’association</w:t>
            </w:r>
            <w:r w:rsidR="00D4335B" w:rsidRPr="00751367">
              <w:rPr>
                <w:rFonts w:ascii="Arial" w:hAnsi="Arial" w:cs="Arial"/>
                <w:sz w:val="22"/>
                <w:szCs w:val="22"/>
                <w:lang w:val="fr-FR"/>
              </w:rPr>
              <w:t xml:space="preserve">) signer un accord ou qui </w:t>
            </w:r>
            <w:r w:rsidR="00FF1930">
              <w:rPr>
                <w:rFonts w:ascii="Arial" w:hAnsi="Arial" w:cs="Arial"/>
                <w:sz w:val="22"/>
                <w:szCs w:val="22"/>
                <w:lang w:val="fr-FR"/>
              </w:rPr>
              <w:t>fait</w:t>
            </w:r>
            <w:r w:rsidR="00FF1930" w:rsidRPr="00751367">
              <w:rPr>
                <w:rFonts w:ascii="Arial" w:hAnsi="Arial" w:cs="Arial"/>
                <w:sz w:val="22"/>
                <w:szCs w:val="22"/>
                <w:lang w:val="fr-FR"/>
              </w:rPr>
              <w:t xml:space="preserve"> </w:t>
            </w:r>
            <w:r w:rsidR="00D4335B" w:rsidRPr="00751367">
              <w:rPr>
                <w:rFonts w:ascii="Arial" w:hAnsi="Arial" w:cs="Arial"/>
                <w:sz w:val="22"/>
                <w:szCs w:val="22"/>
                <w:lang w:val="fr-FR"/>
              </w:rPr>
              <w:t>déjà partie d’un tel accord. Dans le cas d’un GE, toutes les parties seront solidairement et conjointement responsables</w:t>
            </w:r>
            <w:r w:rsidR="00FF1930">
              <w:rPr>
                <w:rFonts w:ascii="Arial" w:hAnsi="Arial" w:cs="Arial"/>
                <w:sz w:val="22"/>
                <w:szCs w:val="22"/>
                <w:lang w:val="fr-FR"/>
              </w:rPr>
              <w:t xml:space="preserve"> de la mise en œuvre du</w:t>
            </w:r>
            <w:r w:rsidR="009404BD" w:rsidRPr="00751367">
              <w:rPr>
                <w:rFonts w:ascii="Arial" w:hAnsi="Arial" w:cs="Arial"/>
                <w:sz w:val="22"/>
                <w:szCs w:val="22"/>
                <w:lang w:val="fr-FR"/>
              </w:rPr>
              <w:t xml:space="preserve"> Marché. Le</w:t>
            </w:r>
            <w:r w:rsidR="005E3F20" w:rsidRPr="00751367">
              <w:rPr>
                <w:rFonts w:ascii="Arial" w:hAnsi="Arial" w:cs="Arial"/>
                <w:sz w:val="22"/>
                <w:szCs w:val="22"/>
                <w:lang w:val="fr-FR"/>
              </w:rPr>
              <w:t xml:space="preserve"> </w:t>
            </w:r>
            <w:r w:rsidR="00D847D1" w:rsidRPr="00751367">
              <w:rPr>
                <w:rFonts w:ascii="Arial" w:hAnsi="Arial" w:cs="Arial"/>
                <w:sz w:val="22"/>
                <w:szCs w:val="22"/>
                <w:lang w:val="fr-FR"/>
              </w:rPr>
              <w:t>C</w:t>
            </w:r>
            <w:r w:rsidR="005E3F20" w:rsidRPr="00751367">
              <w:rPr>
                <w:rFonts w:ascii="Arial" w:hAnsi="Arial" w:cs="Arial"/>
                <w:sz w:val="22"/>
                <w:szCs w:val="22"/>
                <w:lang w:val="fr-FR"/>
              </w:rPr>
              <w:t>andidat</w:t>
            </w:r>
            <w:r w:rsidR="009404BD" w:rsidRPr="00751367">
              <w:rPr>
                <w:rFonts w:ascii="Arial" w:hAnsi="Arial" w:cs="Arial"/>
                <w:sz w:val="22"/>
                <w:szCs w:val="22"/>
                <w:lang w:val="fr-FR"/>
              </w:rPr>
              <w:t xml:space="preserve"> désignera un représentant </w:t>
            </w:r>
            <w:r w:rsidR="0049300F">
              <w:rPr>
                <w:rFonts w:ascii="Arial" w:hAnsi="Arial" w:cs="Arial"/>
                <w:sz w:val="22"/>
                <w:szCs w:val="22"/>
                <w:lang w:val="fr-FR"/>
              </w:rPr>
              <w:t>auquel</w:t>
            </w:r>
            <w:r w:rsidR="009404BD" w:rsidRPr="00751367">
              <w:rPr>
                <w:rFonts w:ascii="Arial" w:hAnsi="Arial" w:cs="Arial"/>
                <w:sz w:val="22"/>
                <w:szCs w:val="22"/>
                <w:lang w:val="fr-FR"/>
              </w:rPr>
              <w:t xml:space="preserve"> sera </w:t>
            </w:r>
            <w:r w:rsidR="0049300F">
              <w:rPr>
                <w:rFonts w:ascii="Arial" w:hAnsi="Arial" w:cs="Arial"/>
                <w:sz w:val="22"/>
                <w:szCs w:val="22"/>
                <w:lang w:val="fr-FR"/>
              </w:rPr>
              <w:t>mandaté à</w:t>
            </w:r>
            <w:r w:rsidR="009404BD" w:rsidRPr="00751367">
              <w:rPr>
                <w:rFonts w:ascii="Arial" w:hAnsi="Arial" w:cs="Arial"/>
                <w:sz w:val="22"/>
                <w:szCs w:val="22"/>
                <w:lang w:val="fr-FR"/>
              </w:rPr>
              <w:t xml:space="preserve"> conduire les affaires pour et au nom </w:t>
            </w:r>
            <w:r w:rsidR="005E3F20" w:rsidRPr="00751367">
              <w:rPr>
                <w:rFonts w:ascii="Arial" w:hAnsi="Arial" w:cs="Arial"/>
                <w:sz w:val="22"/>
                <w:szCs w:val="22"/>
                <w:lang w:val="fr-FR"/>
              </w:rPr>
              <w:t xml:space="preserve">du </w:t>
            </w:r>
            <w:r w:rsidR="00D847D1" w:rsidRPr="00751367">
              <w:rPr>
                <w:rFonts w:ascii="Arial" w:hAnsi="Arial" w:cs="Arial"/>
                <w:sz w:val="22"/>
                <w:szCs w:val="22"/>
                <w:lang w:val="fr-FR"/>
              </w:rPr>
              <w:t>C</w:t>
            </w:r>
            <w:r w:rsidR="005E3F20" w:rsidRPr="00751367">
              <w:rPr>
                <w:rFonts w:ascii="Arial" w:hAnsi="Arial" w:cs="Arial"/>
                <w:sz w:val="22"/>
                <w:szCs w:val="22"/>
                <w:lang w:val="fr-FR"/>
              </w:rPr>
              <w:t>andidat et de tous ses membres</w:t>
            </w:r>
            <w:r w:rsidR="00D92E10" w:rsidRPr="00751367">
              <w:rPr>
                <w:rFonts w:ascii="Arial" w:hAnsi="Arial" w:cs="Arial"/>
                <w:sz w:val="22"/>
                <w:szCs w:val="22"/>
                <w:lang w:val="fr-FR"/>
              </w:rPr>
              <w:t xml:space="preserve"> si le candidat est un GE</w:t>
            </w:r>
            <w:r w:rsidR="005E3F20" w:rsidRPr="00751367">
              <w:rPr>
                <w:rFonts w:ascii="Arial" w:hAnsi="Arial" w:cs="Arial"/>
                <w:sz w:val="22"/>
                <w:szCs w:val="22"/>
                <w:lang w:val="fr-FR"/>
              </w:rPr>
              <w:t xml:space="preserve"> </w:t>
            </w:r>
            <w:r w:rsidR="00D64D29" w:rsidRPr="00751367">
              <w:rPr>
                <w:rFonts w:ascii="Arial" w:hAnsi="Arial" w:cs="Arial"/>
                <w:sz w:val="22"/>
                <w:szCs w:val="22"/>
                <w:lang w:val="fr-FR"/>
              </w:rPr>
              <w:t>durant la phase de pré</w:t>
            </w:r>
            <w:r w:rsidR="00D64D29" w:rsidRPr="00751367">
              <w:rPr>
                <w:rFonts w:ascii="Arial" w:hAnsi="Arial" w:cs="Arial"/>
                <w:sz w:val="22"/>
                <w:szCs w:val="22"/>
                <w:lang w:val="fr-FR"/>
              </w:rPr>
              <w:noBreakHyphen/>
            </w:r>
            <w:r w:rsidR="009404BD" w:rsidRPr="00751367">
              <w:rPr>
                <w:rFonts w:ascii="Arial" w:hAnsi="Arial" w:cs="Arial"/>
                <w:sz w:val="22"/>
                <w:szCs w:val="22"/>
                <w:lang w:val="fr-FR"/>
              </w:rPr>
              <w:t xml:space="preserve">qualification, d’appel d’offres </w:t>
            </w:r>
            <w:r w:rsidR="009404BD" w:rsidRPr="00751367">
              <w:rPr>
                <w:rFonts w:ascii="Arial" w:hAnsi="Arial" w:cs="Arial"/>
                <w:sz w:val="22"/>
                <w:szCs w:val="22"/>
                <w:lang w:val="fr-FR"/>
              </w:rPr>
              <w:lastRenderedPageBreak/>
              <w:t xml:space="preserve">(en cas de soumission d’offre par le </w:t>
            </w:r>
            <w:r w:rsidR="00D847D1" w:rsidRPr="00751367">
              <w:rPr>
                <w:rFonts w:ascii="Arial" w:hAnsi="Arial" w:cs="Arial"/>
                <w:sz w:val="22"/>
                <w:szCs w:val="22"/>
                <w:lang w:val="fr-FR"/>
              </w:rPr>
              <w:t>C</w:t>
            </w:r>
            <w:r w:rsidR="00D92E10" w:rsidRPr="00751367">
              <w:rPr>
                <w:rFonts w:ascii="Arial" w:hAnsi="Arial" w:cs="Arial"/>
                <w:sz w:val="22"/>
                <w:szCs w:val="22"/>
                <w:lang w:val="fr-FR"/>
              </w:rPr>
              <w:t>andidat</w:t>
            </w:r>
            <w:r w:rsidR="009404BD" w:rsidRPr="00751367">
              <w:rPr>
                <w:rFonts w:ascii="Arial" w:hAnsi="Arial" w:cs="Arial"/>
                <w:sz w:val="22"/>
                <w:szCs w:val="22"/>
                <w:lang w:val="fr-FR"/>
              </w:rPr>
              <w:t xml:space="preserve">) et pendant </w:t>
            </w:r>
            <w:r w:rsidR="0049300F">
              <w:rPr>
                <w:rFonts w:ascii="Arial" w:hAnsi="Arial" w:cs="Arial"/>
                <w:sz w:val="22"/>
                <w:szCs w:val="22"/>
                <w:lang w:val="fr-FR"/>
              </w:rPr>
              <w:t>la mise en œuvre</w:t>
            </w:r>
            <w:r w:rsidR="009404BD" w:rsidRPr="00751367">
              <w:rPr>
                <w:rFonts w:ascii="Arial" w:hAnsi="Arial" w:cs="Arial"/>
                <w:sz w:val="22"/>
                <w:szCs w:val="22"/>
                <w:lang w:val="fr-FR"/>
              </w:rPr>
              <w:t xml:space="preserve"> du Marché (</w:t>
            </w:r>
            <w:r w:rsidR="0049300F">
              <w:rPr>
                <w:rFonts w:ascii="Arial" w:hAnsi="Arial" w:cs="Arial"/>
                <w:sz w:val="22"/>
                <w:szCs w:val="22"/>
                <w:lang w:val="fr-FR"/>
              </w:rPr>
              <w:t xml:space="preserve">si le marché est attribué au </w:t>
            </w:r>
            <w:r w:rsidR="009404BD" w:rsidRPr="00751367">
              <w:rPr>
                <w:rFonts w:ascii="Arial" w:hAnsi="Arial" w:cs="Arial"/>
                <w:sz w:val="22"/>
                <w:szCs w:val="22"/>
                <w:lang w:val="fr-FR"/>
              </w:rPr>
              <w:t xml:space="preserve">GE). Sauf </w:t>
            </w:r>
            <w:r w:rsidR="0049300F">
              <w:rPr>
                <w:rFonts w:ascii="Arial" w:hAnsi="Arial" w:cs="Arial"/>
                <w:sz w:val="22"/>
                <w:szCs w:val="22"/>
                <w:lang w:val="fr-FR"/>
              </w:rPr>
              <w:t xml:space="preserve">si </w:t>
            </w:r>
            <w:r w:rsidR="009404BD" w:rsidRPr="00751367">
              <w:rPr>
                <w:rFonts w:ascii="Arial" w:hAnsi="Arial" w:cs="Arial"/>
                <w:sz w:val="22"/>
                <w:szCs w:val="22"/>
                <w:lang w:val="fr-FR"/>
              </w:rPr>
              <w:t>mention</w:t>
            </w:r>
            <w:r w:rsidR="0049300F">
              <w:rPr>
                <w:rFonts w:ascii="Arial" w:hAnsi="Arial" w:cs="Arial"/>
                <w:sz w:val="22"/>
                <w:szCs w:val="22"/>
                <w:lang w:val="fr-FR"/>
              </w:rPr>
              <w:t>né autrement</w:t>
            </w:r>
            <w:r w:rsidR="009404BD" w:rsidRPr="00751367">
              <w:rPr>
                <w:rFonts w:ascii="Arial" w:hAnsi="Arial" w:cs="Arial"/>
                <w:sz w:val="22"/>
                <w:szCs w:val="22"/>
                <w:lang w:val="fr-FR"/>
              </w:rPr>
              <w:t xml:space="preserve"> dans la FDP,</w:t>
            </w:r>
            <w:r w:rsidR="00D4335B" w:rsidRPr="00751367">
              <w:rPr>
                <w:rFonts w:ascii="Arial" w:hAnsi="Arial" w:cs="Arial"/>
                <w:sz w:val="22"/>
                <w:szCs w:val="22"/>
                <w:lang w:val="fr-FR"/>
              </w:rPr>
              <w:t xml:space="preserve"> le nombre de partenaires </w:t>
            </w:r>
            <w:r w:rsidR="009404BD" w:rsidRPr="00751367">
              <w:rPr>
                <w:rFonts w:ascii="Arial" w:hAnsi="Arial" w:cs="Arial"/>
                <w:sz w:val="22"/>
                <w:szCs w:val="22"/>
                <w:lang w:val="fr-FR"/>
              </w:rPr>
              <w:t xml:space="preserve">au sein d’un GE </w:t>
            </w:r>
            <w:r w:rsidR="00D4335B" w:rsidRPr="00751367">
              <w:rPr>
                <w:rFonts w:ascii="Arial" w:hAnsi="Arial" w:cs="Arial"/>
                <w:sz w:val="22"/>
                <w:szCs w:val="22"/>
                <w:lang w:val="fr-FR"/>
              </w:rPr>
              <w:t>ne sera pas limité.</w:t>
            </w:r>
            <w:bookmarkEnd w:id="142"/>
            <w:bookmarkEnd w:id="144"/>
            <w:r w:rsidR="00D4335B" w:rsidRPr="00751367">
              <w:rPr>
                <w:rFonts w:ascii="Arial" w:hAnsi="Arial" w:cs="Arial"/>
                <w:sz w:val="22"/>
                <w:szCs w:val="22"/>
                <w:lang w:val="fr-FR"/>
              </w:rPr>
              <w:t xml:space="preserve"> </w:t>
            </w:r>
            <w:bookmarkEnd w:id="143"/>
          </w:p>
          <w:p w14:paraId="19C2E4A7" w14:textId="23190DA5" w:rsidR="00F660E2" w:rsidRPr="00751367" w:rsidRDefault="00B05E1E" w:rsidP="0072413B">
            <w:pPr>
              <w:pStyle w:val="berschrift2"/>
              <w:spacing w:before="0" w:after="200"/>
              <w:ind w:left="774"/>
              <w:rPr>
                <w:rFonts w:ascii="Arial" w:hAnsi="Arial" w:cs="Arial"/>
                <w:sz w:val="22"/>
                <w:szCs w:val="22"/>
                <w:lang w:val="fr-FR"/>
              </w:rPr>
            </w:pPr>
            <w:bookmarkStart w:id="145" w:name="_Toc82587877"/>
            <w:bookmarkStart w:id="146" w:name="_Toc496968025"/>
            <w:bookmarkStart w:id="147" w:name="_Toc82587875"/>
            <w:r w:rsidRPr="00751367">
              <w:rPr>
                <w:rFonts w:ascii="Arial" w:hAnsi="Arial" w:cs="Arial"/>
                <w:sz w:val="22"/>
                <w:szCs w:val="22"/>
                <w:lang w:val="fr-FR"/>
              </w:rPr>
              <w:tab/>
            </w:r>
            <w:bookmarkStart w:id="148" w:name="_Toc494273486"/>
            <w:r w:rsidR="00F660E2" w:rsidRPr="00751367">
              <w:rPr>
                <w:rFonts w:ascii="Arial" w:hAnsi="Arial" w:cs="Arial"/>
                <w:sz w:val="22"/>
                <w:szCs w:val="22"/>
                <w:lang w:val="fr-FR"/>
              </w:rPr>
              <w:t>Un Candidat est autorisé à soumettre plusieurs candidatures pour une pré-qua</w:t>
            </w:r>
            <w:r w:rsidR="007C7144" w:rsidRPr="00751367">
              <w:rPr>
                <w:rFonts w:ascii="Arial" w:hAnsi="Arial" w:cs="Arial"/>
                <w:sz w:val="22"/>
                <w:szCs w:val="22"/>
                <w:lang w:val="fr-FR"/>
              </w:rPr>
              <w:t xml:space="preserve">lification à titre individuel, </w:t>
            </w:r>
            <w:r w:rsidR="00D847D1" w:rsidRPr="00751367">
              <w:rPr>
                <w:rFonts w:ascii="Arial" w:hAnsi="Arial" w:cs="Arial"/>
                <w:sz w:val="22"/>
                <w:szCs w:val="22"/>
                <w:lang w:val="fr-FR"/>
              </w:rPr>
              <w:t>en tant que</w:t>
            </w:r>
            <w:r w:rsidR="00F660E2" w:rsidRPr="00751367">
              <w:rPr>
                <w:rFonts w:ascii="Arial" w:hAnsi="Arial" w:cs="Arial"/>
                <w:sz w:val="22"/>
                <w:szCs w:val="22"/>
                <w:lang w:val="fr-FR"/>
              </w:rPr>
              <w:t xml:space="preserve"> partenaire d’un GE ou comme sous-traitant. En revanche, s’il est pré-qualifié, il ne pourra soumettre qu'une seule offre dans le cadre du processus d'appel d'offres, que ce soit individuellement </w:t>
            </w:r>
            <w:r w:rsidR="0049300F">
              <w:rPr>
                <w:rFonts w:ascii="Arial" w:hAnsi="Arial" w:cs="Arial"/>
                <w:sz w:val="22"/>
                <w:szCs w:val="22"/>
                <w:lang w:val="fr-FR"/>
              </w:rPr>
              <w:t>en tant que</w:t>
            </w:r>
            <w:r w:rsidR="00F660E2" w:rsidRPr="00751367">
              <w:rPr>
                <w:rFonts w:ascii="Arial" w:hAnsi="Arial" w:cs="Arial"/>
                <w:sz w:val="22"/>
                <w:szCs w:val="22"/>
                <w:lang w:val="fr-FR"/>
              </w:rPr>
              <w:t xml:space="preserve"> Candidat ou </w:t>
            </w:r>
            <w:r w:rsidR="00D847D1" w:rsidRPr="00751367">
              <w:rPr>
                <w:rFonts w:ascii="Arial" w:hAnsi="Arial" w:cs="Arial"/>
                <w:sz w:val="22"/>
                <w:szCs w:val="22"/>
                <w:lang w:val="fr-FR"/>
              </w:rPr>
              <w:t>en tant que</w:t>
            </w:r>
            <w:r w:rsidR="00F660E2" w:rsidRPr="00751367">
              <w:rPr>
                <w:rFonts w:ascii="Arial" w:hAnsi="Arial" w:cs="Arial"/>
                <w:sz w:val="22"/>
                <w:szCs w:val="22"/>
                <w:lang w:val="fr-FR"/>
              </w:rPr>
              <w:t xml:space="preserve"> partenaire d'un Groupeme</w:t>
            </w:r>
            <w:r w:rsidR="0011413A">
              <w:rPr>
                <w:rFonts w:ascii="Arial" w:hAnsi="Arial" w:cs="Arial"/>
                <w:sz w:val="22"/>
                <w:szCs w:val="22"/>
                <w:lang w:val="fr-FR"/>
              </w:rPr>
              <w:t>nt d'E</w:t>
            </w:r>
            <w:r w:rsidR="00F660E2" w:rsidRPr="00751367">
              <w:rPr>
                <w:rFonts w:ascii="Arial" w:hAnsi="Arial" w:cs="Arial"/>
                <w:sz w:val="22"/>
                <w:szCs w:val="22"/>
                <w:lang w:val="fr-FR"/>
              </w:rPr>
              <w:t xml:space="preserve">ntreprises. Un sous-traitant peut participer à plus </w:t>
            </w:r>
            <w:r w:rsidR="0049300F">
              <w:rPr>
                <w:rFonts w:ascii="Arial" w:hAnsi="Arial" w:cs="Arial"/>
                <w:sz w:val="22"/>
                <w:szCs w:val="22"/>
                <w:lang w:val="fr-FR"/>
              </w:rPr>
              <w:t>qu</w:t>
            </w:r>
            <w:r w:rsidR="00F660E2" w:rsidRPr="00751367">
              <w:rPr>
                <w:rFonts w:ascii="Arial" w:hAnsi="Arial" w:cs="Arial"/>
                <w:sz w:val="22"/>
                <w:szCs w:val="22"/>
                <w:lang w:val="fr-FR"/>
              </w:rPr>
              <w:t xml:space="preserve">'un appel d'offres mais uniquement </w:t>
            </w:r>
            <w:r w:rsidR="00D847D1" w:rsidRPr="00751367">
              <w:rPr>
                <w:rFonts w:ascii="Arial" w:hAnsi="Arial" w:cs="Arial"/>
                <w:sz w:val="22"/>
                <w:szCs w:val="22"/>
                <w:lang w:val="fr-FR"/>
              </w:rPr>
              <w:t>en tant que</w:t>
            </w:r>
            <w:r w:rsidR="00F660E2" w:rsidRPr="00751367">
              <w:rPr>
                <w:rFonts w:ascii="Arial" w:hAnsi="Arial" w:cs="Arial"/>
                <w:sz w:val="22"/>
                <w:szCs w:val="22"/>
                <w:lang w:val="fr-FR"/>
              </w:rPr>
              <w:t xml:space="preserve"> sous-traitant. Si un Candidat soumet ou participe ultér</w:t>
            </w:r>
            <w:r w:rsidR="00D847D1" w:rsidRPr="00751367">
              <w:rPr>
                <w:rFonts w:ascii="Arial" w:hAnsi="Arial" w:cs="Arial"/>
                <w:sz w:val="22"/>
                <w:szCs w:val="22"/>
                <w:lang w:val="fr-FR"/>
              </w:rPr>
              <w:t>i</w:t>
            </w:r>
            <w:r w:rsidR="00F660E2" w:rsidRPr="00751367">
              <w:rPr>
                <w:rFonts w:ascii="Arial" w:hAnsi="Arial" w:cs="Arial"/>
                <w:sz w:val="22"/>
                <w:szCs w:val="22"/>
                <w:lang w:val="fr-FR"/>
              </w:rPr>
              <w:t>eurement à plusieurs offres, toutes les propositions auxquelles il aura participé seront rejetées.</w:t>
            </w:r>
            <w:bookmarkEnd w:id="145"/>
            <w:bookmarkEnd w:id="148"/>
          </w:p>
          <w:p w14:paraId="64CAA6DE" w14:textId="16DA9762" w:rsidR="00D4335B" w:rsidRPr="00751367" w:rsidRDefault="00B05E1E" w:rsidP="0049300F">
            <w:pPr>
              <w:pStyle w:val="berschrift2"/>
              <w:spacing w:before="0" w:after="200"/>
              <w:ind w:left="774"/>
              <w:rPr>
                <w:rFonts w:ascii="Arial" w:hAnsi="Arial" w:cs="Arial"/>
                <w:sz w:val="22"/>
                <w:szCs w:val="22"/>
                <w:u w:val="single"/>
                <w:lang w:val="fr-FR"/>
              </w:rPr>
            </w:pPr>
            <w:r w:rsidRPr="00751367">
              <w:rPr>
                <w:rFonts w:ascii="Arial" w:hAnsi="Arial" w:cs="Arial"/>
                <w:sz w:val="22"/>
                <w:szCs w:val="22"/>
                <w:lang w:val="fr-FR"/>
              </w:rPr>
              <w:tab/>
            </w:r>
            <w:bookmarkStart w:id="149" w:name="_Toc494273487"/>
            <w:r w:rsidR="009F1D75" w:rsidRPr="00751367">
              <w:rPr>
                <w:rFonts w:ascii="Arial" w:hAnsi="Arial" w:cs="Arial"/>
                <w:sz w:val="22"/>
                <w:szCs w:val="22"/>
                <w:lang w:val="fr-FR"/>
              </w:rPr>
              <w:t>Les</w:t>
            </w:r>
            <w:r w:rsidR="00D92E10" w:rsidRPr="00751367">
              <w:rPr>
                <w:rFonts w:ascii="Arial" w:hAnsi="Arial" w:cs="Arial"/>
                <w:sz w:val="22"/>
                <w:szCs w:val="22"/>
                <w:lang w:val="fr-FR"/>
              </w:rPr>
              <w:t xml:space="preserve"> critères d’éligibilité de KfW</w:t>
            </w:r>
            <w:r w:rsidR="009F1D75" w:rsidRPr="00751367">
              <w:rPr>
                <w:rFonts w:ascii="Arial" w:hAnsi="Arial" w:cs="Arial"/>
                <w:sz w:val="22"/>
                <w:szCs w:val="22"/>
                <w:lang w:val="fr-FR"/>
              </w:rPr>
              <w:t xml:space="preserve"> pour une </w:t>
            </w:r>
            <w:proofErr w:type="spellStart"/>
            <w:r w:rsidR="009F1D75" w:rsidRPr="00751367">
              <w:rPr>
                <w:rFonts w:ascii="Arial" w:hAnsi="Arial" w:cs="Arial"/>
                <w:sz w:val="22"/>
                <w:szCs w:val="22"/>
                <w:lang w:val="fr-FR"/>
              </w:rPr>
              <w:t>pré-qualification</w:t>
            </w:r>
            <w:proofErr w:type="spellEnd"/>
            <w:r w:rsidR="009F1D75" w:rsidRPr="00751367">
              <w:rPr>
                <w:rFonts w:ascii="Arial" w:hAnsi="Arial" w:cs="Arial"/>
                <w:sz w:val="22"/>
                <w:szCs w:val="22"/>
                <w:lang w:val="fr-FR"/>
              </w:rPr>
              <w:t xml:space="preserve"> sont </w:t>
            </w:r>
            <w:r w:rsidR="0049300F">
              <w:rPr>
                <w:rFonts w:ascii="Arial" w:hAnsi="Arial" w:cs="Arial"/>
                <w:sz w:val="22"/>
                <w:szCs w:val="22"/>
                <w:lang w:val="fr-FR"/>
              </w:rPr>
              <w:t>éclairés</w:t>
            </w:r>
            <w:r w:rsidR="0049300F" w:rsidRPr="00751367">
              <w:rPr>
                <w:rFonts w:ascii="Arial" w:hAnsi="Arial" w:cs="Arial"/>
                <w:sz w:val="22"/>
                <w:szCs w:val="22"/>
                <w:lang w:val="fr-FR"/>
              </w:rPr>
              <w:t xml:space="preserve"> </w:t>
            </w:r>
            <w:r w:rsidR="009F1D75" w:rsidRPr="00751367">
              <w:rPr>
                <w:rFonts w:ascii="Arial" w:hAnsi="Arial" w:cs="Arial"/>
                <w:sz w:val="22"/>
                <w:szCs w:val="22"/>
                <w:lang w:val="fr-FR"/>
              </w:rPr>
              <w:t xml:space="preserve">en Section </w:t>
            </w:r>
            <w:r w:rsidR="00592C9C" w:rsidRPr="00751367">
              <w:rPr>
                <w:rFonts w:ascii="Arial" w:hAnsi="Arial" w:cs="Arial"/>
                <w:sz w:val="22"/>
                <w:szCs w:val="22"/>
                <w:lang w:val="fr-FR"/>
              </w:rPr>
              <w:t xml:space="preserve">V </w:t>
            </w:r>
            <w:r w:rsidR="009F1D75" w:rsidRPr="00751367">
              <w:rPr>
                <w:rFonts w:ascii="Arial" w:hAnsi="Arial" w:cs="Arial"/>
                <w:sz w:val="22"/>
                <w:szCs w:val="22"/>
                <w:lang w:val="fr-FR"/>
              </w:rPr>
              <w:t>– Critères d’éligibilité.</w:t>
            </w:r>
            <w:bookmarkEnd w:id="146"/>
            <w:bookmarkEnd w:id="147"/>
            <w:bookmarkEnd w:id="149"/>
          </w:p>
        </w:tc>
      </w:tr>
      <w:tr w:rsidR="00D4335B" w:rsidRPr="00751367" w14:paraId="4FE27A3E" w14:textId="77777777" w:rsidTr="00D94975">
        <w:tblPrEx>
          <w:tblCellMar>
            <w:left w:w="104" w:type="dxa"/>
            <w:right w:w="104" w:type="dxa"/>
          </w:tblCellMar>
        </w:tblPrEx>
        <w:tc>
          <w:tcPr>
            <w:tcW w:w="1993" w:type="dxa"/>
            <w:gridSpan w:val="2"/>
            <w:tcBorders>
              <w:bottom w:val="nil"/>
            </w:tcBorders>
          </w:tcPr>
          <w:p w14:paraId="712EF8D7" w14:textId="77777777" w:rsidR="00D4335B" w:rsidRPr="00751367" w:rsidRDefault="00D4335B">
            <w:pPr>
              <w:spacing w:after="200"/>
              <w:rPr>
                <w:rFonts w:ascii="Arial" w:hAnsi="Arial" w:cs="Arial"/>
                <w:sz w:val="22"/>
                <w:szCs w:val="22"/>
              </w:rPr>
            </w:pPr>
          </w:p>
        </w:tc>
        <w:tc>
          <w:tcPr>
            <w:tcW w:w="8175" w:type="dxa"/>
            <w:gridSpan w:val="5"/>
            <w:tcBorders>
              <w:bottom w:val="nil"/>
            </w:tcBorders>
          </w:tcPr>
          <w:p w14:paraId="320D4D3D" w14:textId="77777777" w:rsidR="009F1D75" w:rsidRPr="00751367" w:rsidRDefault="00A55A5C" w:rsidP="00B424BD">
            <w:pPr>
              <w:pStyle w:val="Textkrper"/>
              <w:tabs>
                <w:tab w:val="left" w:pos="841"/>
              </w:tabs>
              <w:spacing w:after="142"/>
              <w:ind w:left="841" w:hanging="567"/>
              <w:rPr>
                <w:rFonts w:ascii="Arial" w:hAnsi="Arial" w:cs="Arial"/>
                <w:color w:val="000000"/>
                <w:sz w:val="22"/>
                <w:szCs w:val="22"/>
              </w:rPr>
            </w:pPr>
            <w:bookmarkStart w:id="150" w:name="_Toc82587878"/>
            <w:r w:rsidRPr="00751367">
              <w:rPr>
                <w:rFonts w:ascii="Arial" w:hAnsi="Arial" w:cs="Arial"/>
                <w:sz w:val="22"/>
                <w:szCs w:val="22"/>
              </w:rPr>
              <w:t>4.4</w:t>
            </w:r>
            <w:r w:rsidR="00B05E1E" w:rsidRPr="00751367">
              <w:rPr>
                <w:rFonts w:ascii="Arial" w:hAnsi="Arial" w:cs="Arial"/>
                <w:sz w:val="22"/>
                <w:szCs w:val="22"/>
              </w:rPr>
              <w:tab/>
            </w:r>
            <w:r w:rsidR="009F1D75" w:rsidRPr="00751367">
              <w:rPr>
                <w:rFonts w:ascii="Arial" w:hAnsi="Arial" w:cs="Arial"/>
                <w:sz w:val="22"/>
                <w:szCs w:val="22"/>
              </w:rPr>
              <w:t>Les Candidats ne peuvent être en situation de conflit d’intérêt</w:t>
            </w:r>
            <w:r w:rsidR="00224761" w:rsidRPr="00751367">
              <w:rPr>
                <w:rFonts w:ascii="Arial" w:hAnsi="Arial" w:cs="Arial"/>
                <w:sz w:val="22"/>
                <w:szCs w:val="22"/>
              </w:rPr>
              <w:t>. Tout candidat dans cette situation sera</w:t>
            </w:r>
            <w:r w:rsidR="002B4C12" w:rsidRPr="00751367">
              <w:rPr>
                <w:rFonts w:ascii="Arial" w:hAnsi="Arial" w:cs="Arial"/>
                <w:sz w:val="22"/>
                <w:szCs w:val="22"/>
              </w:rPr>
              <w:t xml:space="preserve"> disqualifié</w:t>
            </w:r>
            <w:r w:rsidR="009F1D75" w:rsidRPr="00751367">
              <w:rPr>
                <w:rFonts w:ascii="Arial" w:hAnsi="Arial" w:cs="Arial"/>
                <w:sz w:val="22"/>
                <w:szCs w:val="22"/>
              </w:rPr>
              <w:t>. Sont considérés comme pouvant avoir un tel conflit avec l’un ou plusieurs intervenants au processus d’Appel d’Offres les Candidats dans les situations suivantes</w:t>
            </w:r>
            <w:r w:rsidR="00224761" w:rsidRPr="00751367">
              <w:rPr>
                <w:rFonts w:ascii="Arial" w:hAnsi="Arial" w:cs="Arial"/>
                <w:sz w:val="22"/>
                <w:szCs w:val="22"/>
              </w:rPr>
              <w:t xml:space="preserve"> </w:t>
            </w:r>
            <w:r w:rsidR="009F1D75" w:rsidRPr="00751367">
              <w:rPr>
                <w:rFonts w:ascii="Arial" w:hAnsi="Arial" w:cs="Arial"/>
                <w:sz w:val="22"/>
                <w:szCs w:val="22"/>
              </w:rPr>
              <w:t xml:space="preserve">: </w:t>
            </w:r>
          </w:p>
          <w:p w14:paraId="4358DDD3" w14:textId="77777777"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sz w:val="22"/>
                <w:szCs w:val="22"/>
              </w:rPr>
              <w:t>Les Candidats placés sous le contrôle de la même entreprise ;</w:t>
            </w:r>
          </w:p>
          <w:p w14:paraId="4342B820" w14:textId="77777777"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sz w:val="22"/>
                <w:szCs w:val="22"/>
              </w:rPr>
              <w:t>Les Candidats qui reçoivent directement ou indirectement des subventions l’un de l’autre ;</w:t>
            </w:r>
          </w:p>
          <w:p w14:paraId="719E809C" w14:textId="77777777"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sz w:val="22"/>
                <w:szCs w:val="22"/>
              </w:rPr>
              <w:t>Les Candidats qui ont le même représentant légal dans le cadre de la présent</w:t>
            </w:r>
            <w:r w:rsidR="00224761" w:rsidRPr="00751367">
              <w:rPr>
                <w:rFonts w:ascii="Arial" w:hAnsi="Arial" w:cs="Arial"/>
                <w:sz w:val="22"/>
                <w:szCs w:val="22"/>
              </w:rPr>
              <w:t>e</w:t>
            </w:r>
            <w:r w:rsidRPr="00751367">
              <w:rPr>
                <w:rFonts w:ascii="Arial" w:hAnsi="Arial" w:cs="Arial"/>
                <w:sz w:val="22"/>
                <w:szCs w:val="22"/>
              </w:rPr>
              <w:t xml:space="preserve"> Pré-qualification ; </w:t>
            </w:r>
          </w:p>
          <w:p w14:paraId="68B8CA78" w14:textId="77777777"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sz w:val="22"/>
                <w:szCs w:val="22"/>
              </w:rPr>
              <w:t>Les Candidats qui entretiennent entre eux</w:t>
            </w:r>
            <w:r w:rsidR="00224761" w:rsidRPr="00751367">
              <w:rPr>
                <w:rFonts w:ascii="Arial" w:hAnsi="Arial" w:cs="Arial"/>
                <w:sz w:val="22"/>
                <w:szCs w:val="22"/>
              </w:rPr>
              <w:t>,</w:t>
            </w:r>
            <w:r w:rsidRPr="00751367">
              <w:rPr>
                <w:rFonts w:ascii="Arial" w:hAnsi="Arial" w:cs="Arial"/>
                <w:sz w:val="22"/>
                <w:szCs w:val="22"/>
              </w:rPr>
              <w:t xml:space="preserve"> directement ou par l’intermédiaire d’un tiers, des contacts leur permettant d’avoir accès aux informations contenues dans leurs Candidatures</w:t>
            </w:r>
            <w:r w:rsidR="00224761" w:rsidRPr="00751367">
              <w:rPr>
                <w:rFonts w:ascii="Arial" w:hAnsi="Arial" w:cs="Arial"/>
                <w:sz w:val="22"/>
                <w:szCs w:val="22"/>
              </w:rPr>
              <w:t>,</w:t>
            </w:r>
            <w:r w:rsidRPr="00751367">
              <w:rPr>
                <w:rFonts w:ascii="Arial" w:hAnsi="Arial" w:cs="Arial"/>
                <w:sz w:val="22"/>
                <w:szCs w:val="22"/>
              </w:rPr>
              <w:t xml:space="preserve"> ou de les influencer</w:t>
            </w:r>
            <w:r w:rsidR="00224761" w:rsidRPr="00751367">
              <w:rPr>
                <w:rFonts w:ascii="Arial" w:hAnsi="Arial" w:cs="Arial"/>
                <w:sz w:val="22"/>
                <w:szCs w:val="22"/>
              </w:rPr>
              <w:t>,</w:t>
            </w:r>
            <w:r w:rsidRPr="00751367">
              <w:rPr>
                <w:rFonts w:ascii="Arial" w:hAnsi="Arial" w:cs="Arial"/>
                <w:sz w:val="22"/>
                <w:szCs w:val="22"/>
              </w:rPr>
              <w:t> ou d’influencer les décisions du Maître d’Ouvrage au sujet de cette Pré-qualification ;</w:t>
            </w:r>
          </w:p>
          <w:p w14:paraId="143C49B8" w14:textId="77777777"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sz w:val="22"/>
                <w:szCs w:val="22"/>
              </w:rPr>
              <w:t>Les Candidats ou l’une des firmes auxquelles ils sont affiliés qui ont fourni des services de conseil pour la préparation des spécifications, plans, calculs et autres documents pour les travaux qui font l’objet de la présente Pré-qualification ;</w:t>
            </w:r>
          </w:p>
          <w:p w14:paraId="67E4CF70" w14:textId="57B06FB5" w:rsidR="009F1D75"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b/>
                <w:sz w:val="22"/>
                <w:szCs w:val="22"/>
              </w:rPr>
            </w:pPr>
            <w:r w:rsidRPr="00751367">
              <w:rPr>
                <w:rFonts w:ascii="Arial" w:hAnsi="Arial" w:cs="Arial"/>
                <w:color w:val="000000"/>
                <w:sz w:val="22"/>
                <w:szCs w:val="22"/>
              </w:rPr>
              <w:t>Le</w:t>
            </w:r>
            <w:r w:rsidR="00224761" w:rsidRPr="00751367">
              <w:rPr>
                <w:rFonts w:ascii="Arial" w:hAnsi="Arial" w:cs="Arial"/>
                <w:color w:val="000000"/>
                <w:sz w:val="22"/>
                <w:szCs w:val="22"/>
              </w:rPr>
              <w:t>s</w:t>
            </w:r>
            <w:r w:rsidRPr="00751367">
              <w:rPr>
                <w:rFonts w:ascii="Arial" w:hAnsi="Arial" w:cs="Arial"/>
                <w:color w:val="000000"/>
                <w:sz w:val="22"/>
                <w:szCs w:val="22"/>
              </w:rPr>
              <w:t xml:space="preserve"> Candidat</w:t>
            </w:r>
            <w:r w:rsidR="00224761" w:rsidRPr="00751367">
              <w:rPr>
                <w:rFonts w:ascii="Arial" w:hAnsi="Arial" w:cs="Arial"/>
                <w:color w:val="000000"/>
                <w:sz w:val="22"/>
                <w:szCs w:val="22"/>
              </w:rPr>
              <w:t>s</w:t>
            </w:r>
            <w:r w:rsidRPr="00751367">
              <w:rPr>
                <w:rFonts w:ascii="Arial" w:hAnsi="Arial" w:cs="Arial"/>
                <w:color w:val="000000"/>
                <w:sz w:val="22"/>
                <w:szCs w:val="22"/>
              </w:rPr>
              <w:t xml:space="preserve"> qui </w:t>
            </w:r>
            <w:r w:rsidR="00224761" w:rsidRPr="00751367">
              <w:rPr>
                <w:rFonts w:ascii="Arial" w:hAnsi="Arial" w:cs="Arial"/>
                <w:color w:val="000000"/>
                <w:sz w:val="22"/>
                <w:szCs w:val="22"/>
              </w:rPr>
              <w:t>ont</w:t>
            </w:r>
            <w:r w:rsidRPr="00751367">
              <w:rPr>
                <w:rFonts w:ascii="Arial" w:hAnsi="Arial" w:cs="Arial"/>
                <w:color w:val="000000"/>
                <w:sz w:val="22"/>
                <w:szCs w:val="22"/>
              </w:rPr>
              <w:t xml:space="preserve"> </w:t>
            </w:r>
            <w:r w:rsidR="00224761" w:rsidRPr="00751367">
              <w:rPr>
                <w:rFonts w:ascii="Arial" w:hAnsi="Arial" w:cs="Arial"/>
                <w:color w:val="000000"/>
                <w:sz w:val="22"/>
                <w:szCs w:val="22"/>
              </w:rPr>
              <w:t>eux</w:t>
            </w:r>
            <w:r w:rsidRPr="00751367">
              <w:rPr>
                <w:rFonts w:ascii="Arial" w:hAnsi="Arial" w:cs="Arial"/>
                <w:color w:val="000000"/>
                <w:sz w:val="22"/>
                <w:szCs w:val="22"/>
              </w:rPr>
              <w:t>-même</w:t>
            </w:r>
            <w:r w:rsidR="00224761" w:rsidRPr="00751367">
              <w:rPr>
                <w:rFonts w:ascii="Arial" w:hAnsi="Arial" w:cs="Arial"/>
                <w:color w:val="000000"/>
                <w:sz w:val="22"/>
                <w:szCs w:val="22"/>
              </w:rPr>
              <w:t>s</w:t>
            </w:r>
            <w:r w:rsidRPr="00751367">
              <w:rPr>
                <w:rFonts w:ascii="Arial" w:hAnsi="Arial" w:cs="Arial"/>
                <w:color w:val="000000"/>
                <w:sz w:val="22"/>
                <w:szCs w:val="22"/>
              </w:rPr>
              <w:t>, ou l’une des firmes auxquelles il</w:t>
            </w:r>
            <w:r w:rsidR="00224761" w:rsidRPr="00751367">
              <w:rPr>
                <w:rFonts w:ascii="Arial" w:hAnsi="Arial" w:cs="Arial"/>
                <w:color w:val="000000"/>
                <w:sz w:val="22"/>
                <w:szCs w:val="22"/>
              </w:rPr>
              <w:t>s</w:t>
            </w:r>
            <w:r w:rsidRPr="00751367">
              <w:rPr>
                <w:rFonts w:ascii="Arial" w:hAnsi="Arial" w:cs="Arial"/>
                <w:color w:val="000000"/>
                <w:sz w:val="22"/>
                <w:szCs w:val="22"/>
              </w:rPr>
              <w:t xml:space="preserve"> </w:t>
            </w:r>
            <w:r w:rsidR="00224761" w:rsidRPr="00751367">
              <w:rPr>
                <w:rFonts w:ascii="Arial" w:hAnsi="Arial" w:cs="Arial"/>
                <w:sz w:val="22"/>
                <w:szCs w:val="22"/>
              </w:rPr>
              <w:t xml:space="preserve">sont </w:t>
            </w:r>
            <w:r w:rsidRPr="00751367">
              <w:rPr>
                <w:rFonts w:ascii="Arial" w:hAnsi="Arial" w:cs="Arial"/>
                <w:sz w:val="22"/>
                <w:szCs w:val="22"/>
              </w:rPr>
              <w:t>affilié</w:t>
            </w:r>
            <w:r w:rsidR="00224761" w:rsidRPr="00751367">
              <w:rPr>
                <w:rFonts w:ascii="Arial" w:hAnsi="Arial" w:cs="Arial"/>
                <w:sz w:val="22"/>
                <w:szCs w:val="22"/>
              </w:rPr>
              <w:t>s</w:t>
            </w:r>
            <w:r w:rsidRPr="00751367">
              <w:rPr>
                <w:rFonts w:ascii="Arial" w:hAnsi="Arial" w:cs="Arial"/>
                <w:sz w:val="22"/>
                <w:szCs w:val="22"/>
              </w:rPr>
              <w:t xml:space="preserve">, </w:t>
            </w:r>
            <w:r w:rsidR="00224761" w:rsidRPr="00751367">
              <w:rPr>
                <w:rFonts w:ascii="Arial" w:hAnsi="Arial" w:cs="Arial"/>
                <w:sz w:val="22"/>
                <w:szCs w:val="22"/>
              </w:rPr>
              <w:t>ont</w:t>
            </w:r>
            <w:r w:rsidRPr="00751367">
              <w:rPr>
                <w:rFonts w:ascii="Arial" w:hAnsi="Arial" w:cs="Arial"/>
                <w:sz w:val="22"/>
                <w:szCs w:val="22"/>
              </w:rPr>
              <w:t xml:space="preserve"> été recruté ou </w:t>
            </w:r>
            <w:r w:rsidR="00224761" w:rsidRPr="00751367">
              <w:rPr>
                <w:rFonts w:ascii="Arial" w:hAnsi="Arial" w:cs="Arial"/>
                <w:sz w:val="22"/>
                <w:szCs w:val="22"/>
              </w:rPr>
              <w:t xml:space="preserve">doivent </w:t>
            </w:r>
            <w:r w:rsidRPr="00751367">
              <w:rPr>
                <w:rFonts w:ascii="Arial" w:hAnsi="Arial" w:cs="Arial"/>
                <w:sz w:val="22"/>
                <w:szCs w:val="22"/>
              </w:rPr>
              <w:t>l’être par</w:t>
            </w:r>
            <w:r w:rsidRPr="00751367">
              <w:rPr>
                <w:rFonts w:ascii="Arial" w:hAnsi="Arial" w:cs="Arial"/>
                <w:color w:val="000000"/>
                <w:sz w:val="22"/>
                <w:szCs w:val="22"/>
              </w:rPr>
              <w:t xml:space="preserve"> </w:t>
            </w:r>
            <w:r w:rsidRPr="00751367">
              <w:rPr>
                <w:rFonts w:ascii="Arial" w:hAnsi="Arial" w:cs="Arial"/>
                <w:sz w:val="22"/>
                <w:szCs w:val="22"/>
              </w:rPr>
              <w:t>le Maître d’Ouvrage,</w:t>
            </w:r>
            <w:r w:rsidRPr="00751367">
              <w:rPr>
                <w:rFonts w:ascii="Arial" w:hAnsi="Arial" w:cs="Arial"/>
                <w:color w:val="000000"/>
                <w:sz w:val="22"/>
                <w:szCs w:val="22"/>
              </w:rPr>
              <w:t xml:space="preserve"> </w:t>
            </w:r>
            <w:r w:rsidRPr="00751367">
              <w:rPr>
                <w:rFonts w:ascii="Arial" w:hAnsi="Arial" w:cs="Arial"/>
                <w:sz w:val="22"/>
                <w:szCs w:val="22"/>
              </w:rPr>
              <w:t>pour effectuer la supervision ou le contrôle des Travaux dans le cadre du Marché</w:t>
            </w:r>
            <w:r w:rsidR="00224761" w:rsidRPr="00751367">
              <w:rPr>
                <w:rFonts w:ascii="Arial" w:hAnsi="Arial" w:cs="Arial"/>
                <w:sz w:val="22"/>
                <w:szCs w:val="22"/>
              </w:rPr>
              <w:t> ;</w:t>
            </w:r>
          </w:p>
          <w:p w14:paraId="4FF6F359" w14:textId="1525D5C2" w:rsidR="00D4335B" w:rsidRPr="00751367" w:rsidRDefault="009F1D75" w:rsidP="00B95101">
            <w:pPr>
              <w:pStyle w:val="FarbigeListe-Akzent11"/>
              <w:numPr>
                <w:ilvl w:val="0"/>
                <w:numId w:val="27"/>
              </w:numPr>
              <w:suppressAutoHyphens/>
              <w:overflowPunct w:val="0"/>
              <w:autoSpaceDE w:val="0"/>
              <w:autoSpaceDN w:val="0"/>
              <w:adjustRightInd w:val="0"/>
              <w:spacing w:after="142"/>
              <w:ind w:left="1309" w:hanging="468"/>
              <w:textAlignment w:val="baseline"/>
              <w:rPr>
                <w:rFonts w:ascii="Arial" w:hAnsi="Arial" w:cs="Arial"/>
                <w:sz w:val="22"/>
                <w:szCs w:val="22"/>
              </w:rPr>
            </w:pPr>
            <w:r w:rsidRPr="00751367">
              <w:rPr>
                <w:rFonts w:ascii="Arial" w:hAnsi="Arial" w:cs="Arial"/>
                <w:sz w:val="22"/>
                <w:szCs w:val="22"/>
              </w:rPr>
              <w:t xml:space="preserve">Les Candidats qui entretiennent une étroite relation d’affaires ou </w:t>
            </w:r>
            <w:r w:rsidR="0049300F">
              <w:rPr>
                <w:rFonts w:ascii="Arial" w:hAnsi="Arial" w:cs="Arial"/>
                <w:sz w:val="22"/>
                <w:szCs w:val="22"/>
              </w:rPr>
              <w:t xml:space="preserve">familiale </w:t>
            </w:r>
            <w:r w:rsidRPr="00751367">
              <w:rPr>
                <w:rFonts w:ascii="Arial" w:hAnsi="Arial" w:cs="Arial"/>
                <w:sz w:val="22"/>
                <w:szCs w:val="22"/>
              </w:rPr>
              <w:t xml:space="preserve">avec un membre du personnel du Maître d’Ouvrage (ou du personnel de l’entité d’exécution du Projet ou d’un bénéficiaire d’une partie </w:t>
            </w:r>
            <w:r w:rsidR="00192083" w:rsidRPr="00751367">
              <w:rPr>
                <w:rFonts w:ascii="Arial" w:hAnsi="Arial" w:cs="Arial"/>
                <w:sz w:val="22"/>
                <w:szCs w:val="22"/>
              </w:rPr>
              <w:t>des fonds)</w:t>
            </w:r>
            <w:r w:rsidRPr="00751367">
              <w:rPr>
                <w:rFonts w:ascii="Arial" w:hAnsi="Arial" w:cs="Arial"/>
                <w:sz w:val="22"/>
                <w:szCs w:val="22"/>
              </w:rPr>
              <w:t xml:space="preserve"> : i) qui intervient directement ou indirectement dans la préparation du Document de Pré-qualification ou des Spécifications du Marché, et/ou dans le processus d’évaluation des </w:t>
            </w:r>
            <w:r w:rsidRPr="00751367">
              <w:rPr>
                <w:rFonts w:ascii="Arial" w:hAnsi="Arial" w:cs="Arial"/>
                <w:sz w:val="22"/>
                <w:szCs w:val="22"/>
              </w:rPr>
              <w:lastRenderedPageBreak/>
              <w:t>Offres ; ou ii) qui pourrait intervenir dans</w:t>
            </w:r>
            <w:r w:rsidR="0049300F">
              <w:rPr>
                <w:rFonts w:ascii="Arial" w:hAnsi="Arial" w:cs="Arial"/>
                <w:sz w:val="22"/>
                <w:szCs w:val="22"/>
              </w:rPr>
              <w:t xml:space="preserve"> la mise en œuvre </w:t>
            </w:r>
            <w:r w:rsidRPr="00751367">
              <w:rPr>
                <w:rFonts w:ascii="Arial" w:hAnsi="Arial" w:cs="Arial"/>
                <w:sz w:val="22"/>
                <w:szCs w:val="22"/>
              </w:rPr>
              <w:t xml:space="preserve">ou la supervision de ce même Marché, sauf si le conflit qui </w:t>
            </w:r>
            <w:r w:rsidR="00117D57">
              <w:rPr>
                <w:rFonts w:ascii="Arial" w:hAnsi="Arial" w:cs="Arial"/>
                <w:sz w:val="22"/>
                <w:szCs w:val="22"/>
              </w:rPr>
              <w:t xml:space="preserve">provient </w:t>
            </w:r>
            <w:r w:rsidRPr="00751367">
              <w:rPr>
                <w:rFonts w:ascii="Arial" w:hAnsi="Arial" w:cs="Arial"/>
                <w:sz w:val="22"/>
                <w:szCs w:val="22"/>
              </w:rPr>
              <w:t xml:space="preserve">de cette relation a été réglé d’une </w:t>
            </w:r>
            <w:r w:rsidR="00D92E10" w:rsidRPr="00751367">
              <w:rPr>
                <w:rFonts w:ascii="Arial" w:hAnsi="Arial" w:cs="Arial"/>
                <w:sz w:val="22"/>
                <w:szCs w:val="22"/>
              </w:rPr>
              <w:t>manière satisfaisante pour KfW</w:t>
            </w:r>
            <w:r w:rsidRPr="00751367">
              <w:rPr>
                <w:rFonts w:ascii="Arial" w:hAnsi="Arial" w:cs="Arial"/>
                <w:sz w:val="22"/>
                <w:szCs w:val="22"/>
              </w:rPr>
              <w:t xml:space="preserve"> pendant le processus de sélection et </w:t>
            </w:r>
            <w:r w:rsidR="00117D57" w:rsidRPr="00751367">
              <w:rPr>
                <w:rFonts w:ascii="Arial" w:hAnsi="Arial" w:cs="Arial"/>
                <w:sz w:val="22"/>
                <w:szCs w:val="22"/>
              </w:rPr>
              <w:t>l</w:t>
            </w:r>
            <w:r w:rsidR="00117D57">
              <w:rPr>
                <w:rFonts w:ascii="Arial" w:hAnsi="Arial" w:cs="Arial"/>
                <w:sz w:val="22"/>
                <w:szCs w:val="22"/>
              </w:rPr>
              <w:t xml:space="preserve">a mise en </w:t>
            </w:r>
            <w:r w:rsidR="00F85157">
              <w:rPr>
                <w:rFonts w:ascii="Arial" w:hAnsi="Arial" w:cs="Arial"/>
                <w:sz w:val="22"/>
                <w:szCs w:val="22"/>
              </w:rPr>
              <w:t>œuvre</w:t>
            </w:r>
            <w:r w:rsidR="00117D57" w:rsidRPr="00751367">
              <w:rPr>
                <w:rFonts w:ascii="Arial" w:hAnsi="Arial" w:cs="Arial"/>
                <w:sz w:val="22"/>
                <w:szCs w:val="22"/>
              </w:rPr>
              <w:t xml:space="preserve"> </w:t>
            </w:r>
            <w:r w:rsidRPr="00751367">
              <w:rPr>
                <w:rFonts w:ascii="Arial" w:hAnsi="Arial" w:cs="Arial"/>
                <w:sz w:val="22"/>
                <w:szCs w:val="22"/>
              </w:rPr>
              <w:t>du Marché.</w:t>
            </w:r>
            <w:bookmarkEnd w:id="150"/>
          </w:p>
        </w:tc>
      </w:tr>
      <w:tr w:rsidR="00D4335B" w:rsidRPr="00751367" w14:paraId="216CCBC0" w14:textId="77777777" w:rsidTr="00D94975">
        <w:tblPrEx>
          <w:tblCellMar>
            <w:left w:w="104" w:type="dxa"/>
            <w:right w:w="104" w:type="dxa"/>
          </w:tblCellMar>
        </w:tblPrEx>
        <w:tc>
          <w:tcPr>
            <w:tcW w:w="1993" w:type="dxa"/>
            <w:gridSpan w:val="2"/>
            <w:tcBorders>
              <w:bottom w:val="nil"/>
            </w:tcBorders>
          </w:tcPr>
          <w:p w14:paraId="3E787F5B" w14:textId="77777777" w:rsidR="00D4335B" w:rsidRPr="00751367" w:rsidRDefault="00D4335B">
            <w:pPr>
              <w:spacing w:after="200"/>
              <w:rPr>
                <w:rFonts w:ascii="Arial" w:hAnsi="Arial" w:cs="Arial"/>
                <w:sz w:val="22"/>
                <w:szCs w:val="22"/>
              </w:rPr>
            </w:pPr>
            <w:bookmarkStart w:id="151" w:name="_Toc438532562"/>
            <w:bookmarkEnd w:id="151"/>
          </w:p>
        </w:tc>
        <w:tc>
          <w:tcPr>
            <w:tcW w:w="8175" w:type="dxa"/>
            <w:gridSpan w:val="5"/>
            <w:tcBorders>
              <w:bottom w:val="nil"/>
            </w:tcBorders>
          </w:tcPr>
          <w:p w14:paraId="2FBA8FF0" w14:textId="06100D0D" w:rsidR="00D4335B" w:rsidRPr="00751367" w:rsidRDefault="00A55A5C" w:rsidP="00B424BD">
            <w:pPr>
              <w:pStyle w:val="berschrift2"/>
              <w:numPr>
                <w:ilvl w:val="0"/>
                <w:numId w:val="0"/>
              </w:numPr>
              <w:ind w:left="841" w:hanging="567"/>
              <w:rPr>
                <w:rFonts w:ascii="Arial" w:hAnsi="Arial" w:cs="Arial"/>
                <w:sz w:val="22"/>
                <w:szCs w:val="22"/>
                <w:lang w:val="fr-FR"/>
              </w:rPr>
            </w:pPr>
            <w:bookmarkStart w:id="152" w:name="_Toc82587880"/>
            <w:bookmarkStart w:id="153" w:name="_Toc494273488"/>
            <w:bookmarkStart w:id="154" w:name="_Toc496968029"/>
            <w:r w:rsidRPr="00751367">
              <w:rPr>
                <w:rFonts w:ascii="Arial" w:hAnsi="Arial" w:cs="Arial"/>
                <w:sz w:val="22"/>
                <w:szCs w:val="22"/>
                <w:lang w:val="fr-FR"/>
              </w:rPr>
              <w:t>4.5</w:t>
            </w:r>
            <w:r w:rsidRPr="00751367">
              <w:rPr>
                <w:rFonts w:ascii="Arial" w:hAnsi="Arial" w:cs="Arial"/>
                <w:sz w:val="22"/>
                <w:szCs w:val="22"/>
                <w:lang w:val="fr-FR"/>
              </w:rPr>
              <w:tab/>
              <w:t xml:space="preserve">    </w:t>
            </w:r>
            <w:r w:rsidR="00D4335B" w:rsidRPr="00751367">
              <w:rPr>
                <w:rFonts w:ascii="Arial" w:hAnsi="Arial" w:cs="Arial"/>
                <w:sz w:val="22"/>
                <w:szCs w:val="22"/>
                <w:lang w:val="fr-FR"/>
              </w:rPr>
              <w:t xml:space="preserve">Les Candidats ne </w:t>
            </w:r>
            <w:r w:rsidR="007C2921" w:rsidRPr="00751367">
              <w:rPr>
                <w:rFonts w:ascii="Arial" w:hAnsi="Arial" w:cs="Arial"/>
                <w:sz w:val="22"/>
                <w:szCs w:val="22"/>
                <w:lang w:val="fr-FR"/>
              </w:rPr>
              <w:t>devront pas</w:t>
            </w:r>
            <w:r w:rsidR="00D4335B" w:rsidRPr="00751367">
              <w:rPr>
                <w:rFonts w:ascii="Arial" w:hAnsi="Arial" w:cs="Arial"/>
                <w:sz w:val="22"/>
                <w:szCs w:val="22"/>
                <w:lang w:val="fr-FR"/>
              </w:rPr>
              <w:t xml:space="preserve"> faire l'objet d</w:t>
            </w:r>
            <w:r w:rsidR="007C2921" w:rsidRPr="00751367">
              <w:rPr>
                <w:rFonts w:ascii="Arial" w:hAnsi="Arial" w:cs="Arial"/>
                <w:sz w:val="22"/>
                <w:szCs w:val="22"/>
                <w:lang w:val="fr-FR"/>
              </w:rPr>
              <w:t>’une exclusion temporaire</w:t>
            </w:r>
            <w:r w:rsidR="00117D57">
              <w:rPr>
                <w:rFonts w:ascii="Arial" w:hAnsi="Arial" w:cs="Arial"/>
                <w:sz w:val="22"/>
                <w:szCs w:val="22"/>
                <w:lang w:val="fr-FR"/>
              </w:rPr>
              <w:t xml:space="preserve"> de la possibilité de soumissionner</w:t>
            </w:r>
            <w:r w:rsidR="007C2921" w:rsidRPr="00751367">
              <w:rPr>
                <w:rFonts w:ascii="Arial" w:hAnsi="Arial" w:cs="Arial"/>
                <w:sz w:val="22"/>
                <w:szCs w:val="22"/>
                <w:lang w:val="fr-FR"/>
              </w:rPr>
              <w:t xml:space="preserve"> au titre d’une Déclaration de garantie de soumission.</w:t>
            </w:r>
            <w:bookmarkEnd w:id="152"/>
            <w:bookmarkEnd w:id="153"/>
          </w:p>
          <w:p w14:paraId="2330C7C6" w14:textId="30D15589" w:rsidR="00D4335B" w:rsidRPr="00751367" w:rsidRDefault="00A55A5C" w:rsidP="001C460A">
            <w:pPr>
              <w:pStyle w:val="berschrift2"/>
              <w:numPr>
                <w:ilvl w:val="0"/>
                <w:numId w:val="0"/>
              </w:numPr>
              <w:spacing w:before="0" w:after="200"/>
              <w:ind w:left="774" w:hanging="500"/>
              <w:rPr>
                <w:rFonts w:ascii="Arial" w:hAnsi="Arial" w:cs="Arial"/>
                <w:sz w:val="22"/>
                <w:szCs w:val="22"/>
                <w:lang w:val="fr-FR"/>
              </w:rPr>
            </w:pPr>
            <w:bookmarkStart w:id="155" w:name="_Toc82587881"/>
            <w:bookmarkStart w:id="156" w:name="_Toc494273489"/>
            <w:r w:rsidRPr="00751367">
              <w:rPr>
                <w:rFonts w:ascii="Arial" w:hAnsi="Arial" w:cs="Arial"/>
                <w:sz w:val="22"/>
                <w:szCs w:val="22"/>
                <w:lang w:val="fr-FR"/>
              </w:rPr>
              <w:t>4.6</w:t>
            </w:r>
            <w:r w:rsidR="00426184" w:rsidRPr="00751367">
              <w:rPr>
                <w:rFonts w:ascii="Arial" w:hAnsi="Arial" w:cs="Arial"/>
                <w:sz w:val="22"/>
                <w:szCs w:val="22"/>
                <w:lang w:val="fr-FR"/>
              </w:rPr>
              <w:tab/>
            </w:r>
            <w:r w:rsidRPr="00751367">
              <w:rPr>
                <w:rFonts w:ascii="Arial" w:hAnsi="Arial" w:cs="Arial"/>
                <w:sz w:val="22"/>
                <w:szCs w:val="22"/>
                <w:lang w:val="fr-FR"/>
              </w:rPr>
              <w:t xml:space="preserve">    </w:t>
            </w:r>
            <w:bookmarkEnd w:id="154"/>
            <w:bookmarkEnd w:id="155"/>
            <w:r w:rsidR="00224761" w:rsidRPr="00751367">
              <w:rPr>
                <w:rFonts w:ascii="Arial" w:hAnsi="Arial" w:cs="Arial"/>
                <w:sz w:val="22"/>
                <w:szCs w:val="22"/>
                <w:lang w:val="fr-FR"/>
              </w:rPr>
              <w:t xml:space="preserve">Les Candidats devront fournir les documents </w:t>
            </w:r>
            <w:r w:rsidR="00117D57">
              <w:rPr>
                <w:rFonts w:ascii="Arial" w:hAnsi="Arial" w:cs="Arial"/>
                <w:sz w:val="22"/>
                <w:szCs w:val="22"/>
                <w:lang w:val="fr-FR"/>
              </w:rPr>
              <w:t xml:space="preserve">satisfaisants </w:t>
            </w:r>
            <w:r w:rsidR="00224761" w:rsidRPr="00751367">
              <w:rPr>
                <w:rFonts w:ascii="Arial" w:hAnsi="Arial" w:cs="Arial"/>
                <w:sz w:val="22"/>
                <w:szCs w:val="22"/>
                <w:lang w:val="fr-FR"/>
              </w:rPr>
              <w:t>que le Maître d’Ouvrage peut raisonnablement demander pour vérifier leur éligibilité.</w:t>
            </w:r>
            <w:bookmarkEnd w:id="156"/>
          </w:p>
        </w:tc>
      </w:tr>
      <w:tr w:rsidR="00D4335B" w:rsidRPr="00751367" w14:paraId="71CD39DC" w14:textId="77777777" w:rsidTr="00D94975">
        <w:tblPrEx>
          <w:tblCellMar>
            <w:left w:w="104" w:type="dxa"/>
            <w:right w:w="104" w:type="dxa"/>
          </w:tblCellMar>
        </w:tblPrEx>
        <w:tc>
          <w:tcPr>
            <w:tcW w:w="1993" w:type="dxa"/>
            <w:gridSpan w:val="2"/>
            <w:tcBorders>
              <w:bottom w:val="nil"/>
            </w:tcBorders>
          </w:tcPr>
          <w:p w14:paraId="65D14FE7" w14:textId="4ED956EA" w:rsidR="00D4335B" w:rsidRPr="00751367" w:rsidRDefault="00E13BD6" w:rsidP="00262477">
            <w:pPr>
              <w:pStyle w:val="berschrift1"/>
              <w:tabs>
                <w:tab w:val="clear" w:pos="360"/>
                <w:tab w:val="clear" w:pos="4260"/>
                <w:tab w:val="num" w:pos="432"/>
              </w:tabs>
              <w:spacing w:before="0" w:after="200"/>
              <w:ind w:left="432"/>
              <w:rPr>
                <w:rFonts w:ascii="Arial" w:hAnsi="Arial" w:cs="Arial"/>
                <w:sz w:val="22"/>
                <w:szCs w:val="22"/>
              </w:rPr>
            </w:pPr>
            <w:bookmarkStart w:id="157" w:name="_Toc438438824"/>
            <w:bookmarkStart w:id="158" w:name="_Toc438532568"/>
            <w:bookmarkStart w:id="159" w:name="_Toc438733968"/>
            <w:bookmarkStart w:id="160" w:name="_Toc438907009"/>
            <w:bookmarkStart w:id="161" w:name="_Toc438907208"/>
            <w:bookmarkStart w:id="162" w:name="_Toc156373288"/>
            <w:bookmarkStart w:id="163" w:name="_Toc376961913"/>
            <w:bookmarkStart w:id="164" w:name="_Toc500858944"/>
            <w:bookmarkStart w:id="165" w:name="_Toc461953561"/>
            <w:bookmarkStart w:id="166" w:name="_Toc496952901"/>
            <w:bookmarkStart w:id="167" w:name="_Toc496968031"/>
            <w:bookmarkStart w:id="168" w:name="_Toc498339832"/>
            <w:bookmarkStart w:id="169" w:name="_Toc498848179"/>
            <w:bookmarkStart w:id="170" w:name="_Toc499021756"/>
            <w:bookmarkStart w:id="171" w:name="_Toc499023439"/>
            <w:bookmarkStart w:id="172" w:name="_Toc501529920"/>
            <w:bookmarkStart w:id="173" w:name="_Toc475117229"/>
            <w:bookmarkStart w:id="174" w:name="_Toc494273490"/>
            <w:bookmarkStart w:id="175" w:name="_Toc493577646"/>
            <w:bookmarkStart w:id="176" w:name="_Toc514066111"/>
            <w:r w:rsidRPr="00482197">
              <w:rPr>
                <w:rFonts w:ascii="Arial" w:hAnsi="Arial" w:cs="Arial"/>
                <w:sz w:val="22"/>
                <w:szCs w:val="22"/>
              </w:rPr>
              <w:t>Matériaux, matériels et Services répondant aux critères de provenance</w:t>
            </w:r>
            <w:bookmarkEnd w:id="157"/>
            <w:bookmarkEnd w:id="158"/>
            <w:bookmarkEnd w:id="159"/>
            <w:bookmarkEnd w:id="160"/>
            <w:bookmarkEnd w:id="161"/>
            <w:bookmarkEnd w:id="162"/>
            <w:bookmarkEnd w:id="163"/>
            <w:bookmarkEnd w:id="164"/>
            <w:r>
              <w:rPr>
                <w:rFonts w:ascii="Arial" w:hAnsi="Arial" w:cs="Arial"/>
                <w:sz w:val="22"/>
                <w:szCs w:val="22"/>
              </w:rPr>
              <w:t xml:space="preserve"> éligible</w:t>
            </w:r>
            <w:bookmarkEnd w:id="165"/>
            <w:bookmarkEnd w:id="166"/>
            <w:bookmarkEnd w:id="167"/>
            <w:bookmarkEnd w:id="168"/>
            <w:bookmarkEnd w:id="169"/>
            <w:bookmarkEnd w:id="170"/>
            <w:bookmarkEnd w:id="171"/>
            <w:bookmarkEnd w:id="172"/>
            <w:bookmarkEnd w:id="173"/>
            <w:bookmarkEnd w:id="174"/>
            <w:bookmarkEnd w:id="175"/>
            <w:bookmarkEnd w:id="176"/>
          </w:p>
        </w:tc>
        <w:tc>
          <w:tcPr>
            <w:tcW w:w="8175" w:type="dxa"/>
            <w:gridSpan w:val="5"/>
          </w:tcPr>
          <w:p w14:paraId="29F331E0" w14:textId="7668CE82" w:rsidR="004B106B" w:rsidRPr="00751367" w:rsidRDefault="009F1D75" w:rsidP="00117D57">
            <w:pPr>
              <w:pStyle w:val="berschrift2"/>
              <w:tabs>
                <w:tab w:val="clear" w:pos="576"/>
                <w:tab w:val="clear" w:pos="788"/>
                <w:tab w:val="num" w:pos="841"/>
              </w:tabs>
              <w:spacing w:before="0" w:after="200"/>
              <w:ind w:left="841" w:hanging="567"/>
              <w:rPr>
                <w:rFonts w:ascii="Arial" w:hAnsi="Arial" w:cs="Arial"/>
                <w:sz w:val="22"/>
                <w:szCs w:val="22"/>
                <w:lang w:val="fr-FR"/>
              </w:rPr>
            </w:pPr>
            <w:bookmarkStart w:id="177" w:name="_Toc494273491"/>
            <w:bookmarkStart w:id="178" w:name="_Toc496968032"/>
            <w:bookmarkStart w:id="179" w:name="_Toc82587885"/>
            <w:r w:rsidRPr="00751367">
              <w:rPr>
                <w:rFonts w:ascii="Arial" w:hAnsi="Arial" w:cs="Arial"/>
                <w:sz w:val="22"/>
                <w:szCs w:val="22"/>
                <w:lang w:val="fr-FR"/>
              </w:rPr>
              <w:t>Sous réserve des dispositions figurant à la Section V - Critères d’éligibilité, tous les matériaux, équipements et services faisant l’objet du prés</w:t>
            </w:r>
            <w:r w:rsidR="00D92E10" w:rsidRPr="00751367">
              <w:rPr>
                <w:rFonts w:ascii="Arial" w:hAnsi="Arial" w:cs="Arial"/>
                <w:sz w:val="22"/>
                <w:szCs w:val="22"/>
                <w:lang w:val="fr-FR"/>
              </w:rPr>
              <w:t xml:space="preserve">ent </w:t>
            </w:r>
            <w:r w:rsidR="00224761" w:rsidRPr="00751367">
              <w:rPr>
                <w:rFonts w:ascii="Arial" w:hAnsi="Arial" w:cs="Arial"/>
                <w:sz w:val="22"/>
                <w:szCs w:val="22"/>
                <w:lang w:val="fr-FR"/>
              </w:rPr>
              <w:t>M</w:t>
            </w:r>
            <w:r w:rsidR="00D92E10" w:rsidRPr="00751367">
              <w:rPr>
                <w:rFonts w:ascii="Arial" w:hAnsi="Arial" w:cs="Arial"/>
                <w:sz w:val="22"/>
                <w:szCs w:val="22"/>
                <w:lang w:val="fr-FR"/>
              </w:rPr>
              <w:t>arché et financés par KfW</w:t>
            </w:r>
            <w:r w:rsidRPr="00751367">
              <w:rPr>
                <w:rFonts w:ascii="Arial" w:hAnsi="Arial" w:cs="Arial"/>
                <w:sz w:val="22"/>
                <w:szCs w:val="22"/>
                <w:lang w:val="fr-FR"/>
              </w:rPr>
              <w:t xml:space="preserve"> peuvent provenir de tou</w:t>
            </w:r>
            <w:r w:rsidR="00117D57">
              <w:rPr>
                <w:rFonts w:ascii="Arial" w:hAnsi="Arial" w:cs="Arial"/>
                <w:sz w:val="22"/>
                <w:szCs w:val="22"/>
                <w:lang w:val="fr-FR"/>
              </w:rPr>
              <w:t>s</w:t>
            </w:r>
            <w:r w:rsidRPr="00751367">
              <w:rPr>
                <w:rFonts w:ascii="Arial" w:hAnsi="Arial" w:cs="Arial"/>
                <w:sz w:val="22"/>
                <w:szCs w:val="22"/>
                <w:lang w:val="fr-FR"/>
              </w:rPr>
              <w:t xml:space="preserve"> pays et les dépenses pour les besoins du Marché seront limitées à de tels matériaux</w:t>
            </w:r>
            <w:r w:rsidR="00F85157" w:rsidRPr="00751367">
              <w:rPr>
                <w:rFonts w:ascii="Arial" w:hAnsi="Arial" w:cs="Arial"/>
                <w:sz w:val="22"/>
                <w:szCs w:val="22"/>
                <w:lang w:val="fr-FR"/>
              </w:rPr>
              <w:t>,</w:t>
            </w:r>
            <w:r w:rsidRPr="00751367">
              <w:rPr>
                <w:rFonts w:ascii="Arial" w:hAnsi="Arial" w:cs="Arial"/>
                <w:sz w:val="22"/>
                <w:szCs w:val="22"/>
                <w:lang w:val="fr-FR"/>
              </w:rPr>
              <w:t xml:space="preserve"> équipements et services.</w:t>
            </w:r>
            <w:bookmarkEnd w:id="177"/>
            <w:r w:rsidRPr="00751367">
              <w:rPr>
                <w:rFonts w:ascii="Arial" w:hAnsi="Arial" w:cs="Arial"/>
                <w:sz w:val="22"/>
                <w:szCs w:val="22"/>
                <w:lang w:val="fr-FR"/>
              </w:rPr>
              <w:t xml:space="preserve"> </w:t>
            </w:r>
            <w:bookmarkEnd w:id="178"/>
            <w:bookmarkEnd w:id="179"/>
            <w:r w:rsidR="00117D57">
              <w:rPr>
                <w:rFonts w:ascii="Arial" w:hAnsi="Arial" w:cs="Arial"/>
                <w:sz w:val="22"/>
                <w:szCs w:val="22"/>
                <w:lang w:val="fr-FR"/>
              </w:rPr>
              <w:t>Les critères d’é</w:t>
            </w:r>
            <w:r w:rsidR="00F85157">
              <w:rPr>
                <w:rFonts w:ascii="Arial" w:hAnsi="Arial" w:cs="Arial"/>
                <w:sz w:val="22"/>
                <w:szCs w:val="22"/>
                <w:lang w:val="fr-FR"/>
              </w:rPr>
              <w:t>li</w:t>
            </w:r>
            <w:r w:rsidR="00117D57">
              <w:rPr>
                <w:rFonts w:ascii="Arial" w:hAnsi="Arial" w:cs="Arial"/>
                <w:sz w:val="22"/>
                <w:szCs w:val="22"/>
                <w:lang w:val="fr-FR"/>
              </w:rPr>
              <w:t xml:space="preserve">gibilité et toutes les dépenses faites sous le présent contrat ne vont pas </w:t>
            </w:r>
            <w:proofErr w:type="spellStart"/>
            <w:r w:rsidR="00117D57">
              <w:rPr>
                <w:rFonts w:ascii="Arial" w:hAnsi="Arial" w:cs="Arial"/>
                <w:sz w:val="22"/>
                <w:szCs w:val="22"/>
                <w:lang w:val="fr-FR"/>
              </w:rPr>
              <w:t>éfreindre</w:t>
            </w:r>
            <w:proofErr w:type="spellEnd"/>
            <w:r w:rsidR="00117D57">
              <w:rPr>
                <w:rFonts w:ascii="Arial" w:hAnsi="Arial" w:cs="Arial"/>
                <w:sz w:val="22"/>
                <w:szCs w:val="22"/>
                <w:lang w:val="fr-FR"/>
              </w:rPr>
              <w:t xml:space="preserve"> de telles restrictions. </w:t>
            </w:r>
            <w:r w:rsidR="00117D57" w:rsidRPr="00751367">
              <w:rPr>
                <w:rFonts w:ascii="Arial" w:hAnsi="Arial" w:cs="Arial"/>
                <w:sz w:val="22"/>
                <w:szCs w:val="22"/>
                <w:lang w:val="fr-FR"/>
              </w:rPr>
              <w:t xml:space="preserve"> </w:t>
            </w:r>
          </w:p>
        </w:tc>
      </w:tr>
      <w:tr w:rsidR="00D4335B" w:rsidRPr="00751367" w14:paraId="308C64A7" w14:textId="77777777" w:rsidTr="00D94975">
        <w:tblPrEx>
          <w:tblCellMar>
            <w:left w:w="104" w:type="dxa"/>
            <w:right w:w="104" w:type="dxa"/>
          </w:tblCellMar>
        </w:tblPrEx>
        <w:tc>
          <w:tcPr>
            <w:tcW w:w="10168" w:type="dxa"/>
            <w:gridSpan w:val="7"/>
          </w:tcPr>
          <w:p w14:paraId="6931A4CE" w14:textId="77777777" w:rsidR="00D4335B" w:rsidRPr="00751367" w:rsidRDefault="00D4335B" w:rsidP="003A08CD">
            <w:pPr>
              <w:pStyle w:val="Subtitle2"/>
              <w:rPr>
                <w:rFonts w:ascii="Arial" w:hAnsi="Arial" w:cs="Arial"/>
                <w:lang w:val="fr-FR"/>
              </w:rPr>
            </w:pPr>
            <w:bookmarkStart w:id="180" w:name="_Toc438438825"/>
            <w:bookmarkStart w:id="181" w:name="_Toc438532573"/>
            <w:bookmarkStart w:id="182" w:name="_Toc438733969"/>
            <w:bookmarkStart w:id="183" w:name="_Toc438962051"/>
            <w:bookmarkStart w:id="184" w:name="_Toc473868401"/>
            <w:bookmarkStart w:id="185" w:name="_Toc475117230"/>
            <w:bookmarkStart w:id="186" w:name="_Toc494273492"/>
            <w:bookmarkStart w:id="187" w:name="_Toc493577647"/>
            <w:bookmarkStart w:id="188" w:name="_Toc514066112"/>
            <w:r w:rsidRPr="00751367">
              <w:rPr>
                <w:rFonts w:ascii="Arial" w:hAnsi="Arial" w:cs="Arial"/>
                <w:lang w:val="fr-FR"/>
              </w:rPr>
              <w:t xml:space="preserve">Contenu du </w:t>
            </w:r>
            <w:r w:rsidR="007736F9" w:rsidRPr="00751367">
              <w:rPr>
                <w:rFonts w:ascii="Arial" w:hAnsi="Arial" w:cs="Arial"/>
                <w:lang w:val="fr-FR"/>
              </w:rPr>
              <w:t>Document de Pré-qualification</w:t>
            </w:r>
            <w:bookmarkEnd w:id="180"/>
            <w:bookmarkEnd w:id="181"/>
            <w:bookmarkEnd w:id="182"/>
            <w:bookmarkEnd w:id="183"/>
            <w:bookmarkEnd w:id="184"/>
            <w:bookmarkEnd w:id="185"/>
            <w:bookmarkEnd w:id="186"/>
            <w:bookmarkEnd w:id="187"/>
            <w:bookmarkEnd w:id="188"/>
          </w:p>
        </w:tc>
      </w:tr>
      <w:tr w:rsidR="00D4335B" w:rsidRPr="00751367" w14:paraId="6387C5A8" w14:textId="77777777" w:rsidTr="00D94975">
        <w:tblPrEx>
          <w:tblCellMar>
            <w:left w:w="104" w:type="dxa"/>
            <w:right w:w="104" w:type="dxa"/>
          </w:tblCellMar>
        </w:tblPrEx>
        <w:trPr>
          <w:trHeight w:val="8064"/>
        </w:trPr>
        <w:tc>
          <w:tcPr>
            <w:tcW w:w="2513" w:type="dxa"/>
            <w:gridSpan w:val="3"/>
            <w:tcBorders>
              <w:bottom w:val="nil"/>
            </w:tcBorders>
          </w:tcPr>
          <w:p w14:paraId="14FE3123" w14:textId="77777777" w:rsidR="00D4335B" w:rsidRPr="00751367" w:rsidRDefault="003A08CD" w:rsidP="00262477">
            <w:pPr>
              <w:pStyle w:val="berschrift1"/>
              <w:tabs>
                <w:tab w:val="clear" w:pos="360"/>
                <w:tab w:val="clear" w:pos="4260"/>
                <w:tab w:val="num" w:pos="432"/>
              </w:tabs>
              <w:spacing w:before="0" w:after="200"/>
              <w:ind w:left="425" w:hanging="425"/>
              <w:rPr>
                <w:rFonts w:ascii="Arial" w:hAnsi="Arial" w:cs="Arial"/>
                <w:sz w:val="22"/>
                <w:szCs w:val="22"/>
              </w:rPr>
            </w:pPr>
            <w:bookmarkStart w:id="189" w:name="_Toc438438826"/>
            <w:bookmarkStart w:id="190" w:name="_Toc438532574"/>
            <w:bookmarkStart w:id="191" w:name="_Toc438733970"/>
            <w:bookmarkStart w:id="192" w:name="_Toc438907010"/>
            <w:bookmarkStart w:id="193" w:name="_Toc438907209"/>
            <w:bookmarkStart w:id="194" w:name="_Toc473868402"/>
            <w:bookmarkStart w:id="195" w:name="_Toc496952902"/>
            <w:bookmarkStart w:id="196" w:name="_Toc496968037"/>
            <w:bookmarkStart w:id="197" w:name="_Toc498339833"/>
            <w:bookmarkStart w:id="198" w:name="_Toc498848180"/>
            <w:bookmarkStart w:id="199" w:name="_Toc499021757"/>
            <w:bookmarkStart w:id="200" w:name="_Toc499023440"/>
            <w:bookmarkStart w:id="201" w:name="_Toc501529921"/>
            <w:bookmarkStart w:id="202" w:name="_Toc82587886"/>
            <w:bookmarkStart w:id="203" w:name="_Toc475117231"/>
            <w:bookmarkStart w:id="204" w:name="_Toc494273493"/>
            <w:bookmarkStart w:id="205" w:name="_Toc493577648"/>
            <w:bookmarkStart w:id="206" w:name="_Toc514066113"/>
            <w:r w:rsidRPr="00751367">
              <w:rPr>
                <w:rFonts w:ascii="Arial" w:hAnsi="Arial" w:cs="Arial"/>
                <w:sz w:val="22"/>
                <w:szCs w:val="22"/>
              </w:rPr>
              <w:lastRenderedPageBreak/>
              <w:t xml:space="preserve">Sections du </w:t>
            </w:r>
            <w:r w:rsidR="007736F9" w:rsidRPr="00751367">
              <w:rPr>
                <w:rFonts w:ascii="Arial" w:hAnsi="Arial" w:cs="Arial"/>
                <w:sz w:val="22"/>
                <w:szCs w:val="22"/>
              </w:rPr>
              <w:t>Document de Pré</w:t>
            </w:r>
            <w:r w:rsidR="001D7EA1" w:rsidRPr="00751367">
              <w:rPr>
                <w:rFonts w:ascii="Arial" w:hAnsi="Arial" w:cs="Arial"/>
                <w:sz w:val="22"/>
                <w:szCs w:val="22"/>
              </w:rPr>
              <w:noBreakHyphen/>
            </w:r>
            <w:r w:rsidR="007736F9" w:rsidRPr="00751367">
              <w:rPr>
                <w:rFonts w:ascii="Arial" w:hAnsi="Arial" w:cs="Arial"/>
                <w:sz w:val="22"/>
                <w:szCs w:val="22"/>
              </w:rPr>
              <w:t>qualification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D4335B" w:rsidRPr="00751367">
              <w:rPr>
                <w:rFonts w:ascii="Arial" w:hAnsi="Arial" w:cs="Arial"/>
                <w:sz w:val="22"/>
                <w:szCs w:val="22"/>
              </w:rPr>
              <w:t xml:space="preserve"> </w:t>
            </w:r>
          </w:p>
        </w:tc>
        <w:tc>
          <w:tcPr>
            <w:tcW w:w="7655" w:type="dxa"/>
            <w:gridSpan w:val="4"/>
          </w:tcPr>
          <w:p w14:paraId="76AFD6B7" w14:textId="2E385F8B" w:rsidR="00D4335B" w:rsidRPr="00751367" w:rsidRDefault="00D4335B" w:rsidP="00426184">
            <w:pPr>
              <w:pStyle w:val="berschrift2"/>
              <w:tabs>
                <w:tab w:val="clear" w:pos="576"/>
                <w:tab w:val="clear" w:pos="788"/>
                <w:tab w:val="num" w:pos="321"/>
              </w:tabs>
              <w:spacing w:before="0" w:after="200"/>
              <w:ind w:left="321" w:hanging="425"/>
              <w:rPr>
                <w:rFonts w:ascii="Arial" w:hAnsi="Arial" w:cs="Arial"/>
                <w:sz w:val="22"/>
                <w:szCs w:val="22"/>
                <w:lang w:val="fr-FR"/>
              </w:rPr>
            </w:pPr>
            <w:bookmarkStart w:id="207" w:name="_Toc82587887"/>
            <w:bookmarkStart w:id="208" w:name="_Toc494273494"/>
            <w:bookmarkStart w:id="209" w:name="_Toc496968038"/>
            <w:r w:rsidRPr="00751367">
              <w:rPr>
                <w:rFonts w:ascii="Arial" w:hAnsi="Arial" w:cs="Arial"/>
                <w:sz w:val="22"/>
                <w:szCs w:val="22"/>
                <w:lang w:val="fr-FR"/>
              </w:rPr>
              <w:t xml:space="preserve">Le </w:t>
            </w:r>
            <w:r w:rsidR="007C7144" w:rsidRPr="00751367">
              <w:rPr>
                <w:rFonts w:ascii="Arial" w:hAnsi="Arial" w:cs="Arial"/>
                <w:sz w:val="22"/>
                <w:szCs w:val="22"/>
                <w:lang w:val="fr-FR"/>
              </w:rPr>
              <w:t>Document de Pré-qualification</w:t>
            </w:r>
            <w:r w:rsidRPr="00751367">
              <w:rPr>
                <w:rFonts w:ascii="Arial" w:hAnsi="Arial" w:cs="Arial"/>
                <w:sz w:val="22"/>
                <w:szCs w:val="22"/>
                <w:lang w:val="fr-FR"/>
              </w:rPr>
              <w:t xml:space="preserve"> des Candidats est composé d’une première et d’une deuxième partie qui comprennent toutes les sections indiquées ci-après et auxquelles doivent être ajouté</w:t>
            </w:r>
            <w:r w:rsidR="00117D57">
              <w:rPr>
                <w:rFonts w:ascii="Arial" w:hAnsi="Arial" w:cs="Arial"/>
                <w:sz w:val="22"/>
                <w:szCs w:val="22"/>
                <w:lang w:val="fr-FR"/>
              </w:rPr>
              <w:t>e</w:t>
            </w:r>
            <w:r w:rsidRPr="00751367">
              <w:rPr>
                <w:rFonts w:ascii="Arial" w:hAnsi="Arial" w:cs="Arial"/>
                <w:sz w:val="22"/>
                <w:szCs w:val="22"/>
                <w:lang w:val="fr-FR"/>
              </w:rPr>
              <w:t>s tous les</w:t>
            </w:r>
            <w:r w:rsidR="00117D57">
              <w:rPr>
                <w:rFonts w:ascii="Arial" w:hAnsi="Arial" w:cs="Arial"/>
                <w:sz w:val="22"/>
                <w:szCs w:val="22"/>
                <w:lang w:val="fr-FR"/>
              </w:rPr>
              <w:t xml:space="preserve"> avenants</w:t>
            </w:r>
            <w:r w:rsidRPr="00751367">
              <w:rPr>
                <w:rFonts w:ascii="Arial" w:hAnsi="Arial" w:cs="Arial"/>
                <w:sz w:val="22"/>
                <w:szCs w:val="22"/>
                <w:lang w:val="fr-FR"/>
              </w:rPr>
              <w:t xml:space="preserve"> publiés en application de la Clause 8 des IA</w:t>
            </w:r>
            <w:r w:rsidR="006E72B2">
              <w:rPr>
                <w:rFonts w:ascii="Arial" w:hAnsi="Arial" w:cs="Arial"/>
                <w:sz w:val="22"/>
                <w:szCs w:val="22"/>
                <w:lang w:val="fr-FR"/>
              </w:rPr>
              <w:t>C</w:t>
            </w:r>
            <w:r w:rsidRPr="00751367">
              <w:rPr>
                <w:rFonts w:ascii="Arial" w:hAnsi="Arial" w:cs="Arial"/>
                <w:sz w:val="22"/>
                <w:szCs w:val="22"/>
                <w:lang w:val="fr-FR"/>
              </w:rPr>
              <w:t>.</w:t>
            </w:r>
            <w:bookmarkEnd w:id="207"/>
            <w:bookmarkEnd w:id="208"/>
            <w:r w:rsidRPr="00751367">
              <w:rPr>
                <w:rFonts w:ascii="Arial" w:hAnsi="Arial" w:cs="Arial"/>
                <w:sz w:val="22"/>
                <w:szCs w:val="22"/>
                <w:lang w:val="fr-FR"/>
              </w:rPr>
              <w:t xml:space="preserve"> </w:t>
            </w:r>
            <w:bookmarkEnd w:id="209"/>
          </w:p>
          <w:p w14:paraId="52CD23DD" w14:textId="77777777" w:rsidR="00D4335B" w:rsidRPr="00751367" w:rsidRDefault="00D4335B" w:rsidP="00B05E1E">
            <w:pPr>
              <w:tabs>
                <w:tab w:val="left" w:pos="1152"/>
                <w:tab w:val="left" w:pos="2502"/>
              </w:tabs>
              <w:spacing w:after="200"/>
              <w:ind w:left="747"/>
              <w:rPr>
                <w:rFonts w:ascii="Arial" w:hAnsi="Arial" w:cs="Arial"/>
                <w:sz w:val="22"/>
                <w:szCs w:val="22"/>
              </w:rPr>
            </w:pPr>
            <w:r w:rsidRPr="00751367">
              <w:rPr>
                <w:rFonts w:ascii="Arial" w:hAnsi="Arial" w:cs="Arial"/>
                <w:sz w:val="22"/>
                <w:szCs w:val="22"/>
              </w:rPr>
              <w:t xml:space="preserve">PREMIÈRE PARTIE  Procédures de pré-qualification </w:t>
            </w:r>
          </w:p>
          <w:p w14:paraId="22E5B904" w14:textId="3CB562C3" w:rsidR="00D4335B" w:rsidRPr="00751367" w:rsidRDefault="00426184"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 xml:space="preserve">Section I. </w:t>
            </w:r>
            <w:r w:rsidR="00D4335B" w:rsidRPr="00751367">
              <w:rPr>
                <w:rFonts w:ascii="Arial" w:hAnsi="Arial" w:cs="Arial"/>
                <w:sz w:val="22"/>
                <w:szCs w:val="22"/>
              </w:rPr>
              <w:t>Instructions aux Candidats (IA</w:t>
            </w:r>
            <w:r w:rsidR="006E72B2">
              <w:rPr>
                <w:rFonts w:ascii="Arial" w:hAnsi="Arial" w:cs="Arial"/>
                <w:sz w:val="22"/>
                <w:szCs w:val="22"/>
              </w:rPr>
              <w:t>C</w:t>
            </w:r>
            <w:r w:rsidR="00D4335B" w:rsidRPr="00751367">
              <w:rPr>
                <w:rFonts w:ascii="Arial" w:hAnsi="Arial" w:cs="Arial"/>
                <w:sz w:val="22"/>
                <w:szCs w:val="22"/>
              </w:rPr>
              <w:t>)</w:t>
            </w:r>
          </w:p>
          <w:p w14:paraId="61F79F39" w14:textId="77777777" w:rsidR="00D4335B" w:rsidRPr="00751367" w:rsidRDefault="00426184" w:rsidP="00B95101">
            <w:pPr>
              <w:numPr>
                <w:ilvl w:val="0"/>
                <w:numId w:val="4"/>
              </w:numPr>
              <w:tabs>
                <w:tab w:val="left" w:pos="1172"/>
                <w:tab w:val="left" w:pos="2502"/>
              </w:tabs>
              <w:ind w:left="1151" w:hanging="404"/>
              <w:rPr>
                <w:rFonts w:ascii="Arial" w:hAnsi="Arial" w:cs="Arial"/>
                <w:sz w:val="22"/>
                <w:szCs w:val="22"/>
              </w:rPr>
            </w:pPr>
            <w:r w:rsidRPr="00751367">
              <w:rPr>
                <w:rFonts w:ascii="Arial" w:hAnsi="Arial" w:cs="Arial"/>
                <w:sz w:val="22"/>
                <w:szCs w:val="22"/>
              </w:rPr>
              <w:t xml:space="preserve">Section II. </w:t>
            </w:r>
            <w:r w:rsidR="00D4335B" w:rsidRPr="00751367">
              <w:rPr>
                <w:rFonts w:ascii="Arial" w:hAnsi="Arial" w:cs="Arial"/>
                <w:sz w:val="22"/>
                <w:szCs w:val="22"/>
              </w:rPr>
              <w:t>F</w:t>
            </w:r>
            <w:r w:rsidR="00456E68" w:rsidRPr="00751367">
              <w:rPr>
                <w:rFonts w:ascii="Arial" w:hAnsi="Arial" w:cs="Arial"/>
                <w:sz w:val="22"/>
                <w:szCs w:val="22"/>
              </w:rPr>
              <w:t>iche des Données de la Pré</w:t>
            </w:r>
            <w:r w:rsidR="00456E68" w:rsidRPr="00751367">
              <w:rPr>
                <w:rFonts w:ascii="Arial" w:hAnsi="Arial" w:cs="Arial"/>
                <w:sz w:val="22"/>
                <w:szCs w:val="22"/>
              </w:rPr>
              <w:noBreakHyphen/>
            </w:r>
            <w:r w:rsidR="00D4335B" w:rsidRPr="00751367">
              <w:rPr>
                <w:rFonts w:ascii="Arial" w:hAnsi="Arial" w:cs="Arial"/>
                <w:sz w:val="22"/>
                <w:szCs w:val="22"/>
              </w:rPr>
              <w:t>qualification (FDP)</w:t>
            </w:r>
          </w:p>
          <w:p w14:paraId="73A44690" w14:textId="45F8229D" w:rsidR="00D4335B" w:rsidRPr="00751367" w:rsidRDefault="00426184"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 xml:space="preserve">Section III. </w:t>
            </w:r>
            <w:r w:rsidR="0029138A" w:rsidRPr="00751367">
              <w:rPr>
                <w:rFonts w:ascii="Arial" w:hAnsi="Arial" w:cs="Arial"/>
                <w:sz w:val="22"/>
                <w:szCs w:val="22"/>
              </w:rPr>
              <w:t>Q</w:t>
            </w:r>
            <w:r w:rsidR="00D4335B" w:rsidRPr="00751367">
              <w:rPr>
                <w:rFonts w:ascii="Arial" w:hAnsi="Arial" w:cs="Arial"/>
                <w:sz w:val="22"/>
                <w:szCs w:val="22"/>
              </w:rPr>
              <w:t xml:space="preserve">ualification </w:t>
            </w:r>
            <w:r w:rsidR="0029138A" w:rsidRPr="00751367">
              <w:rPr>
                <w:rFonts w:ascii="Arial" w:hAnsi="Arial" w:cs="Arial"/>
                <w:sz w:val="22"/>
                <w:szCs w:val="22"/>
              </w:rPr>
              <w:t>et Evaluation</w:t>
            </w:r>
          </w:p>
          <w:p w14:paraId="003401FF" w14:textId="77777777" w:rsidR="00D4335B" w:rsidRPr="00751367" w:rsidRDefault="00426184"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 xml:space="preserve">Section IV. </w:t>
            </w:r>
            <w:r w:rsidR="00456E68" w:rsidRPr="00751367">
              <w:rPr>
                <w:rFonts w:ascii="Arial" w:hAnsi="Arial" w:cs="Arial"/>
                <w:sz w:val="22"/>
                <w:szCs w:val="22"/>
              </w:rPr>
              <w:t>Formulaires de C</w:t>
            </w:r>
            <w:r w:rsidR="00D4335B" w:rsidRPr="00751367">
              <w:rPr>
                <w:rFonts w:ascii="Arial" w:hAnsi="Arial" w:cs="Arial"/>
                <w:sz w:val="22"/>
                <w:szCs w:val="22"/>
              </w:rPr>
              <w:t>andidature</w:t>
            </w:r>
          </w:p>
          <w:p w14:paraId="663D3487" w14:textId="77777777" w:rsidR="00D4335B" w:rsidRPr="00751367" w:rsidRDefault="00426184"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 xml:space="preserve">Section V. </w:t>
            </w:r>
            <w:r w:rsidR="00456E68" w:rsidRPr="00751367">
              <w:rPr>
                <w:rFonts w:ascii="Arial" w:hAnsi="Arial" w:cs="Arial"/>
                <w:sz w:val="22"/>
                <w:szCs w:val="22"/>
              </w:rPr>
              <w:t>Critères d’E</w:t>
            </w:r>
            <w:r w:rsidR="007C2921" w:rsidRPr="00751367">
              <w:rPr>
                <w:rFonts w:ascii="Arial" w:hAnsi="Arial" w:cs="Arial"/>
                <w:sz w:val="22"/>
                <w:szCs w:val="22"/>
              </w:rPr>
              <w:t xml:space="preserve">ligibilité </w:t>
            </w:r>
          </w:p>
          <w:p w14:paraId="55151548" w14:textId="73621E63" w:rsidR="009F1D75" w:rsidRPr="00751367" w:rsidRDefault="00D92E10"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 xml:space="preserve">Section VI. </w:t>
            </w:r>
            <w:r w:rsidR="00C56D72">
              <w:rPr>
                <w:rFonts w:ascii="Arial" w:hAnsi="Arial" w:cs="Arial"/>
                <w:sz w:val="22"/>
                <w:szCs w:val="22"/>
              </w:rPr>
              <w:t>Politique</w:t>
            </w:r>
            <w:r w:rsidRPr="00751367">
              <w:rPr>
                <w:rFonts w:ascii="Arial" w:hAnsi="Arial" w:cs="Arial"/>
                <w:sz w:val="22"/>
                <w:szCs w:val="22"/>
              </w:rPr>
              <w:t xml:space="preserve"> de KfW</w:t>
            </w:r>
            <w:r w:rsidR="007C2921" w:rsidRPr="00751367">
              <w:rPr>
                <w:rFonts w:ascii="Arial" w:hAnsi="Arial" w:cs="Arial"/>
                <w:sz w:val="22"/>
                <w:szCs w:val="22"/>
              </w:rPr>
              <w:t xml:space="preserve"> en matière de Fraude et Corruption</w:t>
            </w:r>
            <w:r w:rsidR="009F1D75" w:rsidRPr="00751367">
              <w:rPr>
                <w:rFonts w:ascii="Arial" w:hAnsi="Arial" w:cs="Arial"/>
                <w:sz w:val="22"/>
                <w:szCs w:val="22"/>
              </w:rPr>
              <w:t xml:space="preserve"> - Responsabilité Environnementale et Sociale </w:t>
            </w:r>
          </w:p>
          <w:p w14:paraId="24DE4526" w14:textId="77777777" w:rsidR="007C2921" w:rsidRPr="00751367" w:rsidRDefault="007C2921" w:rsidP="00B424BD">
            <w:pPr>
              <w:tabs>
                <w:tab w:val="left" w:pos="1152"/>
                <w:tab w:val="left" w:pos="2502"/>
              </w:tabs>
              <w:ind w:left="1151"/>
              <w:rPr>
                <w:rFonts w:ascii="Arial" w:hAnsi="Arial" w:cs="Arial"/>
                <w:sz w:val="22"/>
                <w:szCs w:val="22"/>
              </w:rPr>
            </w:pPr>
          </w:p>
          <w:p w14:paraId="3316CFDF" w14:textId="77777777" w:rsidR="00D4335B" w:rsidRPr="00751367" w:rsidRDefault="00D4335B" w:rsidP="00B05E1E">
            <w:pPr>
              <w:tabs>
                <w:tab w:val="left" w:pos="1152"/>
                <w:tab w:val="left" w:pos="2502"/>
              </w:tabs>
              <w:spacing w:after="200"/>
              <w:ind w:left="747"/>
              <w:rPr>
                <w:rFonts w:ascii="Arial" w:hAnsi="Arial" w:cs="Arial"/>
                <w:sz w:val="22"/>
                <w:szCs w:val="22"/>
              </w:rPr>
            </w:pPr>
            <w:r w:rsidRPr="00751367">
              <w:rPr>
                <w:rFonts w:ascii="Arial" w:hAnsi="Arial" w:cs="Arial"/>
                <w:sz w:val="22"/>
                <w:szCs w:val="22"/>
              </w:rPr>
              <w:t>DEUXIÈME PARTIE  Spécifications des Travaux</w:t>
            </w:r>
          </w:p>
          <w:p w14:paraId="0D316D11" w14:textId="77777777" w:rsidR="00D4335B" w:rsidRPr="00751367" w:rsidRDefault="00D4335B" w:rsidP="00B95101">
            <w:pPr>
              <w:numPr>
                <w:ilvl w:val="0"/>
                <w:numId w:val="4"/>
              </w:numPr>
              <w:tabs>
                <w:tab w:val="left" w:pos="1152"/>
                <w:tab w:val="left" w:pos="2502"/>
              </w:tabs>
              <w:ind w:left="1151" w:hanging="404"/>
              <w:rPr>
                <w:rFonts w:ascii="Arial" w:hAnsi="Arial" w:cs="Arial"/>
                <w:sz w:val="22"/>
                <w:szCs w:val="22"/>
              </w:rPr>
            </w:pPr>
            <w:r w:rsidRPr="00751367">
              <w:rPr>
                <w:rFonts w:ascii="Arial" w:hAnsi="Arial" w:cs="Arial"/>
                <w:sz w:val="22"/>
                <w:szCs w:val="22"/>
              </w:rPr>
              <w:t>Section VI</w:t>
            </w:r>
            <w:r w:rsidR="007C2921" w:rsidRPr="00751367">
              <w:rPr>
                <w:rFonts w:ascii="Arial" w:hAnsi="Arial" w:cs="Arial"/>
                <w:sz w:val="22"/>
                <w:szCs w:val="22"/>
              </w:rPr>
              <w:t>I</w:t>
            </w:r>
            <w:r w:rsidR="00426184" w:rsidRPr="00751367">
              <w:rPr>
                <w:rFonts w:ascii="Arial" w:hAnsi="Arial" w:cs="Arial"/>
                <w:sz w:val="22"/>
                <w:szCs w:val="22"/>
              </w:rPr>
              <w:t xml:space="preserve">. </w:t>
            </w:r>
            <w:r w:rsidRPr="00751367">
              <w:rPr>
                <w:rFonts w:ascii="Arial" w:hAnsi="Arial" w:cs="Arial"/>
                <w:sz w:val="22"/>
                <w:szCs w:val="22"/>
              </w:rPr>
              <w:t>Étendue des Travaux</w:t>
            </w:r>
          </w:p>
          <w:p w14:paraId="3C31CA7E" w14:textId="48BBBC3F" w:rsidR="00D4335B" w:rsidRPr="00751367" w:rsidRDefault="00D4335B" w:rsidP="00426184">
            <w:pPr>
              <w:pStyle w:val="berschrift2"/>
              <w:tabs>
                <w:tab w:val="clear" w:pos="576"/>
                <w:tab w:val="clear" w:pos="788"/>
                <w:tab w:val="num" w:pos="321"/>
              </w:tabs>
              <w:spacing w:before="200" w:after="200"/>
              <w:ind w:left="323" w:hanging="425"/>
              <w:rPr>
                <w:rFonts w:ascii="Arial" w:hAnsi="Arial" w:cs="Arial"/>
                <w:sz w:val="22"/>
                <w:szCs w:val="22"/>
                <w:lang w:val="fr-FR"/>
              </w:rPr>
            </w:pPr>
            <w:bookmarkStart w:id="210" w:name="_Toc82587889"/>
            <w:bookmarkStart w:id="211" w:name="_Toc496968040"/>
            <w:bookmarkStart w:id="212" w:name="_Toc494273495"/>
            <w:r w:rsidRPr="00751367">
              <w:rPr>
                <w:rFonts w:ascii="Arial" w:hAnsi="Arial" w:cs="Arial"/>
                <w:sz w:val="22"/>
                <w:szCs w:val="22"/>
                <w:lang w:val="fr-FR"/>
              </w:rPr>
              <w:t>L</w:t>
            </w:r>
            <w:r w:rsidR="005F58BF"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w:t>
            </w:r>
            <w:r w:rsidRPr="00751367">
              <w:rPr>
                <w:rFonts w:ascii="Arial" w:hAnsi="Arial" w:cs="Arial"/>
                <w:sz w:val="22"/>
                <w:szCs w:val="22"/>
                <w:lang w:val="fr-FR"/>
              </w:rPr>
              <w:t xml:space="preserve"> ne sera en aucun cas responsable de l’</w:t>
            </w:r>
            <w:r w:rsidR="00117D57">
              <w:rPr>
                <w:rFonts w:ascii="Arial" w:hAnsi="Arial" w:cs="Arial"/>
                <w:sz w:val="22"/>
                <w:szCs w:val="22"/>
                <w:lang w:val="fr-FR"/>
              </w:rPr>
              <w:t>intégralité</w:t>
            </w:r>
            <w:r w:rsidRPr="00751367">
              <w:rPr>
                <w:rFonts w:ascii="Arial" w:hAnsi="Arial" w:cs="Arial"/>
                <w:sz w:val="22"/>
                <w:szCs w:val="22"/>
                <w:lang w:val="fr-FR"/>
              </w:rPr>
              <w:t xml:space="preserve"> du </w:t>
            </w:r>
            <w:r w:rsidR="007C7144" w:rsidRPr="00751367">
              <w:rPr>
                <w:rFonts w:ascii="Arial" w:hAnsi="Arial" w:cs="Arial"/>
                <w:sz w:val="22"/>
                <w:szCs w:val="22"/>
                <w:lang w:val="fr-FR"/>
              </w:rPr>
              <w:t>Document de Pré-qualification</w:t>
            </w:r>
            <w:r w:rsidRPr="00751367">
              <w:rPr>
                <w:rFonts w:ascii="Arial" w:hAnsi="Arial" w:cs="Arial"/>
                <w:sz w:val="22"/>
                <w:szCs w:val="22"/>
                <w:lang w:val="fr-FR"/>
              </w:rPr>
              <w:t xml:space="preserve"> et de ses </w:t>
            </w:r>
            <w:r w:rsidR="00CB52E2" w:rsidRPr="00751367">
              <w:rPr>
                <w:rFonts w:ascii="Arial" w:hAnsi="Arial" w:cs="Arial"/>
                <w:sz w:val="22"/>
                <w:szCs w:val="22"/>
                <w:lang w:val="fr-FR"/>
              </w:rPr>
              <w:t>a</w:t>
            </w:r>
            <w:r w:rsidR="00CB52E2">
              <w:rPr>
                <w:rFonts w:ascii="Arial" w:hAnsi="Arial" w:cs="Arial"/>
                <w:sz w:val="22"/>
                <w:szCs w:val="22"/>
                <w:lang w:val="fr-FR"/>
              </w:rPr>
              <w:t>venants</w:t>
            </w:r>
            <w:r w:rsidR="007C2921" w:rsidRPr="00751367">
              <w:rPr>
                <w:rFonts w:ascii="Arial" w:hAnsi="Arial" w:cs="Arial"/>
                <w:sz w:val="22"/>
                <w:szCs w:val="22"/>
                <w:lang w:val="fr-FR"/>
              </w:rPr>
              <w:t>, réponses aux demandes de clarification</w:t>
            </w:r>
            <w:r w:rsidR="005F58BF" w:rsidRPr="00751367">
              <w:rPr>
                <w:rFonts w:ascii="Arial" w:hAnsi="Arial" w:cs="Arial"/>
                <w:sz w:val="22"/>
                <w:szCs w:val="22"/>
                <w:lang w:val="fr-FR"/>
              </w:rPr>
              <w:t>,</w:t>
            </w:r>
            <w:r w:rsidRPr="00751367">
              <w:rPr>
                <w:rFonts w:ascii="Arial" w:hAnsi="Arial" w:cs="Arial"/>
                <w:sz w:val="22"/>
                <w:szCs w:val="22"/>
                <w:lang w:val="fr-FR"/>
              </w:rPr>
              <w:t xml:space="preserve"> sauf si lesdits documents ont été communiqués directement par l</w:t>
            </w:r>
            <w:r w:rsidR="005F58BF"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w:t>
            </w:r>
            <w:r w:rsidRPr="00751367">
              <w:rPr>
                <w:rFonts w:ascii="Arial" w:hAnsi="Arial" w:cs="Arial"/>
                <w:sz w:val="22"/>
                <w:szCs w:val="22"/>
                <w:lang w:val="fr-FR"/>
              </w:rPr>
              <w:t>.</w:t>
            </w:r>
            <w:bookmarkEnd w:id="210"/>
            <w:r w:rsidRPr="00751367">
              <w:rPr>
                <w:rFonts w:ascii="Arial" w:hAnsi="Arial" w:cs="Arial"/>
                <w:sz w:val="22"/>
                <w:szCs w:val="22"/>
                <w:lang w:val="fr-FR"/>
              </w:rPr>
              <w:t xml:space="preserve"> </w:t>
            </w:r>
            <w:bookmarkEnd w:id="211"/>
            <w:r w:rsidR="005F58BF" w:rsidRPr="00751367">
              <w:rPr>
                <w:rFonts w:ascii="Arial" w:hAnsi="Arial" w:cs="Arial"/>
                <w:sz w:val="22"/>
                <w:szCs w:val="22"/>
                <w:lang w:val="fr-FR"/>
              </w:rPr>
              <w:t xml:space="preserve">En cas de contradiction, les documents directement issus par le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 </w:t>
            </w:r>
            <w:r w:rsidR="00224761" w:rsidRPr="00751367">
              <w:rPr>
                <w:rFonts w:ascii="Arial" w:hAnsi="Arial" w:cs="Arial"/>
                <w:sz w:val="22"/>
                <w:szCs w:val="22"/>
                <w:lang w:val="fr-FR"/>
              </w:rPr>
              <w:t>feront foi</w:t>
            </w:r>
            <w:r w:rsidR="005F58BF" w:rsidRPr="00751367">
              <w:rPr>
                <w:rFonts w:ascii="Arial" w:hAnsi="Arial" w:cs="Arial"/>
                <w:sz w:val="22"/>
                <w:szCs w:val="22"/>
                <w:lang w:val="fr-FR"/>
              </w:rPr>
              <w:t>.</w:t>
            </w:r>
            <w:bookmarkEnd w:id="212"/>
          </w:p>
          <w:p w14:paraId="5D3208C8" w14:textId="77777777" w:rsidR="00D4335B" w:rsidRPr="00751367" w:rsidRDefault="00B05E1E" w:rsidP="00426184">
            <w:pPr>
              <w:pStyle w:val="berschrift2"/>
              <w:tabs>
                <w:tab w:val="clear" w:pos="576"/>
                <w:tab w:val="clear" w:pos="788"/>
                <w:tab w:val="num" w:pos="321"/>
              </w:tabs>
              <w:spacing w:before="0" w:after="200"/>
              <w:ind w:left="323" w:hanging="425"/>
              <w:rPr>
                <w:rFonts w:ascii="Arial" w:hAnsi="Arial" w:cs="Arial"/>
                <w:sz w:val="22"/>
                <w:szCs w:val="22"/>
                <w:lang w:val="fr-FR"/>
              </w:rPr>
            </w:pPr>
            <w:bookmarkStart w:id="213" w:name="_Toc496968041"/>
            <w:bookmarkStart w:id="214" w:name="_Toc82587890"/>
            <w:r w:rsidRPr="00751367">
              <w:rPr>
                <w:rFonts w:ascii="Arial" w:hAnsi="Arial" w:cs="Arial"/>
                <w:sz w:val="22"/>
                <w:szCs w:val="22"/>
                <w:lang w:val="fr-FR"/>
              </w:rPr>
              <w:tab/>
            </w:r>
            <w:bookmarkStart w:id="215" w:name="_Toc494273496"/>
            <w:r w:rsidR="00D4335B" w:rsidRPr="00751367">
              <w:rPr>
                <w:rFonts w:ascii="Arial" w:hAnsi="Arial" w:cs="Arial"/>
                <w:sz w:val="22"/>
                <w:szCs w:val="22"/>
                <w:lang w:val="fr-FR"/>
              </w:rPr>
              <w:t xml:space="preserve">Les Candidats doivent examiner l’ensemble des instructions, formulaires et conditions du </w:t>
            </w:r>
            <w:r w:rsidR="007736F9" w:rsidRPr="00751367">
              <w:rPr>
                <w:rFonts w:ascii="Arial" w:hAnsi="Arial" w:cs="Arial"/>
                <w:sz w:val="22"/>
                <w:szCs w:val="22"/>
                <w:lang w:val="fr-FR"/>
              </w:rPr>
              <w:t>Document de Pré-qualification</w:t>
            </w:r>
            <w:r w:rsidR="00D4335B" w:rsidRPr="00751367">
              <w:rPr>
                <w:rFonts w:ascii="Arial" w:hAnsi="Arial" w:cs="Arial"/>
                <w:sz w:val="22"/>
                <w:szCs w:val="22"/>
                <w:lang w:val="fr-FR"/>
              </w:rPr>
              <w:t xml:space="preserve"> et fournir tous les renseignements ou toute la documentation demandé</w:t>
            </w:r>
            <w:r w:rsidR="004B106B" w:rsidRPr="00751367">
              <w:rPr>
                <w:rFonts w:ascii="Arial" w:hAnsi="Arial" w:cs="Arial"/>
                <w:sz w:val="22"/>
                <w:szCs w:val="22"/>
                <w:lang w:val="fr-FR"/>
              </w:rPr>
              <w:t>s</w:t>
            </w:r>
            <w:r w:rsidR="00D4335B" w:rsidRPr="00751367">
              <w:rPr>
                <w:rFonts w:ascii="Arial" w:hAnsi="Arial" w:cs="Arial"/>
                <w:sz w:val="22"/>
                <w:szCs w:val="22"/>
                <w:lang w:val="fr-FR"/>
              </w:rPr>
              <w:t xml:space="preserve"> par le </w:t>
            </w:r>
            <w:r w:rsidR="007736F9" w:rsidRPr="00751367">
              <w:rPr>
                <w:rFonts w:ascii="Arial" w:hAnsi="Arial" w:cs="Arial"/>
                <w:sz w:val="22"/>
                <w:szCs w:val="22"/>
                <w:lang w:val="fr-FR"/>
              </w:rPr>
              <w:t>Document de Pré-qualification</w:t>
            </w:r>
            <w:r w:rsidR="00D4335B" w:rsidRPr="00751367">
              <w:rPr>
                <w:rFonts w:ascii="Arial" w:hAnsi="Arial" w:cs="Arial"/>
                <w:sz w:val="22"/>
                <w:szCs w:val="22"/>
                <w:lang w:val="fr-FR"/>
              </w:rPr>
              <w:t>.</w:t>
            </w:r>
            <w:bookmarkEnd w:id="213"/>
            <w:bookmarkEnd w:id="214"/>
            <w:bookmarkEnd w:id="215"/>
            <w:r w:rsidR="00D4335B" w:rsidRPr="00751367">
              <w:rPr>
                <w:rFonts w:ascii="Arial" w:hAnsi="Arial" w:cs="Arial"/>
                <w:sz w:val="22"/>
                <w:szCs w:val="22"/>
                <w:lang w:val="fr-FR"/>
              </w:rPr>
              <w:t xml:space="preserve"> </w:t>
            </w:r>
          </w:p>
        </w:tc>
      </w:tr>
      <w:tr w:rsidR="00D4335B" w:rsidRPr="00751367" w14:paraId="679EC64A" w14:textId="77777777" w:rsidTr="00D94975">
        <w:tblPrEx>
          <w:tblCellMar>
            <w:left w:w="104" w:type="dxa"/>
            <w:right w:w="104" w:type="dxa"/>
          </w:tblCellMar>
        </w:tblPrEx>
        <w:tc>
          <w:tcPr>
            <w:tcW w:w="2513" w:type="dxa"/>
            <w:gridSpan w:val="3"/>
          </w:tcPr>
          <w:p w14:paraId="6AB6B889" w14:textId="76CA236A" w:rsidR="00D4335B" w:rsidRPr="00751367" w:rsidRDefault="00E13BD6" w:rsidP="00262477">
            <w:pPr>
              <w:pStyle w:val="berschrift1"/>
              <w:tabs>
                <w:tab w:val="clear" w:pos="360"/>
                <w:tab w:val="clear" w:pos="4260"/>
                <w:tab w:val="num" w:pos="432"/>
              </w:tabs>
              <w:spacing w:before="0" w:after="200"/>
              <w:ind w:left="432"/>
              <w:rPr>
                <w:rFonts w:ascii="Arial" w:hAnsi="Arial" w:cs="Arial"/>
                <w:sz w:val="22"/>
                <w:szCs w:val="22"/>
              </w:rPr>
            </w:pPr>
            <w:bookmarkStart w:id="216" w:name="_Toc82587891"/>
            <w:bookmarkStart w:id="217" w:name="_Toc475117232"/>
            <w:bookmarkStart w:id="218" w:name="_Toc494273497"/>
            <w:bookmarkStart w:id="219" w:name="_Toc493577649"/>
            <w:bookmarkStart w:id="220" w:name="_Toc514066114"/>
            <w:r>
              <w:rPr>
                <w:rFonts w:ascii="Arial" w:hAnsi="Arial" w:cs="Arial"/>
                <w:sz w:val="22"/>
                <w:szCs w:val="22"/>
              </w:rPr>
              <w:t>Clarifications</w:t>
            </w:r>
            <w:r w:rsidRPr="00751367">
              <w:rPr>
                <w:rFonts w:ascii="Arial" w:hAnsi="Arial" w:cs="Arial"/>
                <w:sz w:val="22"/>
                <w:szCs w:val="22"/>
              </w:rPr>
              <w:t xml:space="preserve"> </w:t>
            </w:r>
            <w:r w:rsidR="00D4335B" w:rsidRPr="00751367">
              <w:rPr>
                <w:rFonts w:ascii="Arial" w:hAnsi="Arial" w:cs="Arial"/>
                <w:sz w:val="22"/>
                <w:szCs w:val="22"/>
              </w:rPr>
              <w:t xml:space="preserve">du Document de </w:t>
            </w:r>
            <w:r w:rsidR="007736F9" w:rsidRPr="00751367">
              <w:rPr>
                <w:rFonts w:ascii="Arial" w:hAnsi="Arial" w:cs="Arial"/>
                <w:sz w:val="22"/>
                <w:szCs w:val="22"/>
              </w:rPr>
              <w:t>Pré</w:t>
            </w:r>
            <w:r w:rsidR="007736F9" w:rsidRPr="00751367">
              <w:rPr>
                <w:rFonts w:ascii="Arial" w:hAnsi="Arial" w:cs="Arial"/>
                <w:sz w:val="22"/>
                <w:szCs w:val="22"/>
              </w:rPr>
              <w:noBreakHyphen/>
            </w:r>
            <w:r w:rsidR="00D4335B" w:rsidRPr="00751367">
              <w:rPr>
                <w:rFonts w:ascii="Arial" w:hAnsi="Arial" w:cs="Arial"/>
                <w:sz w:val="22"/>
                <w:szCs w:val="22"/>
              </w:rPr>
              <w:t>qualification</w:t>
            </w:r>
            <w:bookmarkEnd w:id="216"/>
            <w:bookmarkEnd w:id="217"/>
            <w:bookmarkEnd w:id="218"/>
            <w:bookmarkEnd w:id="219"/>
            <w:bookmarkEnd w:id="220"/>
            <w:r w:rsidR="00D4335B" w:rsidRPr="00751367">
              <w:rPr>
                <w:rFonts w:ascii="Arial" w:hAnsi="Arial" w:cs="Arial"/>
                <w:sz w:val="22"/>
                <w:szCs w:val="22"/>
              </w:rPr>
              <w:t xml:space="preserve"> </w:t>
            </w:r>
          </w:p>
        </w:tc>
        <w:tc>
          <w:tcPr>
            <w:tcW w:w="7655" w:type="dxa"/>
            <w:gridSpan w:val="4"/>
          </w:tcPr>
          <w:p w14:paraId="7ED25F4B" w14:textId="664E14FF" w:rsidR="00D4335B" w:rsidRPr="00751367" w:rsidRDefault="00D4335B" w:rsidP="00C2660F">
            <w:pPr>
              <w:pStyle w:val="berschrift2"/>
              <w:tabs>
                <w:tab w:val="clear" w:pos="576"/>
                <w:tab w:val="clear" w:pos="788"/>
                <w:tab w:val="left" w:pos="321"/>
              </w:tabs>
              <w:spacing w:before="0" w:after="240"/>
              <w:ind w:left="321" w:hanging="425"/>
              <w:rPr>
                <w:rFonts w:ascii="Arial" w:hAnsi="Arial" w:cs="Arial"/>
                <w:sz w:val="22"/>
                <w:szCs w:val="22"/>
                <w:lang w:val="fr-FR"/>
              </w:rPr>
            </w:pPr>
            <w:bookmarkStart w:id="221" w:name="_Toc496968043"/>
            <w:bookmarkStart w:id="222" w:name="_Toc82587892"/>
            <w:bookmarkStart w:id="223" w:name="_Toc494273498"/>
            <w:r w:rsidRPr="00751367">
              <w:rPr>
                <w:rFonts w:ascii="Arial" w:hAnsi="Arial" w:cs="Arial"/>
                <w:sz w:val="22"/>
                <w:szCs w:val="22"/>
                <w:lang w:val="fr-FR"/>
              </w:rPr>
              <w:t xml:space="preserve">Un Candidat </w:t>
            </w:r>
            <w:r w:rsidR="00224761" w:rsidRPr="00751367">
              <w:rPr>
                <w:rFonts w:ascii="Arial" w:hAnsi="Arial" w:cs="Arial"/>
                <w:sz w:val="22"/>
                <w:szCs w:val="22"/>
                <w:lang w:val="fr-FR"/>
              </w:rPr>
              <w:t xml:space="preserve">potentiel </w:t>
            </w:r>
            <w:r w:rsidRPr="00751367">
              <w:rPr>
                <w:rFonts w:ascii="Arial" w:hAnsi="Arial" w:cs="Arial"/>
                <w:sz w:val="22"/>
                <w:szCs w:val="22"/>
                <w:lang w:val="fr-FR"/>
              </w:rPr>
              <w:t xml:space="preserve">qui </w:t>
            </w:r>
            <w:r w:rsidR="00117D57">
              <w:rPr>
                <w:rFonts w:ascii="Arial" w:hAnsi="Arial" w:cs="Arial"/>
                <w:sz w:val="22"/>
                <w:szCs w:val="22"/>
                <w:lang w:val="fr-FR"/>
              </w:rPr>
              <w:t xml:space="preserve">souhaite </w:t>
            </w:r>
            <w:r w:rsidR="00F85157">
              <w:rPr>
                <w:rFonts w:ascii="Arial" w:hAnsi="Arial" w:cs="Arial"/>
                <w:sz w:val="22"/>
                <w:szCs w:val="22"/>
                <w:lang w:val="fr-FR"/>
              </w:rPr>
              <w:t>d’obtenir</w:t>
            </w:r>
            <w:r w:rsidR="00117D57">
              <w:rPr>
                <w:rFonts w:ascii="Arial" w:hAnsi="Arial" w:cs="Arial"/>
                <w:sz w:val="22"/>
                <w:szCs w:val="22"/>
                <w:lang w:val="fr-FR"/>
              </w:rPr>
              <w:t xml:space="preserve"> </w:t>
            </w:r>
            <w:r w:rsidRPr="00751367">
              <w:rPr>
                <w:rFonts w:ascii="Arial" w:hAnsi="Arial" w:cs="Arial"/>
                <w:sz w:val="22"/>
                <w:szCs w:val="22"/>
                <w:lang w:val="fr-FR"/>
              </w:rPr>
              <w:t xml:space="preserve">des </w:t>
            </w:r>
            <w:r w:rsidR="00C2660F">
              <w:rPr>
                <w:rFonts w:ascii="Arial" w:hAnsi="Arial" w:cs="Arial"/>
                <w:sz w:val="22"/>
                <w:szCs w:val="22"/>
                <w:lang w:val="fr-FR"/>
              </w:rPr>
              <w:t>clarifications</w:t>
            </w:r>
            <w:r w:rsidR="00C2660F" w:rsidRPr="00751367">
              <w:rPr>
                <w:rFonts w:ascii="Arial" w:hAnsi="Arial" w:cs="Arial"/>
                <w:sz w:val="22"/>
                <w:szCs w:val="22"/>
                <w:lang w:val="fr-FR"/>
              </w:rPr>
              <w:t xml:space="preserve"> </w:t>
            </w:r>
            <w:r w:rsidRPr="00751367">
              <w:rPr>
                <w:rFonts w:ascii="Arial" w:hAnsi="Arial" w:cs="Arial"/>
                <w:sz w:val="22"/>
                <w:szCs w:val="22"/>
                <w:lang w:val="fr-FR"/>
              </w:rPr>
              <w:t xml:space="preserve">sur le </w:t>
            </w:r>
            <w:r w:rsidR="007736F9" w:rsidRPr="00751367">
              <w:rPr>
                <w:rFonts w:ascii="Arial" w:hAnsi="Arial" w:cs="Arial"/>
                <w:sz w:val="22"/>
                <w:szCs w:val="22"/>
                <w:lang w:val="fr-FR"/>
              </w:rPr>
              <w:t>Document de Pré-qualification</w:t>
            </w:r>
            <w:r w:rsidRPr="00751367">
              <w:rPr>
                <w:rFonts w:ascii="Arial" w:hAnsi="Arial" w:cs="Arial"/>
                <w:sz w:val="22"/>
                <w:szCs w:val="22"/>
                <w:lang w:val="fr-FR"/>
              </w:rPr>
              <w:t xml:space="preserve"> peut en faire la demande par écrit </w:t>
            </w:r>
            <w:r w:rsidR="005F58BF" w:rsidRPr="00751367">
              <w:rPr>
                <w:rFonts w:ascii="Arial" w:hAnsi="Arial" w:cs="Arial"/>
                <w:sz w:val="22"/>
                <w:szCs w:val="22"/>
                <w:lang w:val="fr-FR"/>
              </w:rPr>
              <w:t xml:space="preserve">au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w:t>
            </w:r>
            <w:r w:rsidRPr="00751367">
              <w:rPr>
                <w:rFonts w:ascii="Arial" w:hAnsi="Arial" w:cs="Arial"/>
                <w:sz w:val="22"/>
                <w:szCs w:val="22"/>
                <w:lang w:val="fr-FR"/>
              </w:rPr>
              <w:t xml:space="preserve"> à l’adresse d</w:t>
            </w:r>
            <w:r w:rsidR="005F58BF" w:rsidRPr="00751367">
              <w:rPr>
                <w:rFonts w:ascii="Arial" w:hAnsi="Arial" w:cs="Arial"/>
                <w:sz w:val="22"/>
                <w:szCs w:val="22"/>
                <w:lang w:val="fr-FR"/>
              </w:rPr>
              <w:t xml:space="preserve">u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w:t>
            </w:r>
            <w:r w:rsidRPr="00751367">
              <w:rPr>
                <w:rFonts w:ascii="Arial" w:hAnsi="Arial" w:cs="Arial"/>
                <w:sz w:val="22"/>
                <w:szCs w:val="22"/>
                <w:lang w:val="fr-FR"/>
              </w:rPr>
              <w:t xml:space="preserve"> indiquée dans la FDP. L</w:t>
            </w:r>
            <w:r w:rsidR="005F58BF"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5F58BF" w:rsidRPr="00751367">
              <w:rPr>
                <w:rFonts w:ascii="Arial" w:hAnsi="Arial" w:cs="Arial"/>
                <w:sz w:val="22"/>
                <w:szCs w:val="22"/>
                <w:lang w:val="fr-FR"/>
              </w:rPr>
              <w:t xml:space="preserve"> d’Ouvrage</w:t>
            </w:r>
            <w:r w:rsidRPr="00751367">
              <w:rPr>
                <w:rFonts w:ascii="Arial" w:hAnsi="Arial" w:cs="Arial"/>
                <w:sz w:val="22"/>
                <w:szCs w:val="22"/>
                <w:lang w:val="fr-FR"/>
              </w:rPr>
              <w:t xml:space="preserve"> répondra par écrit à toute demande </w:t>
            </w:r>
            <w:r w:rsidR="00C2660F">
              <w:rPr>
                <w:rFonts w:ascii="Arial" w:hAnsi="Arial" w:cs="Arial"/>
                <w:sz w:val="22"/>
                <w:szCs w:val="22"/>
                <w:lang w:val="fr-FR"/>
              </w:rPr>
              <w:t xml:space="preserve">de </w:t>
            </w:r>
            <w:r w:rsidR="0043445B">
              <w:rPr>
                <w:rFonts w:ascii="Arial" w:hAnsi="Arial" w:cs="Arial"/>
                <w:sz w:val="22"/>
                <w:szCs w:val="22"/>
                <w:lang w:val="fr-FR"/>
              </w:rPr>
              <w:t>clarification</w:t>
            </w:r>
            <w:r w:rsidR="00C2660F" w:rsidRPr="00751367">
              <w:rPr>
                <w:rFonts w:ascii="Arial" w:hAnsi="Arial" w:cs="Arial"/>
                <w:sz w:val="22"/>
                <w:szCs w:val="22"/>
                <w:lang w:val="fr-FR"/>
              </w:rPr>
              <w:t xml:space="preserve"> </w:t>
            </w:r>
            <w:r w:rsidRPr="00751367">
              <w:rPr>
                <w:rFonts w:ascii="Arial" w:hAnsi="Arial" w:cs="Arial"/>
                <w:sz w:val="22"/>
                <w:szCs w:val="22"/>
                <w:lang w:val="fr-FR"/>
              </w:rPr>
              <w:t>à condition que la demande soit reçue au plus tard quatorze (14) jours avant la date limite de dépôt des candidatur</w:t>
            </w:r>
            <w:r w:rsidR="009972D7" w:rsidRPr="00751367">
              <w:rPr>
                <w:rFonts w:ascii="Arial" w:hAnsi="Arial" w:cs="Arial"/>
                <w:sz w:val="22"/>
                <w:szCs w:val="22"/>
                <w:lang w:val="fr-FR"/>
              </w:rPr>
              <w:t xml:space="preserve">es. Une copie de la réponse du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indiquant la question posée mais sans mention de l’auteur, sera adressée par l</w:t>
            </w:r>
            <w:r w:rsidR="00BB175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à tous les </w:t>
            </w:r>
            <w:r w:rsidR="007C7144" w:rsidRPr="00751367">
              <w:rPr>
                <w:rFonts w:ascii="Arial" w:hAnsi="Arial" w:cs="Arial"/>
                <w:sz w:val="22"/>
                <w:szCs w:val="22"/>
                <w:lang w:val="fr-FR"/>
              </w:rPr>
              <w:t>Candidat</w:t>
            </w:r>
            <w:r w:rsidRPr="00751367">
              <w:rPr>
                <w:rFonts w:ascii="Arial" w:hAnsi="Arial" w:cs="Arial"/>
                <w:sz w:val="22"/>
                <w:szCs w:val="22"/>
                <w:lang w:val="fr-FR"/>
              </w:rPr>
              <w:t xml:space="preserve">s qui </w:t>
            </w:r>
            <w:r w:rsidR="00117D57">
              <w:rPr>
                <w:rFonts w:ascii="Arial" w:hAnsi="Arial" w:cs="Arial"/>
                <w:sz w:val="22"/>
                <w:szCs w:val="22"/>
                <w:lang w:val="fr-FR"/>
              </w:rPr>
              <w:t xml:space="preserve">auront </w:t>
            </w:r>
            <w:r w:rsidRPr="00751367">
              <w:rPr>
                <w:rFonts w:ascii="Arial" w:hAnsi="Arial" w:cs="Arial"/>
                <w:sz w:val="22"/>
                <w:szCs w:val="22"/>
                <w:lang w:val="fr-FR"/>
              </w:rPr>
              <w:t xml:space="preserve">reçu le </w:t>
            </w:r>
            <w:r w:rsidR="007C7144" w:rsidRPr="00751367">
              <w:rPr>
                <w:rFonts w:ascii="Arial" w:hAnsi="Arial" w:cs="Arial"/>
                <w:sz w:val="22"/>
                <w:szCs w:val="22"/>
                <w:lang w:val="fr-FR"/>
              </w:rPr>
              <w:t>Document de Pré-qualification</w:t>
            </w:r>
            <w:r w:rsidRPr="00751367">
              <w:rPr>
                <w:rFonts w:ascii="Arial" w:hAnsi="Arial" w:cs="Arial"/>
                <w:sz w:val="22"/>
                <w:szCs w:val="22"/>
                <w:lang w:val="fr-FR"/>
              </w:rPr>
              <w:t xml:space="preserve"> directement </w:t>
            </w:r>
            <w:r w:rsidR="00117D57">
              <w:rPr>
                <w:rFonts w:ascii="Arial" w:hAnsi="Arial" w:cs="Arial"/>
                <w:sz w:val="22"/>
                <w:szCs w:val="22"/>
                <w:lang w:val="fr-FR"/>
              </w:rPr>
              <w:t xml:space="preserve">par 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w:t>
            </w:r>
            <w:r w:rsidR="00BB175D" w:rsidRPr="00751367">
              <w:rPr>
                <w:rFonts w:ascii="Arial" w:hAnsi="Arial" w:cs="Arial"/>
                <w:sz w:val="22"/>
                <w:szCs w:val="22"/>
                <w:lang w:val="fr-FR"/>
              </w:rPr>
              <w:t xml:space="preserve">Si la FDP le prévoit, 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 publiera également sa réponse sur la page Web identifiée dans la FTP. </w:t>
            </w:r>
            <w:r w:rsidRPr="00751367">
              <w:rPr>
                <w:rFonts w:ascii="Arial" w:hAnsi="Arial" w:cs="Arial"/>
                <w:sz w:val="22"/>
                <w:szCs w:val="22"/>
                <w:lang w:val="fr-FR"/>
              </w:rPr>
              <w:t>L</w:t>
            </w:r>
            <w:r w:rsidR="00BB175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w:t>
            </w:r>
            <w:r w:rsidR="00117D57">
              <w:rPr>
                <w:rFonts w:ascii="Arial" w:hAnsi="Arial" w:cs="Arial"/>
                <w:sz w:val="22"/>
                <w:szCs w:val="22"/>
                <w:lang w:val="fr-FR"/>
              </w:rPr>
              <w:t>adaptera</w:t>
            </w:r>
            <w:r w:rsidR="00F85157">
              <w:rPr>
                <w:rFonts w:ascii="Arial" w:hAnsi="Arial" w:cs="Arial"/>
                <w:sz w:val="22"/>
                <w:szCs w:val="22"/>
                <w:lang w:val="fr-FR"/>
              </w:rPr>
              <w:t xml:space="preserve"> le </w:t>
            </w:r>
            <w:r w:rsidR="007C7144" w:rsidRPr="00751367">
              <w:rPr>
                <w:rFonts w:ascii="Arial" w:hAnsi="Arial" w:cs="Arial"/>
                <w:sz w:val="22"/>
                <w:szCs w:val="22"/>
                <w:lang w:val="fr-FR"/>
              </w:rPr>
              <w:t>Document de Pré-qualification</w:t>
            </w:r>
            <w:r w:rsidRPr="00751367">
              <w:rPr>
                <w:rFonts w:ascii="Arial" w:hAnsi="Arial" w:cs="Arial"/>
                <w:sz w:val="22"/>
                <w:szCs w:val="22"/>
                <w:lang w:val="fr-FR"/>
              </w:rPr>
              <w:t xml:space="preserve"> </w:t>
            </w:r>
            <w:r w:rsidR="00117D57">
              <w:rPr>
                <w:rFonts w:ascii="Arial" w:hAnsi="Arial" w:cs="Arial"/>
                <w:sz w:val="22"/>
                <w:szCs w:val="22"/>
                <w:lang w:val="fr-FR"/>
              </w:rPr>
              <w:t xml:space="preserve">s’il estime que cela est </w:t>
            </w:r>
            <w:r w:rsidR="00CB52E2">
              <w:rPr>
                <w:rFonts w:ascii="Arial" w:hAnsi="Arial" w:cs="Arial"/>
                <w:sz w:val="22"/>
                <w:szCs w:val="22"/>
                <w:lang w:val="fr-FR"/>
              </w:rPr>
              <w:t xml:space="preserve">nécessaire </w:t>
            </w:r>
            <w:r w:rsidRPr="00751367">
              <w:rPr>
                <w:rFonts w:ascii="Arial" w:hAnsi="Arial" w:cs="Arial"/>
                <w:sz w:val="22"/>
                <w:szCs w:val="22"/>
                <w:lang w:val="fr-FR"/>
              </w:rPr>
              <w:t>suite à la demande d</w:t>
            </w:r>
            <w:r w:rsidR="00C2660F">
              <w:rPr>
                <w:rFonts w:ascii="Arial" w:hAnsi="Arial" w:cs="Arial"/>
                <w:sz w:val="22"/>
                <w:szCs w:val="22"/>
                <w:lang w:val="fr-FR"/>
              </w:rPr>
              <w:t>e clarification</w:t>
            </w:r>
            <w:r w:rsidRPr="00751367">
              <w:rPr>
                <w:rFonts w:ascii="Arial" w:hAnsi="Arial" w:cs="Arial"/>
                <w:sz w:val="22"/>
                <w:szCs w:val="22"/>
                <w:lang w:val="fr-FR"/>
              </w:rPr>
              <w:t>, en appliquant la procédure décrite à la Clause 8 des IA</w:t>
            </w:r>
            <w:r w:rsidR="006E72B2">
              <w:rPr>
                <w:rFonts w:ascii="Arial" w:hAnsi="Arial" w:cs="Arial"/>
                <w:sz w:val="22"/>
                <w:szCs w:val="22"/>
                <w:lang w:val="fr-FR"/>
              </w:rPr>
              <w:t>C</w:t>
            </w:r>
            <w:r w:rsidRPr="00751367">
              <w:rPr>
                <w:rFonts w:ascii="Arial" w:hAnsi="Arial" w:cs="Arial"/>
                <w:sz w:val="22"/>
                <w:szCs w:val="22"/>
                <w:lang w:val="fr-FR"/>
              </w:rPr>
              <w:t xml:space="preserve"> et conformément aux dispositions de la Clause 17.2 des IA</w:t>
            </w:r>
            <w:r w:rsidR="006E72B2">
              <w:rPr>
                <w:rFonts w:ascii="Arial" w:hAnsi="Arial" w:cs="Arial"/>
                <w:sz w:val="22"/>
                <w:szCs w:val="22"/>
                <w:lang w:val="fr-FR"/>
              </w:rPr>
              <w:t>C</w:t>
            </w:r>
            <w:r w:rsidRPr="00751367">
              <w:rPr>
                <w:rFonts w:ascii="Arial" w:hAnsi="Arial" w:cs="Arial"/>
                <w:sz w:val="22"/>
                <w:szCs w:val="22"/>
                <w:lang w:val="fr-FR"/>
              </w:rPr>
              <w:t>.</w:t>
            </w:r>
            <w:bookmarkEnd w:id="221"/>
            <w:bookmarkEnd w:id="222"/>
            <w:bookmarkEnd w:id="223"/>
            <w:r w:rsidRPr="00751367">
              <w:rPr>
                <w:rFonts w:ascii="Arial" w:hAnsi="Arial" w:cs="Arial"/>
                <w:sz w:val="22"/>
                <w:szCs w:val="22"/>
                <w:lang w:val="fr-FR"/>
              </w:rPr>
              <w:t xml:space="preserve"> </w:t>
            </w:r>
          </w:p>
        </w:tc>
      </w:tr>
      <w:tr w:rsidR="00D4335B" w:rsidRPr="00751367" w14:paraId="779BCD8A" w14:textId="77777777" w:rsidTr="00D94975">
        <w:tblPrEx>
          <w:tblCellMar>
            <w:left w:w="104" w:type="dxa"/>
            <w:right w:w="104" w:type="dxa"/>
          </w:tblCellMar>
        </w:tblPrEx>
        <w:tc>
          <w:tcPr>
            <w:tcW w:w="2513" w:type="dxa"/>
            <w:gridSpan w:val="3"/>
          </w:tcPr>
          <w:p w14:paraId="512A0370" w14:textId="77777777" w:rsidR="00D4335B" w:rsidRPr="00751367" w:rsidRDefault="00D4335B" w:rsidP="00262477">
            <w:pPr>
              <w:pStyle w:val="berschrift1"/>
              <w:tabs>
                <w:tab w:val="clear" w:pos="360"/>
                <w:tab w:val="clear" w:pos="4260"/>
                <w:tab w:val="num" w:pos="432"/>
              </w:tabs>
              <w:spacing w:before="0" w:after="0"/>
              <w:ind w:left="432"/>
              <w:rPr>
                <w:rFonts w:ascii="Arial" w:hAnsi="Arial" w:cs="Arial"/>
                <w:sz w:val="22"/>
                <w:szCs w:val="22"/>
              </w:rPr>
            </w:pPr>
            <w:bookmarkStart w:id="224" w:name="_Toc438438828"/>
            <w:bookmarkStart w:id="225" w:name="_Toc438532576"/>
            <w:bookmarkStart w:id="226" w:name="_Toc438733972"/>
            <w:bookmarkStart w:id="227" w:name="_Toc438907012"/>
            <w:bookmarkStart w:id="228" w:name="_Toc438907211"/>
            <w:bookmarkStart w:id="229" w:name="_Toc473868404"/>
            <w:bookmarkStart w:id="230" w:name="_Toc496952904"/>
            <w:bookmarkStart w:id="231" w:name="_Toc496968044"/>
            <w:bookmarkStart w:id="232" w:name="_Toc498339835"/>
            <w:bookmarkStart w:id="233" w:name="_Toc498848182"/>
            <w:bookmarkStart w:id="234" w:name="_Toc499021759"/>
            <w:bookmarkStart w:id="235" w:name="_Toc499023442"/>
            <w:bookmarkStart w:id="236" w:name="_Toc501529923"/>
            <w:bookmarkStart w:id="237" w:name="_Toc82587893"/>
            <w:bookmarkStart w:id="238" w:name="_Toc475117233"/>
            <w:bookmarkStart w:id="239" w:name="_Toc494273499"/>
            <w:bookmarkStart w:id="240" w:name="_Toc493577650"/>
            <w:bookmarkStart w:id="241" w:name="_Toc514066115"/>
            <w:r w:rsidRPr="00751367">
              <w:rPr>
                <w:rFonts w:ascii="Arial" w:hAnsi="Arial" w:cs="Arial"/>
                <w:sz w:val="22"/>
                <w:szCs w:val="22"/>
              </w:rPr>
              <w:t xml:space="preserve">Modification du </w:t>
            </w:r>
            <w:r w:rsidR="007736F9" w:rsidRPr="00751367">
              <w:rPr>
                <w:rFonts w:ascii="Arial" w:hAnsi="Arial" w:cs="Arial"/>
                <w:sz w:val="22"/>
                <w:szCs w:val="22"/>
              </w:rPr>
              <w:t>Document de Pré</w:t>
            </w:r>
            <w:r w:rsidR="00D64D29" w:rsidRPr="00751367">
              <w:rPr>
                <w:rFonts w:ascii="Arial" w:hAnsi="Arial" w:cs="Arial"/>
                <w:sz w:val="22"/>
                <w:szCs w:val="22"/>
              </w:rPr>
              <w:noBreakHyphen/>
            </w:r>
            <w:r w:rsidR="007736F9" w:rsidRPr="00751367">
              <w:rPr>
                <w:rFonts w:ascii="Arial" w:hAnsi="Arial" w:cs="Arial"/>
                <w:sz w:val="22"/>
                <w:szCs w:val="22"/>
              </w:rPr>
              <w:t>qualification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7655" w:type="dxa"/>
            <w:gridSpan w:val="4"/>
          </w:tcPr>
          <w:p w14:paraId="53D2B182" w14:textId="28EA36E2" w:rsidR="00D4335B" w:rsidRPr="00751367" w:rsidRDefault="00D4335B" w:rsidP="00426184">
            <w:pPr>
              <w:pStyle w:val="berschrift2"/>
              <w:tabs>
                <w:tab w:val="clear" w:pos="576"/>
                <w:tab w:val="clear" w:pos="788"/>
                <w:tab w:val="num" w:pos="321"/>
              </w:tabs>
              <w:spacing w:before="0" w:after="200"/>
              <w:ind w:left="321" w:hanging="425"/>
              <w:rPr>
                <w:rFonts w:ascii="Arial" w:hAnsi="Arial" w:cs="Arial"/>
                <w:sz w:val="22"/>
                <w:szCs w:val="22"/>
                <w:lang w:val="fr-FR"/>
              </w:rPr>
            </w:pPr>
            <w:bookmarkStart w:id="242" w:name="_Toc496968045"/>
            <w:bookmarkStart w:id="243" w:name="_Toc82587894"/>
            <w:bookmarkStart w:id="244" w:name="_Toc494273500"/>
            <w:r w:rsidRPr="00751367">
              <w:rPr>
                <w:rFonts w:ascii="Arial" w:hAnsi="Arial" w:cs="Arial"/>
                <w:sz w:val="22"/>
                <w:szCs w:val="22"/>
                <w:lang w:val="fr-FR"/>
              </w:rPr>
              <w:t>L</w:t>
            </w:r>
            <w:r w:rsidR="00BB175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peut, à tout moment avant la date limite de dépôt des candidatures, modifier le </w:t>
            </w:r>
            <w:r w:rsidR="007736F9" w:rsidRPr="00751367">
              <w:rPr>
                <w:rFonts w:ascii="Arial" w:hAnsi="Arial" w:cs="Arial"/>
                <w:sz w:val="22"/>
                <w:szCs w:val="22"/>
                <w:lang w:val="fr-FR"/>
              </w:rPr>
              <w:t>Document de Pré-qualification</w:t>
            </w:r>
            <w:r w:rsidRPr="00751367">
              <w:rPr>
                <w:rFonts w:ascii="Arial" w:hAnsi="Arial" w:cs="Arial"/>
                <w:sz w:val="22"/>
                <w:szCs w:val="22"/>
                <w:lang w:val="fr-FR"/>
              </w:rPr>
              <w:t xml:space="preserve"> en publiant </w:t>
            </w:r>
            <w:r w:rsidRPr="00751367">
              <w:rPr>
                <w:rFonts w:ascii="Arial" w:hAnsi="Arial" w:cs="Arial"/>
                <w:sz w:val="22"/>
                <w:szCs w:val="22"/>
                <w:lang w:val="fr-FR"/>
              </w:rPr>
              <w:lastRenderedPageBreak/>
              <w:t xml:space="preserve">un </w:t>
            </w:r>
            <w:r w:rsidR="00CB52E2">
              <w:rPr>
                <w:rFonts w:ascii="Arial" w:hAnsi="Arial" w:cs="Arial"/>
                <w:sz w:val="22"/>
                <w:szCs w:val="22"/>
                <w:lang w:val="fr-FR"/>
              </w:rPr>
              <w:t>avenant</w:t>
            </w:r>
            <w:r w:rsidRPr="00751367">
              <w:rPr>
                <w:rFonts w:ascii="Arial" w:hAnsi="Arial" w:cs="Arial"/>
                <w:sz w:val="22"/>
                <w:szCs w:val="22"/>
                <w:lang w:val="fr-FR"/>
              </w:rPr>
              <w:t>.</w:t>
            </w:r>
            <w:bookmarkEnd w:id="242"/>
            <w:bookmarkEnd w:id="243"/>
            <w:bookmarkEnd w:id="244"/>
          </w:p>
          <w:p w14:paraId="54F0AF8D" w14:textId="31116602" w:rsidR="00D4335B" w:rsidRPr="00751367" w:rsidRDefault="00D4335B" w:rsidP="00426184">
            <w:pPr>
              <w:pStyle w:val="berschrift2"/>
              <w:tabs>
                <w:tab w:val="clear" w:pos="576"/>
                <w:tab w:val="clear" w:pos="788"/>
                <w:tab w:val="num" w:pos="321"/>
              </w:tabs>
              <w:spacing w:before="0" w:after="200"/>
              <w:ind w:left="321" w:hanging="425"/>
              <w:rPr>
                <w:rFonts w:ascii="Arial" w:hAnsi="Arial" w:cs="Arial"/>
                <w:sz w:val="22"/>
                <w:szCs w:val="22"/>
                <w:lang w:val="fr-FR"/>
              </w:rPr>
            </w:pPr>
            <w:bookmarkStart w:id="245" w:name="_Toc82587895"/>
            <w:bookmarkStart w:id="246" w:name="_Toc496968046"/>
            <w:bookmarkStart w:id="247" w:name="_Toc494273501"/>
            <w:r w:rsidRPr="00751367">
              <w:rPr>
                <w:rFonts w:ascii="Arial" w:hAnsi="Arial" w:cs="Arial"/>
                <w:sz w:val="22"/>
                <w:szCs w:val="22"/>
                <w:lang w:val="fr-FR"/>
              </w:rPr>
              <w:t xml:space="preserve">Tout </w:t>
            </w:r>
            <w:r w:rsidR="00CB52E2">
              <w:rPr>
                <w:rFonts w:ascii="Arial" w:hAnsi="Arial" w:cs="Arial"/>
                <w:sz w:val="22"/>
                <w:szCs w:val="22"/>
                <w:lang w:val="fr-FR"/>
              </w:rPr>
              <w:t>avenant</w:t>
            </w:r>
            <w:r w:rsidRPr="00751367">
              <w:rPr>
                <w:rFonts w:ascii="Arial" w:hAnsi="Arial" w:cs="Arial"/>
                <w:sz w:val="22"/>
                <w:szCs w:val="22"/>
                <w:lang w:val="fr-FR"/>
              </w:rPr>
              <w:t xml:space="preserve"> publié fait partie du </w:t>
            </w:r>
            <w:r w:rsidR="007736F9" w:rsidRPr="00751367">
              <w:rPr>
                <w:rFonts w:ascii="Arial" w:hAnsi="Arial" w:cs="Arial"/>
                <w:sz w:val="22"/>
                <w:szCs w:val="22"/>
                <w:lang w:val="fr-FR"/>
              </w:rPr>
              <w:t>Document de Pré</w:t>
            </w:r>
            <w:r w:rsidR="00D64D29" w:rsidRPr="00751367">
              <w:rPr>
                <w:rFonts w:ascii="Arial" w:hAnsi="Arial" w:cs="Arial"/>
                <w:sz w:val="22"/>
                <w:szCs w:val="22"/>
                <w:lang w:val="fr-FR"/>
              </w:rPr>
              <w:noBreakHyphen/>
            </w:r>
            <w:r w:rsidR="007736F9" w:rsidRPr="00751367">
              <w:rPr>
                <w:rFonts w:ascii="Arial" w:hAnsi="Arial" w:cs="Arial"/>
                <w:sz w:val="22"/>
                <w:szCs w:val="22"/>
                <w:lang w:val="fr-FR"/>
              </w:rPr>
              <w:t>qualification</w:t>
            </w:r>
            <w:r w:rsidRPr="00751367">
              <w:rPr>
                <w:rFonts w:ascii="Arial" w:hAnsi="Arial" w:cs="Arial"/>
                <w:sz w:val="22"/>
                <w:szCs w:val="22"/>
                <w:lang w:val="fr-FR"/>
              </w:rPr>
              <w:t xml:space="preserve"> et sera communiqué par écrit à tous ceux qui auront reçu le </w:t>
            </w:r>
            <w:r w:rsidR="007C7144" w:rsidRPr="00751367">
              <w:rPr>
                <w:rFonts w:ascii="Arial" w:hAnsi="Arial" w:cs="Arial"/>
                <w:sz w:val="22"/>
                <w:szCs w:val="22"/>
                <w:lang w:val="fr-FR"/>
              </w:rPr>
              <w:t>Document de Pré-qualification</w:t>
            </w:r>
            <w:r w:rsidRPr="00751367">
              <w:rPr>
                <w:rFonts w:ascii="Arial" w:hAnsi="Arial" w:cs="Arial"/>
                <w:sz w:val="22"/>
                <w:szCs w:val="22"/>
                <w:lang w:val="fr-FR"/>
              </w:rPr>
              <w:t xml:space="preserve"> directement </w:t>
            </w:r>
            <w:r w:rsidR="00CB52E2">
              <w:rPr>
                <w:rFonts w:ascii="Arial" w:hAnsi="Arial" w:cs="Arial"/>
                <w:sz w:val="22"/>
                <w:szCs w:val="22"/>
                <w:lang w:val="fr-FR"/>
              </w:rPr>
              <w:t xml:space="preserve">par 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w:t>
            </w:r>
            <w:bookmarkEnd w:id="245"/>
            <w:r w:rsidRPr="00751367">
              <w:rPr>
                <w:rFonts w:ascii="Arial" w:hAnsi="Arial" w:cs="Arial"/>
                <w:sz w:val="22"/>
                <w:szCs w:val="22"/>
                <w:lang w:val="fr-FR"/>
              </w:rPr>
              <w:t xml:space="preserve"> </w:t>
            </w:r>
            <w:bookmarkEnd w:id="246"/>
            <w:r w:rsidR="00BB175D" w:rsidRPr="00751367">
              <w:rPr>
                <w:rFonts w:ascii="Arial" w:hAnsi="Arial" w:cs="Arial"/>
                <w:sz w:val="22"/>
                <w:szCs w:val="22"/>
                <w:lang w:val="fr-FR"/>
              </w:rPr>
              <w:t xml:space="preserve">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 publiera immédiatement </w:t>
            </w:r>
            <w:r w:rsidR="00CB52E2" w:rsidRPr="00751367">
              <w:rPr>
                <w:rFonts w:ascii="Arial" w:hAnsi="Arial" w:cs="Arial"/>
                <w:sz w:val="22"/>
                <w:szCs w:val="22"/>
                <w:lang w:val="fr-FR"/>
              </w:rPr>
              <w:t>l’a</w:t>
            </w:r>
            <w:r w:rsidR="00CB52E2">
              <w:rPr>
                <w:rFonts w:ascii="Arial" w:hAnsi="Arial" w:cs="Arial"/>
                <w:sz w:val="22"/>
                <w:szCs w:val="22"/>
                <w:lang w:val="fr-FR"/>
              </w:rPr>
              <w:t>venant</w:t>
            </w:r>
            <w:r w:rsidR="00CB52E2" w:rsidRPr="00751367">
              <w:rPr>
                <w:rFonts w:ascii="Arial" w:hAnsi="Arial" w:cs="Arial"/>
                <w:sz w:val="22"/>
                <w:szCs w:val="22"/>
                <w:lang w:val="fr-FR"/>
              </w:rPr>
              <w:t xml:space="preserve"> </w:t>
            </w:r>
            <w:r w:rsidR="00BB175D" w:rsidRPr="00751367">
              <w:rPr>
                <w:rFonts w:ascii="Arial" w:hAnsi="Arial" w:cs="Arial"/>
                <w:sz w:val="22"/>
                <w:szCs w:val="22"/>
                <w:lang w:val="fr-FR"/>
              </w:rPr>
              <w:t xml:space="preserve">sur </w:t>
            </w:r>
            <w:r w:rsidR="0043445B" w:rsidRPr="00751367">
              <w:rPr>
                <w:rFonts w:ascii="Arial" w:hAnsi="Arial" w:cs="Arial"/>
                <w:sz w:val="22"/>
                <w:szCs w:val="22"/>
                <w:lang w:val="fr-FR"/>
              </w:rPr>
              <w:t>le site Web identifié</w:t>
            </w:r>
            <w:r w:rsidR="00BB175D" w:rsidRPr="00751367">
              <w:rPr>
                <w:rFonts w:ascii="Arial" w:hAnsi="Arial" w:cs="Arial"/>
                <w:sz w:val="22"/>
                <w:szCs w:val="22"/>
                <w:lang w:val="fr-FR"/>
              </w:rPr>
              <w:t xml:space="preserve"> dans la FTP.</w:t>
            </w:r>
            <w:bookmarkEnd w:id="247"/>
          </w:p>
          <w:p w14:paraId="308BA092" w14:textId="356030B7" w:rsidR="004B106B" w:rsidRPr="00751367" w:rsidRDefault="00D4335B" w:rsidP="006E72B2">
            <w:pPr>
              <w:pStyle w:val="berschrift2"/>
              <w:tabs>
                <w:tab w:val="clear" w:pos="576"/>
                <w:tab w:val="clear" w:pos="788"/>
                <w:tab w:val="num" w:pos="321"/>
              </w:tabs>
              <w:spacing w:before="0" w:after="200"/>
              <w:ind w:left="321" w:hanging="425"/>
              <w:rPr>
                <w:rFonts w:ascii="Arial" w:hAnsi="Arial" w:cs="Arial"/>
                <w:sz w:val="22"/>
                <w:szCs w:val="22"/>
                <w:lang w:val="fr-FR"/>
              </w:rPr>
            </w:pPr>
            <w:bookmarkStart w:id="248" w:name="_Toc496968047"/>
            <w:bookmarkStart w:id="249" w:name="_Toc82587896"/>
            <w:bookmarkStart w:id="250" w:name="_Toc494273502"/>
            <w:r w:rsidRPr="00751367">
              <w:rPr>
                <w:rFonts w:ascii="Arial" w:hAnsi="Arial" w:cs="Arial"/>
                <w:sz w:val="22"/>
                <w:szCs w:val="22"/>
                <w:lang w:val="fr-FR"/>
              </w:rPr>
              <w:t xml:space="preserve">Afin de donner aux Candidats éventuels un délai raisonnable pour la prise en compte d’un </w:t>
            </w:r>
            <w:r w:rsidR="00CB52E2">
              <w:rPr>
                <w:rFonts w:ascii="Arial" w:hAnsi="Arial" w:cs="Arial"/>
                <w:sz w:val="22"/>
                <w:szCs w:val="22"/>
                <w:lang w:val="fr-FR"/>
              </w:rPr>
              <w:t>avenant</w:t>
            </w:r>
            <w:r w:rsidRPr="00751367">
              <w:rPr>
                <w:rFonts w:ascii="Arial" w:hAnsi="Arial" w:cs="Arial"/>
                <w:sz w:val="22"/>
                <w:szCs w:val="22"/>
                <w:lang w:val="fr-FR"/>
              </w:rPr>
              <w:t xml:space="preserve"> dans la préparation de leur candidature, l</w:t>
            </w:r>
            <w:r w:rsidR="00BB175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pourra, à sa discrétion, reporter la date limite de dépôt des candidatures</w:t>
            </w:r>
            <w:r w:rsidR="00BB175D" w:rsidRPr="00751367">
              <w:rPr>
                <w:rFonts w:ascii="Arial" w:hAnsi="Arial" w:cs="Arial"/>
                <w:sz w:val="22"/>
                <w:szCs w:val="22"/>
                <w:lang w:val="fr-FR"/>
              </w:rPr>
              <w:t xml:space="preserve"> conformément aux dispositions de l’article 17.2 des IA</w:t>
            </w:r>
            <w:r w:rsidR="006E72B2">
              <w:rPr>
                <w:rFonts w:ascii="Arial" w:hAnsi="Arial" w:cs="Arial"/>
                <w:sz w:val="22"/>
                <w:szCs w:val="22"/>
                <w:lang w:val="fr-FR"/>
              </w:rPr>
              <w:t>C</w:t>
            </w:r>
            <w:r w:rsidRPr="00751367">
              <w:rPr>
                <w:rFonts w:ascii="Arial" w:hAnsi="Arial" w:cs="Arial"/>
                <w:sz w:val="22"/>
                <w:szCs w:val="22"/>
                <w:lang w:val="fr-FR"/>
              </w:rPr>
              <w:t>.</w:t>
            </w:r>
            <w:bookmarkEnd w:id="248"/>
            <w:bookmarkEnd w:id="249"/>
            <w:bookmarkEnd w:id="250"/>
          </w:p>
        </w:tc>
      </w:tr>
      <w:tr w:rsidR="00D4335B" w:rsidRPr="00751367" w14:paraId="55B4E3FF" w14:textId="77777777" w:rsidTr="00D94975">
        <w:tblPrEx>
          <w:tblCellMar>
            <w:left w:w="104" w:type="dxa"/>
            <w:right w:w="104" w:type="dxa"/>
          </w:tblCellMar>
        </w:tblPrEx>
        <w:tc>
          <w:tcPr>
            <w:tcW w:w="10168" w:type="dxa"/>
            <w:gridSpan w:val="7"/>
          </w:tcPr>
          <w:p w14:paraId="2F29126E" w14:textId="77777777" w:rsidR="00D4335B" w:rsidRPr="00751367" w:rsidRDefault="00D4335B" w:rsidP="004778A0">
            <w:pPr>
              <w:pStyle w:val="Subtitle2"/>
              <w:rPr>
                <w:rFonts w:ascii="Arial" w:hAnsi="Arial" w:cs="Arial"/>
                <w:lang w:val="fr-FR"/>
              </w:rPr>
            </w:pPr>
            <w:bookmarkStart w:id="251" w:name="_Toc438438829"/>
            <w:bookmarkStart w:id="252" w:name="_Toc438532577"/>
            <w:bookmarkStart w:id="253" w:name="_Toc438733973"/>
            <w:bookmarkStart w:id="254" w:name="_Toc438962055"/>
            <w:bookmarkStart w:id="255" w:name="_Toc473868405"/>
            <w:bookmarkStart w:id="256" w:name="_Toc475117234"/>
            <w:bookmarkStart w:id="257" w:name="_Toc494273503"/>
            <w:bookmarkStart w:id="258" w:name="_Toc493577651"/>
            <w:bookmarkStart w:id="259" w:name="_Toc514066116"/>
            <w:r w:rsidRPr="00751367">
              <w:rPr>
                <w:rFonts w:ascii="Arial" w:hAnsi="Arial" w:cs="Arial"/>
                <w:lang w:val="fr-FR"/>
              </w:rPr>
              <w:lastRenderedPageBreak/>
              <w:t xml:space="preserve">Préparation des </w:t>
            </w:r>
            <w:r w:rsidR="007C7144" w:rsidRPr="00751367">
              <w:rPr>
                <w:rFonts w:ascii="Arial" w:hAnsi="Arial" w:cs="Arial"/>
                <w:lang w:val="fr-FR"/>
              </w:rPr>
              <w:t>Dossiers de Candidature</w:t>
            </w:r>
            <w:bookmarkEnd w:id="251"/>
            <w:bookmarkEnd w:id="252"/>
            <w:bookmarkEnd w:id="253"/>
            <w:bookmarkEnd w:id="254"/>
            <w:bookmarkEnd w:id="255"/>
            <w:bookmarkEnd w:id="256"/>
            <w:bookmarkEnd w:id="257"/>
            <w:bookmarkEnd w:id="258"/>
            <w:bookmarkEnd w:id="259"/>
          </w:p>
        </w:tc>
      </w:tr>
      <w:tr w:rsidR="00D4335B" w:rsidRPr="00751367" w14:paraId="1C364DF6" w14:textId="77777777" w:rsidTr="00D94975">
        <w:tblPrEx>
          <w:tblCellMar>
            <w:left w:w="104" w:type="dxa"/>
            <w:right w:w="104" w:type="dxa"/>
          </w:tblCellMar>
        </w:tblPrEx>
        <w:tc>
          <w:tcPr>
            <w:tcW w:w="2513" w:type="dxa"/>
            <w:gridSpan w:val="3"/>
          </w:tcPr>
          <w:p w14:paraId="179B85E8" w14:textId="7DD95FAE" w:rsidR="00D4335B" w:rsidRPr="00751367" w:rsidRDefault="00C43307" w:rsidP="00262477">
            <w:pPr>
              <w:pStyle w:val="berschrift1"/>
              <w:tabs>
                <w:tab w:val="clear" w:pos="360"/>
                <w:tab w:val="clear" w:pos="4260"/>
                <w:tab w:val="num" w:pos="432"/>
              </w:tabs>
              <w:spacing w:before="0" w:after="200"/>
              <w:ind w:left="432"/>
              <w:rPr>
                <w:rFonts w:ascii="Arial" w:hAnsi="Arial" w:cs="Arial"/>
                <w:sz w:val="22"/>
                <w:szCs w:val="22"/>
              </w:rPr>
            </w:pPr>
            <w:bookmarkStart w:id="260" w:name="_Toc438438830"/>
            <w:bookmarkStart w:id="261" w:name="_Toc438532578"/>
            <w:bookmarkStart w:id="262" w:name="_Toc438733974"/>
            <w:bookmarkStart w:id="263" w:name="_Toc438907013"/>
            <w:bookmarkStart w:id="264" w:name="_Toc438907212"/>
            <w:bookmarkStart w:id="265" w:name="_Toc473868406"/>
            <w:bookmarkStart w:id="266" w:name="_Toc496952905"/>
            <w:bookmarkStart w:id="267" w:name="_Toc496968048"/>
            <w:bookmarkStart w:id="268" w:name="_Toc498339836"/>
            <w:bookmarkStart w:id="269" w:name="_Toc498848183"/>
            <w:bookmarkStart w:id="270" w:name="_Toc499021760"/>
            <w:bookmarkStart w:id="271" w:name="_Toc499023443"/>
            <w:bookmarkStart w:id="272" w:name="_Toc501529924"/>
            <w:bookmarkStart w:id="273" w:name="_Toc82587897"/>
            <w:bookmarkStart w:id="274" w:name="_Toc475117235"/>
            <w:bookmarkStart w:id="275" w:name="_Toc494273504"/>
            <w:bookmarkStart w:id="276" w:name="_Toc493577652"/>
            <w:bookmarkStart w:id="277" w:name="_Toc514066117"/>
            <w:r w:rsidRPr="00482197">
              <w:rPr>
                <w:rFonts w:ascii="Arial" w:hAnsi="Arial" w:cs="Arial"/>
                <w:sz w:val="22"/>
                <w:szCs w:val="22"/>
              </w:rPr>
              <w:t xml:space="preserve">Frais afférents </w:t>
            </w:r>
            <w:r>
              <w:rPr>
                <w:rFonts w:ascii="Arial" w:hAnsi="Arial" w:cs="Arial"/>
                <w:sz w:val="22"/>
                <w:szCs w:val="22"/>
              </w:rPr>
              <w:t xml:space="preserve">aux </w:t>
            </w:r>
            <w:r w:rsidR="007C7144" w:rsidRPr="00751367">
              <w:rPr>
                <w:rFonts w:ascii="Arial" w:hAnsi="Arial" w:cs="Arial"/>
                <w:sz w:val="22"/>
                <w:szCs w:val="22"/>
              </w:rPr>
              <w:t>Dossiers de Candidature</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7655" w:type="dxa"/>
            <w:gridSpan w:val="4"/>
          </w:tcPr>
          <w:p w14:paraId="446CC7B5" w14:textId="19C53F55" w:rsidR="00D4335B" w:rsidRPr="00751367" w:rsidRDefault="00D4335B" w:rsidP="00CB52E2">
            <w:pPr>
              <w:pStyle w:val="berschrift2"/>
              <w:tabs>
                <w:tab w:val="clear" w:pos="576"/>
                <w:tab w:val="clear" w:pos="788"/>
                <w:tab w:val="left" w:pos="321"/>
              </w:tabs>
              <w:spacing w:before="0" w:after="200"/>
              <w:ind w:left="321" w:hanging="425"/>
              <w:rPr>
                <w:rFonts w:ascii="Arial" w:hAnsi="Arial" w:cs="Arial"/>
                <w:sz w:val="22"/>
                <w:szCs w:val="22"/>
                <w:lang w:val="fr-FR"/>
              </w:rPr>
            </w:pPr>
            <w:bookmarkStart w:id="278" w:name="_Toc496968049"/>
            <w:bookmarkStart w:id="279" w:name="_Toc82587898"/>
            <w:bookmarkStart w:id="280" w:name="_Toc494273505"/>
            <w:r w:rsidRPr="00751367">
              <w:rPr>
                <w:rFonts w:ascii="Arial" w:hAnsi="Arial" w:cs="Arial"/>
                <w:sz w:val="22"/>
                <w:szCs w:val="22"/>
                <w:lang w:val="fr-FR"/>
              </w:rPr>
              <w:t xml:space="preserve">Le Candidat </w:t>
            </w:r>
            <w:r w:rsidR="00CB52E2">
              <w:rPr>
                <w:rFonts w:ascii="Arial" w:hAnsi="Arial" w:cs="Arial"/>
                <w:sz w:val="22"/>
                <w:szCs w:val="22"/>
                <w:lang w:val="fr-FR"/>
              </w:rPr>
              <w:t>portera</w:t>
            </w:r>
            <w:r w:rsidRPr="00751367">
              <w:rPr>
                <w:rFonts w:ascii="Arial" w:hAnsi="Arial" w:cs="Arial"/>
                <w:sz w:val="22"/>
                <w:szCs w:val="22"/>
                <w:lang w:val="fr-FR"/>
              </w:rPr>
              <w:t xml:space="preserve"> la totalité des coûts associés à la préparation et à la soumission de sa candidature. L</w:t>
            </w:r>
            <w:r w:rsidR="00BB175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ne sera en aucun cas responsable ou </w:t>
            </w:r>
            <w:r w:rsidR="00CB52E2">
              <w:rPr>
                <w:rFonts w:ascii="Arial" w:hAnsi="Arial" w:cs="Arial"/>
                <w:sz w:val="22"/>
                <w:szCs w:val="22"/>
                <w:lang w:val="fr-FR"/>
              </w:rPr>
              <w:t xml:space="preserve">redevable </w:t>
            </w:r>
            <w:r w:rsidRPr="00751367">
              <w:rPr>
                <w:rFonts w:ascii="Arial" w:hAnsi="Arial" w:cs="Arial"/>
                <w:sz w:val="22"/>
                <w:szCs w:val="22"/>
                <w:lang w:val="fr-FR"/>
              </w:rPr>
              <w:t xml:space="preserve">de couvrir ces coûts, quelle que soit la manière dont se déroule le processus de </w:t>
            </w:r>
            <w:r w:rsidR="00224761" w:rsidRPr="00751367">
              <w:rPr>
                <w:rFonts w:ascii="Arial" w:hAnsi="Arial" w:cs="Arial"/>
                <w:sz w:val="22"/>
                <w:szCs w:val="22"/>
                <w:lang w:val="fr-FR"/>
              </w:rPr>
              <w:t>P</w:t>
            </w:r>
            <w:r w:rsidRPr="00751367">
              <w:rPr>
                <w:rFonts w:ascii="Arial" w:hAnsi="Arial" w:cs="Arial"/>
                <w:sz w:val="22"/>
                <w:szCs w:val="22"/>
                <w:lang w:val="fr-FR"/>
              </w:rPr>
              <w:t>ré-qualification ou quels qu’en soient ses résultats.</w:t>
            </w:r>
            <w:bookmarkEnd w:id="278"/>
            <w:bookmarkEnd w:id="279"/>
            <w:bookmarkEnd w:id="280"/>
          </w:p>
        </w:tc>
      </w:tr>
      <w:tr w:rsidR="00D4335B" w:rsidRPr="00751367" w14:paraId="0E5E7BEB" w14:textId="77777777" w:rsidTr="00D94975">
        <w:tblPrEx>
          <w:tblCellMar>
            <w:left w:w="104" w:type="dxa"/>
            <w:right w:w="104" w:type="dxa"/>
          </w:tblCellMar>
        </w:tblPrEx>
        <w:tc>
          <w:tcPr>
            <w:tcW w:w="2513" w:type="dxa"/>
            <w:gridSpan w:val="3"/>
          </w:tcPr>
          <w:p w14:paraId="6A599CB9" w14:textId="77777777" w:rsidR="00D4335B" w:rsidRPr="00751367" w:rsidRDefault="00D4335B" w:rsidP="00D94975">
            <w:pPr>
              <w:pStyle w:val="berschrift1"/>
              <w:tabs>
                <w:tab w:val="clear" w:pos="360"/>
                <w:tab w:val="clear" w:pos="4260"/>
                <w:tab w:val="num" w:pos="432"/>
              </w:tabs>
              <w:spacing w:before="0" w:after="200"/>
              <w:ind w:left="432"/>
              <w:rPr>
                <w:rFonts w:ascii="Arial" w:hAnsi="Arial" w:cs="Arial"/>
                <w:sz w:val="22"/>
                <w:szCs w:val="22"/>
              </w:rPr>
            </w:pPr>
            <w:bookmarkStart w:id="281" w:name="_Toc438438831"/>
            <w:bookmarkStart w:id="282" w:name="_Toc438532579"/>
            <w:bookmarkStart w:id="283" w:name="_Toc438733975"/>
            <w:bookmarkStart w:id="284" w:name="_Toc438907014"/>
            <w:bookmarkStart w:id="285" w:name="_Toc438907213"/>
            <w:bookmarkStart w:id="286" w:name="_Toc473868407"/>
            <w:bookmarkStart w:id="287" w:name="_Toc496952906"/>
            <w:bookmarkStart w:id="288" w:name="_Toc496968050"/>
            <w:bookmarkStart w:id="289" w:name="_Toc498339837"/>
            <w:bookmarkStart w:id="290" w:name="_Toc498848184"/>
            <w:bookmarkStart w:id="291" w:name="_Toc499021761"/>
            <w:bookmarkStart w:id="292" w:name="_Toc499023444"/>
            <w:bookmarkStart w:id="293" w:name="_Toc501529925"/>
            <w:bookmarkStart w:id="294" w:name="_Toc82587899"/>
            <w:bookmarkStart w:id="295" w:name="_Toc475117236"/>
            <w:bookmarkStart w:id="296" w:name="_Toc494273506"/>
            <w:bookmarkStart w:id="297" w:name="_Toc493577653"/>
            <w:bookmarkStart w:id="298" w:name="_Toc514066118"/>
            <w:r w:rsidRPr="00751367">
              <w:rPr>
                <w:rFonts w:ascii="Arial" w:hAnsi="Arial" w:cs="Arial"/>
                <w:sz w:val="22"/>
                <w:szCs w:val="22"/>
              </w:rPr>
              <w:t>Langu</w:t>
            </w:r>
            <w:bookmarkEnd w:id="281"/>
            <w:bookmarkEnd w:id="282"/>
            <w:bookmarkEnd w:id="283"/>
            <w:bookmarkEnd w:id="284"/>
            <w:bookmarkEnd w:id="285"/>
            <w:r w:rsidRPr="00751367">
              <w:rPr>
                <w:rFonts w:ascii="Arial" w:hAnsi="Arial" w:cs="Arial"/>
                <w:sz w:val="22"/>
                <w:szCs w:val="22"/>
              </w:rPr>
              <w:t>e du Dossier de Candidature</w:t>
            </w:r>
            <w:bookmarkEnd w:id="286"/>
            <w:bookmarkEnd w:id="287"/>
            <w:bookmarkEnd w:id="288"/>
            <w:bookmarkEnd w:id="289"/>
            <w:bookmarkEnd w:id="290"/>
            <w:bookmarkEnd w:id="291"/>
            <w:bookmarkEnd w:id="292"/>
            <w:bookmarkEnd w:id="293"/>
            <w:bookmarkEnd w:id="294"/>
            <w:bookmarkEnd w:id="295"/>
            <w:bookmarkEnd w:id="296"/>
            <w:bookmarkEnd w:id="297"/>
            <w:bookmarkEnd w:id="298"/>
            <w:r w:rsidRPr="00751367">
              <w:rPr>
                <w:rFonts w:ascii="Arial" w:hAnsi="Arial" w:cs="Arial"/>
                <w:sz w:val="22"/>
                <w:szCs w:val="22"/>
              </w:rPr>
              <w:t xml:space="preserve"> </w:t>
            </w:r>
          </w:p>
        </w:tc>
        <w:tc>
          <w:tcPr>
            <w:tcW w:w="7655" w:type="dxa"/>
            <w:gridSpan w:val="4"/>
          </w:tcPr>
          <w:p w14:paraId="0ADE548E" w14:textId="3F1B5D65" w:rsidR="00D4335B" w:rsidRPr="00751367" w:rsidRDefault="00D4335B" w:rsidP="00852C0E">
            <w:pPr>
              <w:pStyle w:val="berschrift2"/>
              <w:tabs>
                <w:tab w:val="clear" w:pos="576"/>
                <w:tab w:val="clear" w:pos="788"/>
                <w:tab w:val="num" w:pos="321"/>
              </w:tabs>
              <w:spacing w:before="0" w:after="200"/>
              <w:ind w:left="321" w:hanging="452"/>
              <w:rPr>
                <w:rFonts w:ascii="Arial" w:hAnsi="Arial" w:cs="Arial"/>
                <w:sz w:val="22"/>
                <w:szCs w:val="22"/>
                <w:lang w:val="fr-FR"/>
              </w:rPr>
            </w:pPr>
            <w:bookmarkStart w:id="299" w:name="_Toc82587900"/>
            <w:bookmarkStart w:id="300" w:name="_Toc494273507"/>
            <w:bookmarkStart w:id="301" w:name="_Toc496968051"/>
            <w:r w:rsidRPr="00751367">
              <w:rPr>
                <w:rFonts w:ascii="Arial" w:hAnsi="Arial" w:cs="Arial"/>
                <w:sz w:val="22"/>
                <w:szCs w:val="22"/>
                <w:lang w:val="fr-FR"/>
              </w:rPr>
              <w:t xml:space="preserve">Le </w:t>
            </w:r>
            <w:r w:rsidR="007C7144" w:rsidRPr="00751367">
              <w:rPr>
                <w:rFonts w:ascii="Arial" w:hAnsi="Arial" w:cs="Arial"/>
                <w:sz w:val="22"/>
                <w:szCs w:val="22"/>
                <w:lang w:val="fr-FR"/>
              </w:rPr>
              <w:t>Dossier de Candidature</w:t>
            </w:r>
            <w:r w:rsidR="00635835" w:rsidRPr="00751367">
              <w:rPr>
                <w:rFonts w:ascii="Arial" w:hAnsi="Arial" w:cs="Arial"/>
                <w:sz w:val="22"/>
                <w:szCs w:val="22"/>
                <w:lang w:val="fr-FR"/>
              </w:rPr>
              <w:t xml:space="preserve"> (DDC)</w:t>
            </w:r>
            <w:r w:rsidRPr="00751367">
              <w:rPr>
                <w:rFonts w:ascii="Arial" w:hAnsi="Arial" w:cs="Arial"/>
                <w:sz w:val="22"/>
                <w:szCs w:val="22"/>
                <w:lang w:val="fr-FR"/>
              </w:rPr>
              <w:t xml:space="preserve">, de même que l’ensemble de la correspondance et </w:t>
            </w:r>
            <w:r w:rsidR="00CB52E2">
              <w:rPr>
                <w:rFonts w:ascii="Arial" w:hAnsi="Arial" w:cs="Arial"/>
                <w:sz w:val="22"/>
                <w:szCs w:val="22"/>
                <w:lang w:val="fr-FR"/>
              </w:rPr>
              <w:t>l</w:t>
            </w:r>
            <w:r w:rsidR="00D64D29" w:rsidRPr="00751367">
              <w:rPr>
                <w:rFonts w:ascii="Arial" w:hAnsi="Arial" w:cs="Arial"/>
                <w:sz w:val="22"/>
                <w:szCs w:val="22"/>
                <w:lang w:val="fr-FR"/>
              </w:rPr>
              <w:t>es documents concernant la pré</w:t>
            </w:r>
            <w:r w:rsidR="00D64D29" w:rsidRPr="00751367">
              <w:rPr>
                <w:rFonts w:ascii="Arial" w:hAnsi="Arial" w:cs="Arial"/>
                <w:sz w:val="22"/>
                <w:szCs w:val="22"/>
                <w:lang w:val="fr-FR"/>
              </w:rPr>
              <w:noBreakHyphen/>
            </w:r>
            <w:r w:rsidRPr="00751367">
              <w:rPr>
                <w:rFonts w:ascii="Arial" w:hAnsi="Arial" w:cs="Arial"/>
                <w:sz w:val="22"/>
                <w:szCs w:val="22"/>
                <w:lang w:val="fr-FR"/>
              </w:rPr>
              <w:t>qualification échangés entre le Candidat et l</w:t>
            </w:r>
            <w:r w:rsidR="00635835"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seront rédigés dans la langue spécifiée dans la FDP. Les documents complémentaires et </w:t>
            </w:r>
            <w:r w:rsidR="00852C0E" w:rsidRPr="00751367">
              <w:rPr>
                <w:rFonts w:ascii="Arial" w:hAnsi="Arial" w:cs="Arial"/>
                <w:sz w:val="22"/>
                <w:szCs w:val="22"/>
                <w:lang w:val="fr-FR"/>
              </w:rPr>
              <w:t>les publications</w:t>
            </w:r>
            <w:r w:rsidRPr="00751367">
              <w:rPr>
                <w:rFonts w:ascii="Arial" w:hAnsi="Arial" w:cs="Arial"/>
                <w:sz w:val="22"/>
                <w:szCs w:val="22"/>
                <w:lang w:val="fr-FR"/>
              </w:rPr>
              <w:t xml:space="preserve"> qui font partie du </w:t>
            </w:r>
            <w:r w:rsidR="007C7144" w:rsidRPr="00751367">
              <w:rPr>
                <w:rFonts w:ascii="Arial" w:hAnsi="Arial" w:cs="Arial"/>
                <w:sz w:val="22"/>
                <w:szCs w:val="22"/>
                <w:lang w:val="fr-FR"/>
              </w:rPr>
              <w:t>Dossier de Candidature</w:t>
            </w:r>
            <w:r w:rsidRPr="00751367">
              <w:rPr>
                <w:rFonts w:ascii="Arial" w:hAnsi="Arial" w:cs="Arial"/>
                <w:sz w:val="22"/>
                <w:szCs w:val="22"/>
                <w:lang w:val="fr-FR"/>
              </w:rPr>
              <w:t xml:space="preserve"> peuvent être rédigés dans une autre langue à condition d’être accompagnés d’une traduction exacte des passages pertinents dans la langue spécifiée dans la FDP, auquel cas, aux fins d’interprétation du </w:t>
            </w:r>
            <w:r w:rsidR="007C7144" w:rsidRPr="00751367">
              <w:rPr>
                <w:rFonts w:ascii="Arial" w:hAnsi="Arial" w:cs="Arial"/>
                <w:sz w:val="22"/>
                <w:szCs w:val="22"/>
                <w:lang w:val="fr-FR"/>
              </w:rPr>
              <w:t>Dossier de Candidature</w:t>
            </w:r>
            <w:r w:rsidRPr="00751367">
              <w:rPr>
                <w:rFonts w:ascii="Arial" w:hAnsi="Arial" w:cs="Arial"/>
                <w:sz w:val="22"/>
                <w:szCs w:val="22"/>
                <w:lang w:val="fr-FR"/>
              </w:rPr>
              <w:t>, la traduction fera foi.</w:t>
            </w:r>
            <w:bookmarkEnd w:id="299"/>
            <w:bookmarkEnd w:id="300"/>
            <w:r w:rsidRPr="00751367">
              <w:rPr>
                <w:rFonts w:ascii="Arial" w:hAnsi="Arial" w:cs="Arial"/>
                <w:sz w:val="22"/>
                <w:szCs w:val="22"/>
                <w:lang w:val="fr-FR"/>
              </w:rPr>
              <w:t xml:space="preserve">  </w:t>
            </w:r>
            <w:bookmarkEnd w:id="301"/>
          </w:p>
        </w:tc>
      </w:tr>
      <w:tr w:rsidR="00D4335B" w:rsidRPr="00751367" w14:paraId="02F67A91" w14:textId="77777777" w:rsidTr="00D94975">
        <w:tblPrEx>
          <w:tblCellMar>
            <w:left w:w="104" w:type="dxa"/>
            <w:right w:w="104" w:type="dxa"/>
          </w:tblCellMar>
        </w:tblPrEx>
        <w:tc>
          <w:tcPr>
            <w:tcW w:w="2513" w:type="dxa"/>
            <w:gridSpan w:val="3"/>
            <w:tcBorders>
              <w:bottom w:val="nil"/>
            </w:tcBorders>
          </w:tcPr>
          <w:p w14:paraId="59C49FEA" w14:textId="77777777" w:rsidR="00D4335B" w:rsidRPr="00751367" w:rsidRDefault="00D4335B" w:rsidP="00262477">
            <w:pPr>
              <w:pStyle w:val="berschrift1"/>
              <w:keepNext/>
              <w:tabs>
                <w:tab w:val="clear" w:pos="360"/>
                <w:tab w:val="clear" w:pos="4260"/>
                <w:tab w:val="left" w:pos="425"/>
              </w:tabs>
              <w:spacing w:before="0" w:after="200"/>
              <w:ind w:left="432"/>
              <w:rPr>
                <w:rFonts w:ascii="Arial" w:hAnsi="Arial" w:cs="Arial"/>
                <w:sz w:val="22"/>
                <w:szCs w:val="22"/>
              </w:rPr>
            </w:pPr>
            <w:bookmarkStart w:id="302" w:name="_Toc438438832"/>
            <w:bookmarkStart w:id="303" w:name="_Toc438532580"/>
            <w:bookmarkStart w:id="304" w:name="_Toc438733976"/>
            <w:bookmarkStart w:id="305" w:name="_Toc438907015"/>
            <w:bookmarkStart w:id="306" w:name="_Toc438907214"/>
            <w:bookmarkStart w:id="307" w:name="_Toc473868408"/>
            <w:bookmarkStart w:id="308" w:name="_Toc496952907"/>
            <w:bookmarkStart w:id="309" w:name="_Toc496968052"/>
            <w:bookmarkStart w:id="310" w:name="_Toc498339838"/>
            <w:bookmarkStart w:id="311" w:name="_Toc498848185"/>
            <w:bookmarkStart w:id="312" w:name="_Toc499021762"/>
            <w:bookmarkStart w:id="313" w:name="_Toc499023445"/>
            <w:bookmarkStart w:id="314" w:name="_Toc501529926"/>
            <w:bookmarkStart w:id="315" w:name="_Toc82587901"/>
            <w:bookmarkStart w:id="316" w:name="_Toc475117237"/>
            <w:bookmarkStart w:id="317" w:name="_Toc494273508"/>
            <w:bookmarkStart w:id="318" w:name="_Toc493577654"/>
            <w:bookmarkStart w:id="319" w:name="_Toc514066119"/>
            <w:r w:rsidRPr="00751367">
              <w:rPr>
                <w:rFonts w:ascii="Arial" w:hAnsi="Arial" w:cs="Arial"/>
                <w:sz w:val="22"/>
                <w:szCs w:val="22"/>
              </w:rPr>
              <w:lastRenderedPageBreak/>
              <w:t xml:space="preserve">Documents constitutifs du </w:t>
            </w:r>
            <w:r w:rsidR="007C7144" w:rsidRPr="00751367">
              <w:rPr>
                <w:rFonts w:ascii="Arial" w:hAnsi="Arial" w:cs="Arial"/>
                <w:sz w:val="22"/>
                <w:szCs w:val="22"/>
              </w:rPr>
              <w:t>Dossier de Candidature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c>
          <w:tcPr>
            <w:tcW w:w="7655" w:type="dxa"/>
            <w:gridSpan w:val="4"/>
          </w:tcPr>
          <w:p w14:paraId="6737C107" w14:textId="77777777" w:rsidR="00D4335B" w:rsidRPr="00751367" w:rsidRDefault="00D4335B" w:rsidP="0072413B">
            <w:pPr>
              <w:pStyle w:val="berschrift2"/>
              <w:keepNext/>
              <w:spacing w:before="0" w:after="200"/>
              <w:ind w:left="774" w:hanging="736"/>
              <w:rPr>
                <w:rFonts w:ascii="Arial" w:hAnsi="Arial" w:cs="Arial"/>
                <w:sz w:val="22"/>
                <w:szCs w:val="22"/>
                <w:lang w:val="fr-FR"/>
              </w:rPr>
            </w:pPr>
            <w:bookmarkStart w:id="320" w:name="_Toc82587902"/>
            <w:bookmarkStart w:id="321" w:name="_Toc494273509"/>
            <w:bookmarkStart w:id="322" w:name="_Toc496968053"/>
            <w:r w:rsidRPr="00751367">
              <w:rPr>
                <w:rFonts w:ascii="Arial" w:hAnsi="Arial" w:cs="Arial"/>
                <w:sz w:val="22"/>
                <w:szCs w:val="22"/>
                <w:lang w:val="fr-FR"/>
              </w:rPr>
              <w:t>Le DDC comprendra les documents suivants :</w:t>
            </w:r>
            <w:bookmarkEnd w:id="320"/>
            <w:bookmarkEnd w:id="321"/>
            <w:r w:rsidRPr="00751367">
              <w:rPr>
                <w:rFonts w:ascii="Arial" w:hAnsi="Arial" w:cs="Arial"/>
                <w:sz w:val="22"/>
                <w:szCs w:val="22"/>
                <w:lang w:val="fr-FR"/>
              </w:rPr>
              <w:t xml:space="preserve"> </w:t>
            </w:r>
            <w:bookmarkEnd w:id="322"/>
          </w:p>
          <w:p w14:paraId="60F50E65" w14:textId="77777777" w:rsidR="00D4335B" w:rsidRPr="00751367" w:rsidRDefault="00D4335B" w:rsidP="00134CB9">
            <w:pPr>
              <w:pStyle w:val="berschrift3"/>
              <w:keepNext/>
              <w:spacing w:before="0" w:after="200"/>
              <w:rPr>
                <w:rFonts w:ascii="Arial" w:hAnsi="Arial" w:cs="Arial"/>
                <w:sz w:val="22"/>
                <w:szCs w:val="22"/>
              </w:rPr>
            </w:pPr>
            <w:bookmarkStart w:id="323" w:name="_Toc82587903"/>
            <w:bookmarkStart w:id="324" w:name="_Toc494273510"/>
            <w:r w:rsidRPr="00751367">
              <w:rPr>
                <w:rFonts w:ascii="Arial" w:hAnsi="Arial" w:cs="Arial"/>
                <w:sz w:val="22"/>
                <w:szCs w:val="22"/>
              </w:rPr>
              <w:t>La fiche de soumission de la candidature</w:t>
            </w:r>
            <w:r w:rsidR="005D7FDC" w:rsidRPr="00751367">
              <w:rPr>
                <w:rFonts w:ascii="Arial" w:hAnsi="Arial" w:cs="Arial"/>
                <w:sz w:val="22"/>
                <w:szCs w:val="22"/>
              </w:rPr>
              <w:t xml:space="preserve">, qui indiquera le nom du </w:t>
            </w:r>
            <w:r w:rsidR="00224761" w:rsidRPr="00751367">
              <w:rPr>
                <w:rFonts w:ascii="Arial" w:hAnsi="Arial" w:cs="Arial"/>
                <w:sz w:val="22"/>
                <w:szCs w:val="22"/>
              </w:rPr>
              <w:t>C</w:t>
            </w:r>
            <w:r w:rsidR="005D7FDC" w:rsidRPr="00751367">
              <w:rPr>
                <w:rFonts w:ascii="Arial" w:hAnsi="Arial" w:cs="Arial"/>
                <w:sz w:val="22"/>
                <w:szCs w:val="22"/>
              </w:rPr>
              <w:t>andidat, son adresse, son numéro de téléphone, de téléfax et so</w:t>
            </w:r>
            <w:r w:rsidR="009F2C0E" w:rsidRPr="00751367">
              <w:rPr>
                <w:rFonts w:ascii="Arial" w:hAnsi="Arial" w:cs="Arial"/>
                <w:sz w:val="22"/>
                <w:szCs w:val="22"/>
              </w:rPr>
              <w:t>n adresse électronique</w:t>
            </w:r>
            <w:r w:rsidR="005D7FDC" w:rsidRPr="00751367">
              <w:rPr>
                <w:rFonts w:ascii="Arial" w:hAnsi="Arial" w:cs="Arial"/>
                <w:sz w:val="22"/>
                <w:szCs w:val="22"/>
              </w:rPr>
              <w:t xml:space="preserve">. Si le </w:t>
            </w:r>
            <w:r w:rsidR="00224761" w:rsidRPr="00751367">
              <w:rPr>
                <w:rFonts w:ascii="Arial" w:hAnsi="Arial" w:cs="Arial"/>
                <w:sz w:val="22"/>
                <w:szCs w:val="22"/>
              </w:rPr>
              <w:t>C</w:t>
            </w:r>
            <w:r w:rsidR="005D7FDC" w:rsidRPr="00751367">
              <w:rPr>
                <w:rFonts w:ascii="Arial" w:hAnsi="Arial" w:cs="Arial"/>
                <w:sz w:val="22"/>
                <w:szCs w:val="22"/>
              </w:rPr>
              <w:t>andidat est une association, la fiche de soumission de candidature devra également comprendre une description de la forme d’association ainsi qu’une liste des membres de l’association</w:t>
            </w:r>
            <w:r w:rsidR="00224761" w:rsidRPr="00751367">
              <w:rPr>
                <w:rFonts w:ascii="Arial" w:hAnsi="Arial" w:cs="Arial"/>
                <w:sz w:val="22"/>
                <w:szCs w:val="22"/>
              </w:rPr>
              <w:t>.</w:t>
            </w:r>
            <w:bookmarkEnd w:id="323"/>
            <w:bookmarkEnd w:id="324"/>
            <w:r w:rsidRPr="00751367">
              <w:rPr>
                <w:rFonts w:ascii="Arial" w:hAnsi="Arial" w:cs="Arial"/>
                <w:sz w:val="22"/>
                <w:szCs w:val="22"/>
              </w:rPr>
              <w:t xml:space="preserve"> </w:t>
            </w:r>
          </w:p>
          <w:p w14:paraId="34362543" w14:textId="4840B79A" w:rsidR="00D4335B" w:rsidRPr="00751367" w:rsidRDefault="005D7FDC" w:rsidP="00134CB9">
            <w:pPr>
              <w:pStyle w:val="berschrift3"/>
              <w:keepNext/>
              <w:spacing w:before="0" w:after="200"/>
              <w:rPr>
                <w:rFonts w:ascii="Arial" w:hAnsi="Arial" w:cs="Arial"/>
                <w:sz w:val="22"/>
                <w:szCs w:val="22"/>
              </w:rPr>
            </w:pPr>
            <w:bookmarkStart w:id="325" w:name="_Toc82587904"/>
            <w:bookmarkStart w:id="326" w:name="_Toc494273511"/>
            <w:r w:rsidRPr="00751367">
              <w:rPr>
                <w:rFonts w:ascii="Arial" w:hAnsi="Arial" w:cs="Arial"/>
                <w:sz w:val="22"/>
                <w:szCs w:val="22"/>
              </w:rPr>
              <w:t xml:space="preserve">Une procuration autorisant le représentant du </w:t>
            </w:r>
            <w:r w:rsidR="00224761" w:rsidRPr="00751367">
              <w:rPr>
                <w:rFonts w:ascii="Arial" w:hAnsi="Arial" w:cs="Arial"/>
                <w:sz w:val="22"/>
                <w:szCs w:val="22"/>
              </w:rPr>
              <w:t>C</w:t>
            </w:r>
            <w:r w:rsidRPr="00751367">
              <w:rPr>
                <w:rFonts w:ascii="Arial" w:hAnsi="Arial" w:cs="Arial"/>
                <w:sz w:val="22"/>
                <w:szCs w:val="22"/>
              </w:rPr>
              <w:t xml:space="preserve">andidat, nommé conformément à la Clause </w:t>
            </w:r>
            <w:r w:rsidR="009F2C0E" w:rsidRPr="00751367">
              <w:rPr>
                <w:rFonts w:ascii="Arial" w:hAnsi="Arial" w:cs="Arial"/>
                <w:sz w:val="22"/>
                <w:szCs w:val="22"/>
              </w:rPr>
              <w:t>4.</w:t>
            </w:r>
            <w:r w:rsidRPr="00751367">
              <w:rPr>
                <w:rFonts w:ascii="Arial" w:hAnsi="Arial" w:cs="Arial"/>
                <w:sz w:val="22"/>
                <w:szCs w:val="22"/>
              </w:rPr>
              <w:t xml:space="preserve">1 des </w:t>
            </w:r>
            <w:r w:rsidR="00D4335B" w:rsidRPr="00751367">
              <w:rPr>
                <w:rFonts w:ascii="Arial" w:hAnsi="Arial" w:cs="Arial"/>
                <w:sz w:val="22"/>
                <w:szCs w:val="22"/>
              </w:rPr>
              <w:t>IA</w:t>
            </w:r>
            <w:r w:rsidR="006E72B2">
              <w:rPr>
                <w:rFonts w:ascii="Arial" w:hAnsi="Arial" w:cs="Arial"/>
                <w:sz w:val="22"/>
                <w:szCs w:val="22"/>
              </w:rPr>
              <w:t>C</w:t>
            </w:r>
            <w:r w:rsidRPr="00751367">
              <w:rPr>
                <w:rFonts w:ascii="Arial" w:hAnsi="Arial" w:cs="Arial"/>
                <w:sz w:val="22"/>
                <w:szCs w:val="22"/>
              </w:rPr>
              <w:t xml:space="preserve">, à soumettre la candidature au nom du </w:t>
            </w:r>
            <w:r w:rsidR="00224761" w:rsidRPr="00751367">
              <w:rPr>
                <w:rFonts w:ascii="Arial" w:hAnsi="Arial" w:cs="Arial"/>
                <w:sz w:val="22"/>
                <w:szCs w:val="22"/>
              </w:rPr>
              <w:t>C</w:t>
            </w:r>
            <w:r w:rsidRPr="00751367">
              <w:rPr>
                <w:rFonts w:ascii="Arial" w:hAnsi="Arial" w:cs="Arial"/>
                <w:sz w:val="22"/>
                <w:szCs w:val="22"/>
              </w:rPr>
              <w:t xml:space="preserve">andidat. Si le </w:t>
            </w:r>
            <w:r w:rsidR="00224761" w:rsidRPr="00751367">
              <w:rPr>
                <w:rFonts w:ascii="Arial" w:hAnsi="Arial" w:cs="Arial"/>
                <w:sz w:val="22"/>
                <w:szCs w:val="22"/>
              </w:rPr>
              <w:t>C</w:t>
            </w:r>
            <w:r w:rsidRPr="00751367">
              <w:rPr>
                <w:rFonts w:ascii="Arial" w:hAnsi="Arial" w:cs="Arial"/>
                <w:sz w:val="22"/>
                <w:szCs w:val="22"/>
              </w:rPr>
              <w:t xml:space="preserve">andidat est un GE, la procuration doit être fournie par le </w:t>
            </w:r>
            <w:r w:rsidR="00BE52F9">
              <w:rPr>
                <w:rFonts w:ascii="Arial" w:hAnsi="Arial" w:cs="Arial"/>
                <w:sz w:val="22"/>
                <w:szCs w:val="22"/>
              </w:rPr>
              <w:t>chef de file</w:t>
            </w:r>
            <w:r w:rsidRPr="00751367">
              <w:rPr>
                <w:rFonts w:ascii="Arial" w:hAnsi="Arial" w:cs="Arial"/>
                <w:sz w:val="22"/>
                <w:szCs w:val="22"/>
              </w:rPr>
              <w:t>, nommé</w:t>
            </w:r>
            <w:r w:rsidR="009F2C0E" w:rsidRPr="00751367">
              <w:rPr>
                <w:rFonts w:ascii="Arial" w:hAnsi="Arial" w:cs="Arial"/>
                <w:sz w:val="22"/>
                <w:szCs w:val="22"/>
              </w:rPr>
              <w:t xml:space="preserve"> comme tel</w:t>
            </w:r>
            <w:r w:rsidRPr="00751367">
              <w:rPr>
                <w:rFonts w:ascii="Arial" w:hAnsi="Arial" w:cs="Arial"/>
                <w:sz w:val="22"/>
                <w:szCs w:val="22"/>
              </w:rPr>
              <w:t xml:space="preserve"> dans l’accord du GE ou dans la déclaration d’association</w:t>
            </w:r>
            <w:r w:rsidR="009F2C0E" w:rsidRPr="00751367">
              <w:rPr>
                <w:rFonts w:ascii="Arial" w:hAnsi="Arial" w:cs="Arial"/>
                <w:sz w:val="22"/>
                <w:szCs w:val="22"/>
              </w:rPr>
              <w:t>,</w:t>
            </w:r>
            <w:r w:rsidRPr="00751367">
              <w:rPr>
                <w:rFonts w:ascii="Arial" w:hAnsi="Arial" w:cs="Arial"/>
                <w:sz w:val="22"/>
                <w:szCs w:val="22"/>
              </w:rPr>
              <w:t xml:space="preserve"> et soumis conformément à la Clause 4.1 des IA</w:t>
            </w:r>
            <w:r w:rsidR="006E72B2">
              <w:rPr>
                <w:rFonts w:ascii="Arial" w:hAnsi="Arial" w:cs="Arial"/>
                <w:sz w:val="22"/>
                <w:szCs w:val="22"/>
              </w:rPr>
              <w:t>C</w:t>
            </w:r>
            <w:r w:rsidRPr="00751367">
              <w:rPr>
                <w:rFonts w:ascii="Arial" w:hAnsi="Arial" w:cs="Arial"/>
                <w:sz w:val="22"/>
                <w:szCs w:val="22"/>
              </w:rPr>
              <w:t xml:space="preserve">. Si le représentant du </w:t>
            </w:r>
            <w:r w:rsidR="00224761" w:rsidRPr="00751367">
              <w:rPr>
                <w:rFonts w:ascii="Arial" w:hAnsi="Arial" w:cs="Arial"/>
                <w:sz w:val="22"/>
                <w:szCs w:val="22"/>
              </w:rPr>
              <w:t>C</w:t>
            </w:r>
            <w:r w:rsidRPr="00751367">
              <w:rPr>
                <w:rFonts w:ascii="Arial" w:hAnsi="Arial" w:cs="Arial"/>
                <w:sz w:val="22"/>
                <w:szCs w:val="22"/>
              </w:rPr>
              <w:t>andidat e</w:t>
            </w:r>
            <w:r w:rsidR="009F2C0E" w:rsidRPr="00751367">
              <w:rPr>
                <w:rFonts w:ascii="Arial" w:hAnsi="Arial" w:cs="Arial"/>
                <w:sz w:val="22"/>
                <w:szCs w:val="22"/>
              </w:rPr>
              <w:t>st le propriétaire, un membre,</w:t>
            </w:r>
            <w:r w:rsidRPr="00751367">
              <w:rPr>
                <w:rFonts w:ascii="Arial" w:hAnsi="Arial" w:cs="Arial"/>
                <w:sz w:val="22"/>
                <w:szCs w:val="22"/>
              </w:rPr>
              <w:t xml:space="preserve"> le directeur ou le </w:t>
            </w:r>
            <w:r w:rsidR="00BE52F9">
              <w:rPr>
                <w:rFonts w:ascii="Arial" w:hAnsi="Arial" w:cs="Arial"/>
                <w:sz w:val="22"/>
                <w:szCs w:val="22"/>
              </w:rPr>
              <w:t>chef de file</w:t>
            </w:r>
            <w:r w:rsidRPr="00751367">
              <w:rPr>
                <w:rFonts w:ascii="Arial" w:hAnsi="Arial" w:cs="Arial"/>
                <w:sz w:val="22"/>
                <w:szCs w:val="22"/>
              </w:rPr>
              <w:t xml:space="preserve"> du candidat, et s’</w:t>
            </w:r>
            <w:r w:rsidR="00BA1F59" w:rsidRPr="00751367">
              <w:rPr>
                <w:rFonts w:ascii="Arial" w:hAnsi="Arial" w:cs="Arial"/>
                <w:sz w:val="22"/>
                <w:szCs w:val="22"/>
              </w:rPr>
              <w:t>il a été nommé conformément aux dispositions de la Clause 4.1 des IA</w:t>
            </w:r>
            <w:r w:rsidR="006E72B2">
              <w:rPr>
                <w:rFonts w:ascii="Arial" w:hAnsi="Arial" w:cs="Arial"/>
                <w:sz w:val="22"/>
                <w:szCs w:val="22"/>
              </w:rPr>
              <w:t>C</w:t>
            </w:r>
            <w:r w:rsidR="00BA1F59" w:rsidRPr="00751367">
              <w:rPr>
                <w:rFonts w:ascii="Arial" w:hAnsi="Arial" w:cs="Arial"/>
                <w:sz w:val="22"/>
                <w:szCs w:val="22"/>
              </w:rPr>
              <w:t>, une procuration n’est pas nécessaire</w:t>
            </w:r>
            <w:bookmarkEnd w:id="325"/>
            <w:r w:rsidR="00BA1F59" w:rsidRPr="00751367">
              <w:rPr>
                <w:rFonts w:ascii="Arial" w:hAnsi="Arial" w:cs="Arial"/>
                <w:sz w:val="22"/>
                <w:szCs w:val="22"/>
              </w:rPr>
              <w:t>.</w:t>
            </w:r>
            <w:bookmarkEnd w:id="326"/>
            <w:r w:rsidR="00D4335B" w:rsidRPr="00751367">
              <w:rPr>
                <w:rFonts w:ascii="Arial" w:hAnsi="Arial" w:cs="Arial"/>
                <w:sz w:val="22"/>
                <w:szCs w:val="22"/>
              </w:rPr>
              <w:t xml:space="preserve"> </w:t>
            </w:r>
          </w:p>
          <w:p w14:paraId="1C405CC0" w14:textId="77777777" w:rsidR="00D4335B" w:rsidRPr="00751367" w:rsidRDefault="00BA1F59" w:rsidP="00134CB9">
            <w:pPr>
              <w:pStyle w:val="berschrift3"/>
              <w:keepNext/>
              <w:spacing w:before="0" w:after="200"/>
              <w:rPr>
                <w:rFonts w:ascii="Arial" w:hAnsi="Arial" w:cs="Arial"/>
                <w:sz w:val="22"/>
                <w:szCs w:val="22"/>
              </w:rPr>
            </w:pPr>
            <w:bookmarkStart w:id="327" w:name="_Toc494273512"/>
            <w:bookmarkStart w:id="328" w:name="_Toc82587905"/>
            <w:r w:rsidRPr="00751367">
              <w:rPr>
                <w:rFonts w:ascii="Arial" w:hAnsi="Arial" w:cs="Arial"/>
                <w:sz w:val="22"/>
                <w:szCs w:val="22"/>
              </w:rPr>
              <w:t xml:space="preserve">Une présentation du </w:t>
            </w:r>
            <w:r w:rsidR="00224761" w:rsidRPr="00751367">
              <w:rPr>
                <w:rFonts w:ascii="Arial" w:hAnsi="Arial" w:cs="Arial"/>
                <w:sz w:val="22"/>
                <w:szCs w:val="22"/>
              </w:rPr>
              <w:t>C</w:t>
            </w:r>
            <w:r w:rsidRPr="00751367">
              <w:rPr>
                <w:rFonts w:ascii="Arial" w:hAnsi="Arial" w:cs="Arial"/>
                <w:sz w:val="22"/>
                <w:szCs w:val="22"/>
              </w:rPr>
              <w:t xml:space="preserve">andidat (maximum 10 pages, pas de brochures). Si le </w:t>
            </w:r>
            <w:r w:rsidR="00224761" w:rsidRPr="00751367">
              <w:rPr>
                <w:rFonts w:ascii="Arial" w:hAnsi="Arial" w:cs="Arial"/>
                <w:sz w:val="22"/>
                <w:szCs w:val="22"/>
              </w:rPr>
              <w:t>C</w:t>
            </w:r>
            <w:r w:rsidRPr="00751367">
              <w:rPr>
                <w:rFonts w:ascii="Arial" w:hAnsi="Arial" w:cs="Arial"/>
                <w:sz w:val="22"/>
                <w:szCs w:val="22"/>
              </w:rPr>
              <w:t>andidat est une entité simple, la présentation décrira le type d’entité, la structure de propriété</w:t>
            </w:r>
            <w:r w:rsidR="009F2C0E" w:rsidRPr="00751367">
              <w:rPr>
                <w:rFonts w:ascii="Arial" w:hAnsi="Arial" w:cs="Arial"/>
                <w:sz w:val="22"/>
                <w:szCs w:val="22"/>
              </w:rPr>
              <w:t xml:space="preserve"> du candidat</w:t>
            </w:r>
            <w:r w:rsidRPr="00751367">
              <w:rPr>
                <w:rFonts w:ascii="Arial" w:hAnsi="Arial" w:cs="Arial"/>
                <w:sz w:val="22"/>
                <w:szCs w:val="22"/>
              </w:rPr>
              <w:t xml:space="preserve"> et comprendra un organigramme ainsi qu’une description des principaux secteurs d’activités du </w:t>
            </w:r>
            <w:r w:rsidR="00224761" w:rsidRPr="00751367">
              <w:rPr>
                <w:rFonts w:ascii="Arial" w:hAnsi="Arial" w:cs="Arial"/>
                <w:sz w:val="22"/>
                <w:szCs w:val="22"/>
              </w:rPr>
              <w:t>C</w:t>
            </w:r>
            <w:r w:rsidRPr="00751367">
              <w:rPr>
                <w:rFonts w:ascii="Arial" w:hAnsi="Arial" w:cs="Arial"/>
                <w:sz w:val="22"/>
                <w:szCs w:val="22"/>
              </w:rPr>
              <w:t xml:space="preserve">andidat. Si le </w:t>
            </w:r>
            <w:r w:rsidR="00224761" w:rsidRPr="00751367">
              <w:rPr>
                <w:rFonts w:ascii="Arial" w:hAnsi="Arial" w:cs="Arial"/>
                <w:sz w:val="22"/>
                <w:szCs w:val="22"/>
              </w:rPr>
              <w:t>C</w:t>
            </w:r>
            <w:r w:rsidRPr="00751367">
              <w:rPr>
                <w:rFonts w:ascii="Arial" w:hAnsi="Arial" w:cs="Arial"/>
                <w:sz w:val="22"/>
                <w:szCs w:val="22"/>
              </w:rPr>
              <w:t xml:space="preserve">andidat est un GE, la présentation devra inclure ces informations sur tous les membres du GE ainsi qu’une description de la forme prévue de collaboration entre les membres au sein du GE. Si les qualifications du </w:t>
            </w:r>
            <w:r w:rsidR="00224761" w:rsidRPr="00751367">
              <w:rPr>
                <w:rFonts w:ascii="Arial" w:hAnsi="Arial" w:cs="Arial"/>
                <w:sz w:val="22"/>
                <w:szCs w:val="22"/>
              </w:rPr>
              <w:t>C</w:t>
            </w:r>
            <w:r w:rsidRPr="00751367">
              <w:rPr>
                <w:rFonts w:ascii="Arial" w:hAnsi="Arial" w:cs="Arial"/>
                <w:sz w:val="22"/>
                <w:szCs w:val="22"/>
              </w:rPr>
              <w:t xml:space="preserve">andidat pour réaliser la mission ont été obtenues via une fusion ou une acquisition, la présentation doit comprendre un historique détaillé des activités du </w:t>
            </w:r>
            <w:r w:rsidR="00224761" w:rsidRPr="00751367">
              <w:rPr>
                <w:rFonts w:ascii="Arial" w:hAnsi="Arial" w:cs="Arial"/>
                <w:sz w:val="22"/>
                <w:szCs w:val="22"/>
              </w:rPr>
              <w:t>C</w:t>
            </w:r>
            <w:r w:rsidR="00BB191F" w:rsidRPr="00751367">
              <w:rPr>
                <w:rFonts w:ascii="Arial" w:hAnsi="Arial" w:cs="Arial"/>
                <w:sz w:val="22"/>
                <w:szCs w:val="22"/>
              </w:rPr>
              <w:t>andidat</w:t>
            </w:r>
            <w:r w:rsidR="00224761" w:rsidRPr="00751367">
              <w:rPr>
                <w:rFonts w:ascii="Arial" w:hAnsi="Arial" w:cs="Arial"/>
                <w:sz w:val="22"/>
                <w:szCs w:val="22"/>
              </w:rPr>
              <w:t>.</w:t>
            </w:r>
            <w:bookmarkEnd w:id="327"/>
            <w:r w:rsidRPr="00751367">
              <w:rPr>
                <w:rFonts w:ascii="Arial" w:hAnsi="Arial" w:cs="Arial"/>
                <w:sz w:val="22"/>
                <w:szCs w:val="22"/>
              </w:rPr>
              <w:t xml:space="preserve"> </w:t>
            </w:r>
            <w:r w:rsidR="00D4335B" w:rsidRPr="00751367">
              <w:rPr>
                <w:rFonts w:ascii="Arial" w:hAnsi="Arial" w:cs="Arial"/>
                <w:sz w:val="22"/>
                <w:szCs w:val="22"/>
              </w:rPr>
              <w:t xml:space="preserve"> </w:t>
            </w:r>
            <w:bookmarkEnd w:id="328"/>
          </w:p>
          <w:p w14:paraId="6C32EA52" w14:textId="77777777" w:rsidR="00635835" w:rsidRPr="00751367" w:rsidRDefault="00BA1F59" w:rsidP="003A08CD">
            <w:pPr>
              <w:pStyle w:val="berschrift3"/>
              <w:keepNext/>
              <w:spacing w:before="0" w:after="200"/>
              <w:rPr>
                <w:rFonts w:ascii="Arial" w:hAnsi="Arial" w:cs="Arial"/>
                <w:sz w:val="22"/>
                <w:szCs w:val="22"/>
              </w:rPr>
            </w:pPr>
            <w:bookmarkStart w:id="329" w:name="_Toc82587906"/>
            <w:bookmarkStart w:id="330" w:name="_Toc494273513"/>
            <w:r w:rsidRPr="00751367">
              <w:rPr>
                <w:rFonts w:ascii="Arial" w:hAnsi="Arial" w:cs="Arial"/>
                <w:sz w:val="22"/>
                <w:szCs w:val="22"/>
              </w:rPr>
              <w:t xml:space="preserve">Déclarations : </w:t>
            </w:r>
            <w:r w:rsidR="00D4335B" w:rsidRPr="00751367">
              <w:rPr>
                <w:rFonts w:ascii="Arial" w:hAnsi="Arial" w:cs="Arial"/>
                <w:sz w:val="22"/>
                <w:szCs w:val="22"/>
              </w:rPr>
              <w:t>tout</w:t>
            </w:r>
            <w:r w:rsidR="00BB191F" w:rsidRPr="00751367">
              <w:rPr>
                <w:rFonts w:ascii="Arial" w:hAnsi="Arial" w:cs="Arial"/>
                <w:sz w:val="22"/>
                <w:szCs w:val="22"/>
              </w:rPr>
              <w:t xml:space="preserve">e information fausse fournie dans les déclarations suivantes par le </w:t>
            </w:r>
            <w:r w:rsidR="00224761" w:rsidRPr="00751367">
              <w:rPr>
                <w:rFonts w:ascii="Arial" w:hAnsi="Arial" w:cs="Arial"/>
                <w:sz w:val="22"/>
                <w:szCs w:val="22"/>
              </w:rPr>
              <w:t>C</w:t>
            </w:r>
            <w:r w:rsidR="00BB191F" w:rsidRPr="00751367">
              <w:rPr>
                <w:rFonts w:ascii="Arial" w:hAnsi="Arial" w:cs="Arial"/>
                <w:sz w:val="22"/>
                <w:szCs w:val="22"/>
              </w:rPr>
              <w:t>andidat ou, dans le cas d’un GE, par tout membre du GE</w:t>
            </w:r>
            <w:r w:rsidR="009F2C0E" w:rsidRPr="00751367">
              <w:rPr>
                <w:rFonts w:ascii="Arial" w:hAnsi="Arial" w:cs="Arial"/>
                <w:sz w:val="22"/>
                <w:szCs w:val="22"/>
              </w:rPr>
              <w:t>, conduira</w:t>
            </w:r>
            <w:r w:rsidR="00BB191F" w:rsidRPr="00751367">
              <w:rPr>
                <w:rFonts w:ascii="Arial" w:hAnsi="Arial" w:cs="Arial"/>
                <w:sz w:val="22"/>
                <w:szCs w:val="22"/>
              </w:rPr>
              <w:t xml:space="preserve"> à l’exclusion du </w:t>
            </w:r>
            <w:r w:rsidR="00224761" w:rsidRPr="00751367">
              <w:rPr>
                <w:rFonts w:ascii="Arial" w:hAnsi="Arial" w:cs="Arial"/>
                <w:sz w:val="22"/>
                <w:szCs w:val="22"/>
              </w:rPr>
              <w:t>C</w:t>
            </w:r>
            <w:r w:rsidR="00BB191F" w:rsidRPr="00751367">
              <w:rPr>
                <w:rFonts w:ascii="Arial" w:hAnsi="Arial" w:cs="Arial"/>
                <w:sz w:val="22"/>
                <w:szCs w:val="22"/>
              </w:rPr>
              <w:t>andidat du processus d’appel d’offre</w:t>
            </w:r>
            <w:bookmarkEnd w:id="329"/>
            <w:r w:rsidR="00BB191F" w:rsidRPr="00751367">
              <w:rPr>
                <w:rFonts w:ascii="Arial" w:hAnsi="Arial" w:cs="Arial"/>
                <w:sz w:val="22"/>
                <w:szCs w:val="22"/>
              </w:rPr>
              <w:t> :</w:t>
            </w:r>
            <w:bookmarkEnd w:id="330"/>
          </w:p>
          <w:p w14:paraId="78542AF2" w14:textId="36284E5A" w:rsidR="00BB191F" w:rsidRPr="00751367" w:rsidRDefault="00BB191F" w:rsidP="00B95101">
            <w:pPr>
              <w:numPr>
                <w:ilvl w:val="0"/>
                <w:numId w:val="32"/>
              </w:numPr>
              <w:rPr>
                <w:rFonts w:ascii="Arial" w:hAnsi="Arial" w:cs="Arial"/>
                <w:sz w:val="22"/>
                <w:szCs w:val="22"/>
              </w:rPr>
            </w:pPr>
            <w:r w:rsidRPr="00751367">
              <w:rPr>
                <w:rFonts w:ascii="Arial" w:hAnsi="Arial" w:cs="Arial"/>
                <w:sz w:val="22"/>
                <w:szCs w:val="22"/>
              </w:rPr>
              <w:t xml:space="preserve">Si le </w:t>
            </w:r>
            <w:r w:rsidR="00224761" w:rsidRPr="00751367">
              <w:rPr>
                <w:rFonts w:ascii="Arial" w:hAnsi="Arial" w:cs="Arial"/>
                <w:sz w:val="22"/>
                <w:szCs w:val="22"/>
              </w:rPr>
              <w:t>C</w:t>
            </w:r>
            <w:r w:rsidRPr="00751367">
              <w:rPr>
                <w:rFonts w:ascii="Arial" w:hAnsi="Arial" w:cs="Arial"/>
                <w:sz w:val="22"/>
                <w:szCs w:val="22"/>
              </w:rPr>
              <w:t xml:space="preserve">andidat est un GE existant, le </w:t>
            </w:r>
            <w:r w:rsidR="00224761" w:rsidRPr="00751367">
              <w:rPr>
                <w:rFonts w:ascii="Arial" w:hAnsi="Arial" w:cs="Arial"/>
                <w:sz w:val="22"/>
                <w:szCs w:val="22"/>
              </w:rPr>
              <w:t>C</w:t>
            </w:r>
            <w:r w:rsidRPr="00751367">
              <w:rPr>
                <w:rFonts w:ascii="Arial" w:hAnsi="Arial" w:cs="Arial"/>
                <w:sz w:val="22"/>
                <w:szCs w:val="22"/>
              </w:rPr>
              <w:t>and</w:t>
            </w:r>
            <w:r w:rsidR="009F2C0E" w:rsidRPr="00751367">
              <w:rPr>
                <w:rFonts w:ascii="Arial" w:hAnsi="Arial" w:cs="Arial"/>
                <w:sz w:val="22"/>
                <w:szCs w:val="22"/>
              </w:rPr>
              <w:t>idat soumettra une preuve de l’a</w:t>
            </w:r>
            <w:r w:rsidRPr="00751367">
              <w:rPr>
                <w:rFonts w:ascii="Arial" w:hAnsi="Arial" w:cs="Arial"/>
                <w:sz w:val="22"/>
                <w:szCs w:val="22"/>
              </w:rPr>
              <w:t xml:space="preserve">ccord d’association, en indiquant le </w:t>
            </w:r>
            <w:r w:rsidR="00BE52F9">
              <w:rPr>
                <w:rFonts w:ascii="Arial" w:hAnsi="Arial" w:cs="Arial"/>
                <w:sz w:val="22"/>
                <w:szCs w:val="22"/>
              </w:rPr>
              <w:t>chef de file</w:t>
            </w:r>
            <w:r w:rsidRPr="00751367">
              <w:rPr>
                <w:rFonts w:ascii="Arial" w:hAnsi="Arial" w:cs="Arial"/>
                <w:sz w:val="22"/>
                <w:szCs w:val="22"/>
              </w:rPr>
              <w:t xml:space="preserve">. Si le </w:t>
            </w:r>
            <w:r w:rsidR="00224761" w:rsidRPr="00751367">
              <w:rPr>
                <w:rFonts w:ascii="Arial" w:hAnsi="Arial" w:cs="Arial"/>
                <w:sz w:val="22"/>
                <w:szCs w:val="22"/>
              </w:rPr>
              <w:t>C</w:t>
            </w:r>
            <w:r w:rsidRPr="00751367">
              <w:rPr>
                <w:rFonts w:ascii="Arial" w:hAnsi="Arial" w:cs="Arial"/>
                <w:sz w:val="22"/>
                <w:szCs w:val="22"/>
              </w:rPr>
              <w:t>andidat est un GE qui a été formé par les membres uniquement en vue de réaliser le contrat, chaque membre de l’association soumettra une déclaration d’association</w:t>
            </w:r>
            <w:r w:rsidR="009F2C0E" w:rsidRPr="00751367">
              <w:rPr>
                <w:rFonts w:ascii="Arial" w:hAnsi="Arial" w:cs="Arial"/>
                <w:sz w:val="22"/>
                <w:szCs w:val="22"/>
              </w:rPr>
              <w:t>, en</w:t>
            </w:r>
            <w:r w:rsidRPr="00751367">
              <w:rPr>
                <w:rFonts w:ascii="Arial" w:hAnsi="Arial" w:cs="Arial"/>
                <w:sz w:val="22"/>
                <w:szCs w:val="22"/>
              </w:rPr>
              <w:t xml:space="preserve"> indiquant le </w:t>
            </w:r>
            <w:r w:rsidR="00BE52F9">
              <w:rPr>
                <w:rFonts w:ascii="Arial" w:hAnsi="Arial" w:cs="Arial"/>
                <w:sz w:val="22"/>
                <w:szCs w:val="22"/>
              </w:rPr>
              <w:t>chef de file</w:t>
            </w:r>
            <w:r w:rsidRPr="00751367">
              <w:rPr>
                <w:rFonts w:ascii="Arial" w:hAnsi="Arial" w:cs="Arial"/>
                <w:sz w:val="22"/>
                <w:szCs w:val="22"/>
              </w:rPr>
              <w:t>, sous le format prévu à l’annexe de la Section IV, Formulaires de candidature.</w:t>
            </w:r>
          </w:p>
          <w:p w14:paraId="50007A21" w14:textId="5B54C909" w:rsidR="00BB191F" w:rsidRPr="00751367" w:rsidRDefault="00BB191F" w:rsidP="00B95101">
            <w:pPr>
              <w:numPr>
                <w:ilvl w:val="0"/>
                <w:numId w:val="32"/>
              </w:numPr>
              <w:rPr>
                <w:rFonts w:ascii="Arial" w:hAnsi="Arial" w:cs="Arial"/>
                <w:sz w:val="22"/>
                <w:szCs w:val="22"/>
              </w:rPr>
            </w:pPr>
            <w:r w:rsidRPr="00751367">
              <w:rPr>
                <w:rFonts w:ascii="Arial" w:hAnsi="Arial" w:cs="Arial"/>
                <w:sz w:val="22"/>
                <w:szCs w:val="22"/>
              </w:rPr>
              <w:t xml:space="preserve">Une déclaration d’engagement sous le format prévu </w:t>
            </w:r>
            <w:r w:rsidR="002B66A3" w:rsidRPr="00751367">
              <w:rPr>
                <w:rFonts w:ascii="Arial" w:hAnsi="Arial" w:cs="Arial"/>
                <w:sz w:val="22"/>
                <w:szCs w:val="22"/>
              </w:rPr>
              <w:t>à</w:t>
            </w:r>
            <w:r w:rsidRPr="00751367">
              <w:rPr>
                <w:rFonts w:ascii="Arial" w:hAnsi="Arial" w:cs="Arial"/>
                <w:sz w:val="22"/>
                <w:szCs w:val="22"/>
              </w:rPr>
              <w:t xml:space="preserve"> la Section </w:t>
            </w:r>
            <w:r w:rsidR="002B66A3" w:rsidRPr="00751367">
              <w:rPr>
                <w:rFonts w:ascii="Arial" w:hAnsi="Arial" w:cs="Arial"/>
                <w:sz w:val="22"/>
                <w:szCs w:val="22"/>
              </w:rPr>
              <w:t xml:space="preserve">IV, Formulaires de candidature. Si le </w:t>
            </w:r>
            <w:r w:rsidR="00224761" w:rsidRPr="00751367">
              <w:rPr>
                <w:rFonts w:ascii="Arial" w:hAnsi="Arial" w:cs="Arial"/>
                <w:sz w:val="22"/>
                <w:szCs w:val="22"/>
              </w:rPr>
              <w:t>C</w:t>
            </w:r>
            <w:r w:rsidR="002B66A3" w:rsidRPr="00751367">
              <w:rPr>
                <w:rFonts w:ascii="Arial" w:hAnsi="Arial" w:cs="Arial"/>
                <w:sz w:val="22"/>
                <w:szCs w:val="22"/>
              </w:rPr>
              <w:t xml:space="preserve">andidat est un GE, </w:t>
            </w:r>
            <w:r w:rsidR="00466A06" w:rsidRPr="00751367">
              <w:rPr>
                <w:rFonts w:ascii="Arial" w:hAnsi="Arial" w:cs="Arial"/>
                <w:sz w:val="22"/>
                <w:szCs w:val="22"/>
              </w:rPr>
              <w:t>seulement une déclaration d’engagement doit être soumise, c’est-à-dire que le représentant du GE peut signer au nom du GE</w:t>
            </w:r>
            <w:r w:rsidR="008A01CA" w:rsidRPr="00751367">
              <w:rPr>
                <w:rFonts w:ascii="Arial" w:hAnsi="Arial" w:cs="Arial"/>
                <w:sz w:val="22"/>
                <w:szCs w:val="22"/>
              </w:rPr>
              <w:t xml:space="preserve"> régis par une procuration.</w:t>
            </w:r>
            <w:r w:rsidR="00466A06" w:rsidRPr="00751367">
              <w:rPr>
                <w:rFonts w:ascii="Arial" w:hAnsi="Arial" w:cs="Arial"/>
                <w:sz w:val="22"/>
                <w:szCs w:val="22"/>
              </w:rPr>
              <w:t xml:space="preserve"> </w:t>
            </w:r>
          </w:p>
          <w:p w14:paraId="3D5A1356" w14:textId="77777777" w:rsidR="002B66A3" w:rsidRPr="00751367" w:rsidRDefault="002B66A3" w:rsidP="00B95101">
            <w:pPr>
              <w:numPr>
                <w:ilvl w:val="0"/>
                <w:numId w:val="32"/>
              </w:numPr>
              <w:rPr>
                <w:rFonts w:ascii="Arial" w:hAnsi="Arial" w:cs="Arial"/>
              </w:rPr>
            </w:pPr>
            <w:r w:rsidRPr="00751367">
              <w:rPr>
                <w:rFonts w:ascii="Arial" w:hAnsi="Arial" w:cs="Arial"/>
                <w:sz w:val="22"/>
                <w:szCs w:val="22"/>
              </w:rPr>
              <w:t xml:space="preserve">Une déclaration de capacité financière sous le format prévu à la Section IV, Formulaires de candidature et </w:t>
            </w:r>
            <w:r w:rsidRPr="00751367">
              <w:rPr>
                <w:rFonts w:ascii="Arial" w:hAnsi="Arial" w:cs="Arial"/>
                <w:sz w:val="22"/>
                <w:szCs w:val="22"/>
              </w:rPr>
              <w:lastRenderedPageBreak/>
              <w:t xml:space="preserve">accompagnée d’un bilan comptable et d’un compte de résultat. Si le </w:t>
            </w:r>
            <w:r w:rsidR="00224761" w:rsidRPr="00751367">
              <w:rPr>
                <w:rFonts w:ascii="Arial" w:hAnsi="Arial" w:cs="Arial"/>
                <w:sz w:val="22"/>
                <w:szCs w:val="22"/>
              </w:rPr>
              <w:t>C</w:t>
            </w:r>
            <w:r w:rsidRPr="00751367">
              <w:rPr>
                <w:rFonts w:ascii="Arial" w:hAnsi="Arial" w:cs="Arial"/>
                <w:sz w:val="22"/>
                <w:szCs w:val="22"/>
              </w:rPr>
              <w:t>andidat est un GE, des déclarations séparées, comprenant bilans comptables et comptes de résultat, seront fournies par chaque membre du GE. Tous les bilans comptables</w:t>
            </w:r>
            <w:r w:rsidRPr="00751367">
              <w:rPr>
                <w:rFonts w:ascii="Arial" w:hAnsi="Arial" w:cs="Arial"/>
              </w:rPr>
              <w:t xml:space="preserve"> et comptes </w:t>
            </w:r>
            <w:r w:rsidRPr="00751367">
              <w:rPr>
                <w:rFonts w:ascii="Arial" w:hAnsi="Arial" w:cs="Arial"/>
                <w:sz w:val="22"/>
                <w:szCs w:val="22"/>
              </w:rPr>
              <w:t xml:space="preserve">de résultat devront être certifiés par un commissaire aux comptes </w:t>
            </w:r>
            <w:r w:rsidR="00F20039" w:rsidRPr="00751367">
              <w:rPr>
                <w:rFonts w:ascii="Arial" w:hAnsi="Arial" w:cs="Arial"/>
                <w:sz w:val="22"/>
                <w:szCs w:val="22"/>
              </w:rPr>
              <w:t>agréé</w:t>
            </w:r>
            <w:r w:rsidRPr="00751367">
              <w:rPr>
                <w:rFonts w:ascii="Arial" w:hAnsi="Arial" w:cs="Arial"/>
              </w:rPr>
              <w:t>.</w:t>
            </w:r>
          </w:p>
          <w:p w14:paraId="43A4B1CB" w14:textId="3D3DB470" w:rsidR="002B66A3" w:rsidRPr="00751367" w:rsidRDefault="002B66A3" w:rsidP="00B95101">
            <w:pPr>
              <w:numPr>
                <w:ilvl w:val="0"/>
                <w:numId w:val="32"/>
              </w:numPr>
              <w:rPr>
                <w:rFonts w:ascii="Arial" w:hAnsi="Arial" w:cs="Arial"/>
                <w:sz w:val="22"/>
                <w:szCs w:val="22"/>
              </w:rPr>
            </w:pPr>
            <w:r w:rsidRPr="00751367">
              <w:rPr>
                <w:rFonts w:ascii="Arial" w:hAnsi="Arial" w:cs="Arial"/>
                <w:sz w:val="22"/>
                <w:szCs w:val="22"/>
              </w:rPr>
              <w:t xml:space="preserve">Une liste des références de projets sous le format prévu à la Section IV, Formulaires de candidature. </w:t>
            </w:r>
            <w:r w:rsidR="00AE3B10" w:rsidRPr="00751367">
              <w:rPr>
                <w:rFonts w:ascii="Arial" w:hAnsi="Arial" w:cs="Arial"/>
                <w:sz w:val="22"/>
                <w:szCs w:val="22"/>
              </w:rPr>
              <w:t xml:space="preserve">Sauf indication contraire dans la </w:t>
            </w:r>
            <w:r w:rsidR="00AE3B10" w:rsidRPr="00751367">
              <w:rPr>
                <w:rFonts w:ascii="Arial" w:hAnsi="Arial" w:cs="Arial"/>
                <w:b/>
                <w:sz w:val="22"/>
                <w:szCs w:val="22"/>
              </w:rPr>
              <w:t>FDP</w:t>
            </w:r>
            <w:r w:rsidR="00AE3B10" w:rsidRPr="00751367">
              <w:rPr>
                <w:rFonts w:ascii="Arial" w:hAnsi="Arial" w:cs="Arial"/>
                <w:sz w:val="22"/>
                <w:szCs w:val="22"/>
              </w:rPr>
              <w:t xml:space="preserve">, le nombre de références se limitera à 10 projets réalisés pendant les 5 </w:t>
            </w:r>
            <w:r w:rsidR="00CB52E2">
              <w:rPr>
                <w:rFonts w:ascii="Arial" w:hAnsi="Arial" w:cs="Arial"/>
                <w:sz w:val="22"/>
                <w:szCs w:val="22"/>
              </w:rPr>
              <w:t xml:space="preserve">dernières </w:t>
            </w:r>
            <w:r w:rsidR="00AE3B10" w:rsidRPr="00751367">
              <w:rPr>
                <w:rFonts w:ascii="Arial" w:hAnsi="Arial" w:cs="Arial"/>
                <w:sz w:val="22"/>
                <w:szCs w:val="22"/>
              </w:rPr>
              <w:t xml:space="preserve">années précédant la publication de ce document de </w:t>
            </w:r>
            <w:r w:rsidR="00224761" w:rsidRPr="00751367">
              <w:rPr>
                <w:rFonts w:ascii="Arial" w:hAnsi="Arial" w:cs="Arial"/>
                <w:sz w:val="22"/>
                <w:szCs w:val="22"/>
              </w:rPr>
              <w:t>P</w:t>
            </w:r>
            <w:r w:rsidR="00AE3B10" w:rsidRPr="00751367">
              <w:rPr>
                <w:rFonts w:ascii="Arial" w:hAnsi="Arial" w:cs="Arial"/>
                <w:sz w:val="22"/>
                <w:szCs w:val="22"/>
              </w:rPr>
              <w:t>ré-qualification. Le Maître d’</w:t>
            </w:r>
            <w:r w:rsidR="00224761" w:rsidRPr="00751367">
              <w:rPr>
                <w:rFonts w:ascii="Arial" w:hAnsi="Arial" w:cs="Arial"/>
                <w:sz w:val="22"/>
                <w:szCs w:val="22"/>
              </w:rPr>
              <w:t>O</w:t>
            </w:r>
            <w:r w:rsidR="00AE3B10" w:rsidRPr="00751367">
              <w:rPr>
                <w:rFonts w:ascii="Arial" w:hAnsi="Arial" w:cs="Arial"/>
                <w:sz w:val="22"/>
                <w:szCs w:val="22"/>
              </w:rPr>
              <w:t xml:space="preserve">uvrage se réserve le droit de contacter les clients mentionnés dans les références pour vérifier les informations fournies par le </w:t>
            </w:r>
            <w:r w:rsidR="00224761" w:rsidRPr="00751367">
              <w:rPr>
                <w:rFonts w:ascii="Arial" w:hAnsi="Arial" w:cs="Arial"/>
                <w:sz w:val="22"/>
                <w:szCs w:val="22"/>
              </w:rPr>
              <w:t>C</w:t>
            </w:r>
            <w:r w:rsidR="00AE3B10" w:rsidRPr="00751367">
              <w:rPr>
                <w:rFonts w:ascii="Arial" w:hAnsi="Arial" w:cs="Arial"/>
                <w:sz w:val="22"/>
                <w:szCs w:val="22"/>
              </w:rPr>
              <w:t>andidat.</w:t>
            </w:r>
          </w:p>
          <w:p w14:paraId="204593A3" w14:textId="77777777" w:rsidR="00AE3B10" w:rsidRPr="00751367" w:rsidRDefault="00AE3B10" w:rsidP="00B95101">
            <w:pPr>
              <w:numPr>
                <w:ilvl w:val="0"/>
                <w:numId w:val="32"/>
              </w:numPr>
              <w:rPr>
                <w:rFonts w:ascii="Arial" w:hAnsi="Arial" w:cs="Arial"/>
                <w:sz w:val="22"/>
                <w:szCs w:val="22"/>
              </w:rPr>
            </w:pPr>
            <w:r w:rsidRPr="00751367">
              <w:rPr>
                <w:rFonts w:ascii="Arial" w:hAnsi="Arial" w:cs="Arial"/>
                <w:sz w:val="22"/>
                <w:szCs w:val="22"/>
              </w:rPr>
              <w:t>Une liste des capacités d’expertise et de ressources humaines disponible</w:t>
            </w:r>
            <w:r w:rsidR="00F20039" w:rsidRPr="00751367">
              <w:rPr>
                <w:rFonts w:ascii="Arial" w:hAnsi="Arial" w:cs="Arial"/>
                <w:sz w:val="22"/>
                <w:szCs w:val="22"/>
              </w:rPr>
              <w:t>s</w:t>
            </w:r>
            <w:r w:rsidRPr="00751367">
              <w:rPr>
                <w:rFonts w:ascii="Arial" w:hAnsi="Arial" w:cs="Arial"/>
                <w:sz w:val="22"/>
                <w:szCs w:val="22"/>
              </w:rPr>
              <w:t>, sous le format prévu à la Section IV, Formulaires de candidature.</w:t>
            </w:r>
          </w:p>
          <w:p w14:paraId="283D945B" w14:textId="1B4D6471" w:rsidR="00AE3B10" w:rsidRPr="00751367" w:rsidRDefault="00AE3B10" w:rsidP="00AE3B10">
            <w:pPr>
              <w:pStyle w:val="berschrift3"/>
              <w:rPr>
                <w:rFonts w:ascii="Arial" w:hAnsi="Arial" w:cs="Arial"/>
                <w:sz w:val="22"/>
                <w:szCs w:val="22"/>
              </w:rPr>
            </w:pPr>
            <w:bookmarkStart w:id="331" w:name="_Toc494273514"/>
            <w:r w:rsidRPr="00751367">
              <w:rPr>
                <w:rFonts w:ascii="Arial" w:hAnsi="Arial" w:cs="Arial"/>
                <w:sz w:val="22"/>
                <w:szCs w:val="22"/>
              </w:rPr>
              <w:t xml:space="preserve">Tous les formulaires de candidatures et les pièces jointes requises dans la Section IV, Formulaires de candidature. Si le </w:t>
            </w:r>
            <w:r w:rsidR="00224761" w:rsidRPr="00751367">
              <w:rPr>
                <w:rFonts w:ascii="Arial" w:hAnsi="Arial" w:cs="Arial"/>
                <w:sz w:val="22"/>
                <w:szCs w:val="22"/>
              </w:rPr>
              <w:t>C</w:t>
            </w:r>
            <w:r w:rsidRPr="00751367">
              <w:rPr>
                <w:rFonts w:ascii="Arial" w:hAnsi="Arial" w:cs="Arial"/>
                <w:sz w:val="22"/>
                <w:szCs w:val="22"/>
              </w:rPr>
              <w:t>andidat est une entité simple, conformément à la Clause 4.1 de l’IA</w:t>
            </w:r>
            <w:r w:rsidR="006E72B2">
              <w:rPr>
                <w:rFonts w:ascii="Arial" w:hAnsi="Arial" w:cs="Arial"/>
                <w:sz w:val="22"/>
                <w:szCs w:val="22"/>
              </w:rPr>
              <w:t>C</w:t>
            </w:r>
            <w:r w:rsidR="002A1C72" w:rsidRPr="00751367">
              <w:rPr>
                <w:rFonts w:ascii="Arial" w:hAnsi="Arial" w:cs="Arial"/>
                <w:sz w:val="22"/>
                <w:szCs w:val="22"/>
              </w:rPr>
              <w:t>, le formulaire ELI 1.2 n’est pas requis pour la candidature.</w:t>
            </w:r>
            <w:bookmarkEnd w:id="331"/>
          </w:p>
          <w:p w14:paraId="5D712D1D" w14:textId="77777777" w:rsidR="002A1C72" w:rsidRPr="00751367" w:rsidRDefault="002A1C72" w:rsidP="002A1C72">
            <w:pPr>
              <w:pStyle w:val="berschrift3"/>
              <w:rPr>
                <w:rFonts w:ascii="Arial" w:hAnsi="Arial" w:cs="Arial"/>
                <w:sz w:val="22"/>
                <w:szCs w:val="22"/>
              </w:rPr>
            </w:pPr>
            <w:bookmarkStart w:id="332" w:name="_Toc494273515"/>
            <w:r w:rsidRPr="00751367">
              <w:rPr>
                <w:rFonts w:ascii="Arial" w:hAnsi="Arial" w:cs="Arial"/>
                <w:sz w:val="22"/>
                <w:szCs w:val="22"/>
              </w:rPr>
              <w:t xml:space="preserve">Tous les autres documents demandés dans la </w:t>
            </w:r>
            <w:r w:rsidRPr="00751367">
              <w:rPr>
                <w:rFonts w:ascii="Arial" w:hAnsi="Arial" w:cs="Arial"/>
                <w:b/>
                <w:sz w:val="22"/>
                <w:szCs w:val="22"/>
              </w:rPr>
              <w:t>FDP</w:t>
            </w:r>
            <w:r w:rsidRPr="00751367">
              <w:rPr>
                <w:rFonts w:ascii="Arial" w:hAnsi="Arial" w:cs="Arial"/>
                <w:sz w:val="22"/>
                <w:szCs w:val="22"/>
              </w:rPr>
              <w:t>.</w:t>
            </w:r>
            <w:bookmarkEnd w:id="332"/>
          </w:p>
          <w:p w14:paraId="01A71C54" w14:textId="77777777" w:rsidR="00D4335B" w:rsidRPr="00751367" w:rsidRDefault="00635835" w:rsidP="002A1C72">
            <w:pPr>
              <w:pStyle w:val="berschrift2"/>
              <w:keepNext/>
              <w:tabs>
                <w:tab w:val="clear" w:pos="576"/>
              </w:tabs>
              <w:spacing w:before="0" w:after="200"/>
              <w:ind w:left="774" w:hanging="736"/>
              <w:rPr>
                <w:rFonts w:ascii="Arial" w:hAnsi="Arial" w:cs="Arial"/>
                <w:sz w:val="22"/>
                <w:szCs w:val="22"/>
                <w:lang w:val="fr-FR"/>
              </w:rPr>
            </w:pPr>
            <w:bookmarkStart w:id="333" w:name="_Toc494273516"/>
            <w:r w:rsidRPr="00751367">
              <w:rPr>
                <w:rFonts w:ascii="Arial" w:hAnsi="Arial" w:cs="Arial"/>
                <w:sz w:val="22"/>
                <w:szCs w:val="22"/>
                <w:lang w:val="fr-FR"/>
              </w:rPr>
              <w:t>Le Candidat fournira les informations relatives aux commissions et indemnités versées</w:t>
            </w:r>
            <w:r w:rsidR="002A1C72" w:rsidRPr="00751367">
              <w:rPr>
                <w:rFonts w:ascii="Arial" w:hAnsi="Arial" w:cs="Arial"/>
                <w:sz w:val="22"/>
                <w:szCs w:val="22"/>
                <w:lang w:val="fr-FR"/>
              </w:rPr>
              <w:t xml:space="preserve"> le cas échéant aux agents ou à toute partie tierce</w:t>
            </w:r>
            <w:r w:rsidRPr="00751367">
              <w:rPr>
                <w:rFonts w:ascii="Arial" w:hAnsi="Arial" w:cs="Arial"/>
                <w:sz w:val="22"/>
                <w:szCs w:val="22"/>
                <w:lang w:val="fr-FR"/>
              </w:rPr>
              <w:t xml:space="preserve"> en relation avec sa candidature.</w:t>
            </w:r>
            <w:bookmarkEnd w:id="333"/>
            <w:r w:rsidR="00D4335B" w:rsidRPr="00751367">
              <w:rPr>
                <w:rFonts w:ascii="Arial" w:hAnsi="Arial" w:cs="Arial"/>
                <w:sz w:val="22"/>
                <w:szCs w:val="22"/>
                <w:lang w:val="fr-FR"/>
              </w:rPr>
              <w:t xml:space="preserve"> </w:t>
            </w:r>
          </w:p>
        </w:tc>
      </w:tr>
      <w:tr w:rsidR="00D4335B" w:rsidRPr="00751367" w14:paraId="646E3B1C" w14:textId="77777777" w:rsidTr="00D94975">
        <w:tblPrEx>
          <w:tblCellMar>
            <w:left w:w="104" w:type="dxa"/>
            <w:right w:w="104" w:type="dxa"/>
          </w:tblCellMar>
        </w:tblPrEx>
        <w:tc>
          <w:tcPr>
            <w:tcW w:w="2513" w:type="dxa"/>
            <w:gridSpan w:val="3"/>
            <w:tcBorders>
              <w:bottom w:val="nil"/>
            </w:tcBorders>
          </w:tcPr>
          <w:p w14:paraId="44C8BB0F"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334" w:name="_Toc438438833"/>
            <w:bookmarkStart w:id="335" w:name="_Toc438532583"/>
            <w:bookmarkStart w:id="336" w:name="_Toc438733977"/>
            <w:bookmarkStart w:id="337" w:name="_Toc438907016"/>
            <w:bookmarkStart w:id="338" w:name="_Toc438907215"/>
            <w:bookmarkStart w:id="339" w:name="_Toc473868409"/>
            <w:bookmarkStart w:id="340" w:name="_Toc496952908"/>
            <w:bookmarkStart w:id="341" w:name="_Toc496968054"/>
            <w:bookmarkStart w:id="342" w:name="_Toc498339839"/>
            <w:bookmarkStart w:id="343" w:name="_Toc498848186"/>
            <w:bookmarkStart w:id="344" w:name="_Toc499021763"/>
            <w:bookmarkStart w:id="345" w:name="_Toc499023446"/>
            <w:bookmarkStart w:id="346" w:name="_Toc501529927"/>
            <w:bookmarkStart w:id="347" w:name="_Toc82587907"/>
            <w:bookmarkStart w:id="348" w:name="_Toc475117238"/>
            <w:bookmarkStart w:id="349" w:name="_Toc494273517"/>
            <w:bookmarkStart w:id="350" w:name="_Toc493577655"/>
            <w:bookmarkStart w:id="351" w:name="_Toc514066120"/>
            <w:r w:rsidRPr="00751367">
              <w:rPr>
                <w:rFonts w:ascii="Arial" w:hAnsi="Arial" w:cs="Arial"/>
                <w:sz w:val="22"/>
                <w:szCs w:val="22"/>
              </w:rPr>
              <w:lastRenderedPageBreak/>
              <w:t>Fiche de soumission de Candidature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7655" w:type="dxa"/>
            <w:gridSpan w:val="4"/>
            <w:tcBorders>
              <w:bottom w:val="nil"/>
            </w:tcBorders>
          </w:tcPr>
          <w:p w14:paraId="63BCFE22" w14:textId="77777777" w:rsidR="005B172C" w:rsidRPr="00751367" w:rsidRDefault="00D4335B" w:rsidP="0072413B">
            <w:pPr>
              <w:pStyle w:val="berschrift2"/>
              <w:tabs>
                <w:tab w:val="clear" w:pos="576"/>
              </w:tabs>
              <w:spacing w:before="0" w:after="200"/>
              <w:ind w:left="774" w:hanging="736"/>
              <w:rPr>
                <w:rFonts w:ascii="Arial" w:hAnsi="Arial" w:cs="Arial"/>
                <w:sz w:val="22"/>
                <w:szCs w:val="22"/>
                <w:lang w:val="fr-FR"/>
              </w:rPr>
            </w:pPr>
            <w:bookmarkStart w:id="352" w:name="_Toc82587908"/>
            <w:bookmarkStart w:id="353" w:name="_Toc494273518"/>
            <w:bookmarkStart w:id="354" w:name="_Toc496968055"/>
            <w:r w:rsidRPr="00751367">
              <w:rPr>
                <w:rFonts w:ascii="Arial" w:hAnsi="Arial" w:cs="Arial"/>
                <w:sz w:val="22"/>
                <w:szCs w:val="22"/>
                <w:lang w:val="fr-FR"/>
              </w:rPr>
              <w:t>Le Candidat doit préparer une Fiche de soumission de candidature à l’aide du formulaire fourni dans la Section IV, Formulaires de candidature. Ce Formulaire doit être complété sans modification de son format.</w:t>
            </w:r>
            <w:bookmarkEnd w:id="352"/>
            <w:bookmarkEnd w:id="353"/>
            <w:r w:rsidRPr="00751367">
              <w:rPr>
                <w:rFonts w:ascii="Arial" w:hAnsi="Arial" w:cs="Arial"/>
                <w:sz w:val="22"/>
                <w:szCs w:val="22"/>
                <w:lang w:val="fr-FR"/>
              </w:rPr>
              <w:t xml:space="preserve"> </w:t>
            </w:r>
            <w:bookmarkEnd w:id="354"/>
          </w:p>
        </w:tc>
      </w:tr>
      <w:tr w:rsidR="002B4D00" w:rsidRPr="00751367" w14:paraId="053DD478" w14:textId="77777777" w:rsidTr="00D94975">
        <w:tblPrEx>
          <w:tblCellMar>
            <w:left w:w="104" w:type="dxa"/>
            <w:right w:w="104" w:type="dxa"/>
          </w:tblCellMar>
        </w:tblPrEx>
        <w:tc>
          <w:tcPr>
            <w:tcW w:w="2513" w:type="dxa"/>
            <w:gridSpan w:val="3"/>
            <w:tcBorders>
              <w:bottom w:val="nil"/>
            </w:tcBorders>
          </w:tcPr>
          <w:p w14:paraId="73DE9C6D" w14:textId="77777777" w:rsidR="002B4D00" w:rsidRPr="00751367" w:rsidRDefault="002B4D00" w:rsidP="00262477">
            <w:pPr>
              <w:pStyle w:val="berschrift1"/>
              <w:tabs>
                <w:tab w:val="clear" w:pos="360"/>
                <w:tab w:val="clear" w:pos="4260"/>
                <w:tab w:val="num" w:pos="432"/>
              </w:tabs>
              <w:spacing w:before="0" w:after="200"/>
              <w:ind w:left="432"/>
              <w:rPr>
                <w:rFonts w:ascii="Arial" w:hAnsi="Arial" w:cs="Arial"/>
                <w:sz w:val="22"/>
                <w:szCs w:val="22"/>
              </w:rPr>
            </w:pPr>
            <w:bookmarkStart w:id="355" w:name="_Toc475117239"/>
            <w:bookmarkStart w:id="356" w:name="_Toc494273519"/>
            <w:bookmarkStart w:id="357" w:name="_Toc493577656"/>
            <w:bookmarkStart w:id="358" w:name="_Toc514066121"/>
            <w:r w:rsidRPr="00751367">
              <w:rPr>
                <w:rFonts w:ascii="Arial" w:hAnsi="Arial" w:cs="Arial"/>
                <w:sz w:val="22"/>
                <w:szCs w:val="22"/>
              </w:rPr>
              <w:t>Documents établissant l’éligibilité du Candidat</w:t>
            </w:r>
            <w:bookmarkEnd w:id="355"/>
            <w:bookmarkEnd w:id="356"/>
            <w:bookmarkEnd w:id="357"/>
            <w:bookmarkEnd w:id="358"/>
          </w:p>
        </w:tc>
        <w:tc>
          <w:tcPr>
            <w:tcW w:w="7655" w:type="dxa"/>
            <w:gridSpan w:val="4"/>
            <w:tcBorders>
              <w:bottom w:val="nil"/>
            </w:tcBorders>
          </w:tcPr>
          <w:p w14:paraId="3E23FA15" w14:textId="689100F0" w:rsidR="002B4D00" w:rsidRPr="00751367" w:rsidRDefault="002B4D00" w:rsidP="006E72B2">
            <w:pPr>
              <w:pStyle w:val="berschrift2"/>
              <w:tabs>
                <w:tab w:val="clear" w:pos="576"/>
              </w:tabs>
              <w:spacing w:before="0" w:after="200"/>
              <w:ind w:left="777" w:hanging="739"/>
              <w:rPr>
                <w:rFonts w:ascii="Arial" w:hAnsi="Arial" w:cs="Arial"/>
                <w:sz w:val="22"/>
                <w:szCs w:val="22"/>
                <w:lang w:val="fr-FR"/>
              </w:rPr>
            </w:pPr>
            <w:bookmarkStart w:id="359" w:name="_Toc494273520"/>
            <w:r w:rsidRPr="00751367">
              <w:rPr>
                <w:rFonts w:ascii="Arial" w:hAnsi="Arial" w:cs="Arial"/>
                <w:sz w:val="22"/>
                <w:szCs w:val="22"/>
                <w:lang w:val="fr-FR"/>
              </w:rPr>
              <w:t>Pour établir son éligibilité conformément aux dispositions de la Clause 4 des IA</w:t>
            </w:r>
            <w:r w:rsidR="006E72B2">
              <w:rPr>
                <w:rFonts w:ascii="Arial" w:hAnsi="Arial" w:cs="Arial"/>
                <w:sz w:val="22"/>
                <w:szCs w:val="22"/>
                <w:lang w:val="fr-FR"/>
              </w:rPr>
              <w:t>C</w:t>
            </w:r>
            <w:r w:rsidRPr="00751367">
              <w:rPr>
                <w:rFonts w:ascii="Arial" w:hAnsi="Arial" w:cs="Arial"/>
                <w:sz w:val="22"/>
                <w:szCs w:val="22"/>
                <w:lang w:val="fr-FR"/>
              </w:rPr>
              <w:t xml:space="preserve">, le Candidat doit compléter et signer la Déclaration </w:t>
            </w:r>
            <w:r w:rsidR="00543A71" w:rsidRPr="00751367">
              <w:rPr>
                <w:rFonts w:ascii="Arial" w:hAnsi="Arial" w:cs="Arial"/>
                <w:sz w:val="22"/>
                <w:szCs w:val="22"/>
                <w:lang w:val="fr-FR"/>
              </w:rPr>
              <w:t>d’engagement</w:t>
            </w:r>
            <w:r w:rsidRPr="00751367">
              <w:rPr>
                <w:rFonts w:ascii="Arial" w:hAnsi="Arial" w:cs="Arial"/>
                <w:sz w:val="22"/>
                <w:szCs w:val="22"/>
                <w:lang w:val="fr-FR"/>
              </w:rPr>
              <w:t xml:space="preserve"> à l’aide du formulaire fourni en Section IV sans apporter de modification au texte, et fournir les pièces jointes requises aux formulaires ELI 1.1</w:t>
            </w:r>
            <w:r w:rsidR="00543A71" w:rsidRPr="00751367">
              <w:rPr>
                <w:rFonts w:ascii="Arial" w:hAnsi="Arial" w:cs="Arial"/>
                <w:sz w:val="22"/>
                <w:szCs w:val="22"/>
                <w:lang w:val="fr-FR"/>
              </w:rPr>
              <w:t>, ELI 1.2(a)</w:t>
            </w:r>
            <w:r w:rsidRPr="00751367">
              <w:rPr>
                <w:rFonts w:ascii="Arial" w:hAnsi="Arial" w:cs="Arial"/>
                <w:sz w:val="22"/>
                <w:szCs w:val="22"/>
                <w:lang w:val="fr-FR"/>
              </w:rPr>
              <w:t xml:space="preserve"> et 1.2</w:t>
            </w:r>
            <w:r w:rsidR="00543A71" w:rsidRPr="00751367">
              <w:rPr>
                <w:rFonts w:ascii="Arial" w:hAnsi="Arial" w:cs="Arial"/>
                <w:sz w:val="22"/>
                <w:szCs w:val="22"/>
                <w:lang w:val="fr-FR"/>
              </w:rPr>
              <w:t xml:space="preserve">(b) </w:t>
            </w:r>
            <w:r w:rsidRPr="00751367">
              <w:rPr>
                <w:rFonts w:ascii="Arial" w:hAnsi="Arial" w:cs="Arial"/>
                <w:sz w:val="22"/>
                <w:szCs w:val="22"/>
                <w:lang w:val="fr-FR"/>
              </w:rPr>
              <w:t>.</w:t>
            </w:r>
            <w:bookmarkEnd w:id="359"/>
          </w:p>
        </w:tc>
      </w:tr>
      <w:tr w:rsidR="00D4335B" w:rsidRPr="00751367" w14:paraId="05DC9B0F" w14:textId="77777777" w:rsidTr="00D94975">
        <w:tblPrEx>
          <w:tblCellMar>
            <w:left w:w="104" w:type="dxa"/>
            <w:right w:w="104" w:type="dxa"/>
          </w:tblCellMar>
        </w:tblPrEx>
        <w:tc>
          <w:tcPr>
            <w:tcW w:w="2513" w:type="dxa"/>
            <w:gridSpan w:val="3"/>
          </w:tcPr>
          <w:p w14:paraId="300CB518"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360" w:name="_Toc438438840"/>
            <w:bookmarkStart w:id="361" w:name="_Toc438532603"/>
            <w:bookmarkStart w:id="362" w:name="_Toc438733984"/>
            <w:bookmarkStart w:id="363" w:name="_Toc438907023"/>
            <w:bookmarkStart w:id="364" w:name="_Toc438907222"/>
            <w:bookmarkStart w:id="365" w:name="_Toc473868411"/>
            <w:bookmarkStart w:id="366" w:name="_Toc496952910"/>
            <w:bookmarkStart w:id="367" w:name="_Toc496968058"/>
            <w:bookmarkStart w:id="368" w:name="_Toc498339841"/>
            <w:bookmarkStart w:id="369" w:name="_Toc498848188"/>
            <w:bookmarkStart w:id="370" w:name="_Toc499021765"/>
            <w:bookmarkStart w:id="371" w:name="_Toc499023448"/>
            <w:bookmarkStart w:id="372" w:name="_Toc501529929"/>
            <w:bookmarkStart w:id="373" w:name="_Toc503874203"/>
            <w:bookmarkStart w:id="374" w:name="_Toc82587911"/>
            <w:bookmarkStart w:id="375" w:name="_Toc475117240"/>
            <w:bookmarkStart w:id="376" w:name="_Toc494273521"/>
            <w:bookmarkStart w:id="377" w:name="_Toc493577657"/>
            <w:bookmarkStart w:id="378" w:name="_Toc514066122"/>
            <w:r w:rsidRPr="00751367">
              <w:rPr>
                <w:rFonts w:ascii="Arial" w:hAnsi="Arial" w:cs="Arial"/>
                <w:sz w:val="22"/>
                <w:szCs w:val="22"/>
              </w:rPr>
              <w:t>Documents établissant les qualifications du Candidat</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tc>
        <w:tc>
          <w:tcPr>
            <w:tcW w:w="7655" w:type="dxa"/>
            <w:gridSpan w:val="4"/>
          </w:tcPr>
          <w:p w14:paraId="728C27B7" w14:textId="7BC8DBB2" w:rsidR="00D4335B" w:rsidRPr="00751367" w:rsidRDefault="00D4335B" w:rsidP="00365ED7">
            <w:pPr>
              <w:pStyle w:val="berschrift2"/>
              <w:tabs>
                <w:tab w:val="clear" w:pos="576"/>
              </w:tabs>
              <w:spacing w:before="0" w:after="200"/>
              <w:ind w:left="777" w:hanging="739"/>
              <w:rPr>
                <w:rFonts w:ascii="Arial" w:hAnsi="Arial" w:cs="Arial"/>
                <w:sz w:val="22"/>
                <w:szCs w:val="22"/>
                <w:lang w:val="fr-FR"/>
              </w:rPr>
            </w:pPr>
            <w:bookmarkStart w:id="379" w:name="_Toc496968059"/>
            <w:bookmarkStart w:id="380" w:name="_Toc82587912"/>
            <w:bookmarkStart w:id="381" w:name="_Toc494273522"/>
            <w:r w:rsidRPr="00751367">
              <w:rPr>
                <w:rFonts w:ascii="Arial" w:hAnsi="Arial" w:cs="Arial"/>
                <w:sz w:val="22"/>
                <w:szCs w:val="22"/>
                <w:lang w:val="fr-FR"/>
              </w:rPr>
              <w:t>Pour établir qu’il a les qualifications nécessaires pour exécuter le marché en vertu de la Section III</w:t>
            </w:r>
            <w:r w:rsidR="00224761" w:rsidRPr="00751367">
              <w:rPr>
                <w:rFonts w:ascii="Arial" w:hAnsi="Arial" w:cs="Arial"/>
                <w:sz w:val="22"/>
                <w:szCs w:val="22"/>
                <w:lang w:val="fr-FR"/>
              </w:rPr>
              <w:t>,</w:t>
            </w:r>
            <w:r w:rsidR="00456E68" w:rsidRPr="00751367">
              <w:rPr>
                <w:rFonts w:ascii="Arial" w:hAnsi="Arial" w:cs="Arial"/>
                <w:sz w:val="22"/>
                <w:szCs w:val="22"/>
                <w:lang w:val="fr-FR"/>
              </w:rPr>
              <w:t xml:space="preserve"> </w:t>
            </w:r>
            <w:r w:rsidR="0029138A" w:rsidRPr="00751367">
              <w:rPr>
                <w:rFonts w:ascii="Arial" w:hAnsi="Arial" w:cs="Arial"/>
                <w:sz w:val="22"/>
                <w:szCs w:val="22"/>
                <w:lang w:val="fr-FR"/>
              </w:rPr>
              <w:t>Qualification et Evaluation</w:t>
            </w:r>
            <w:r w:rsidRPr="00751367">
              <w:rPr>
                <w:rFonts w:ascii="Arial" w:hAnsi="Arial" w:cs="Arial"/>
                <w:sz w:val="22"/>
                <w:szCs w:val="22"/>
                <w:lang w:val="fr-FR"/>
              </w:rPr>
              <w:t xml:space="preserve">, le Candidat doit fournir tous les renseignements demandés dans les </w:t>
            </w:r>
            <w:r w:rsidR="00592C9C" w:rsidRPr="00751367">
              <w:rPr>
                <w:rFonts w:ascii="Arial" w:hAnsi="Arial" w:cs="Arial"/>
                <w:sz w:val="22"/>
                <w:szCs w:val="22"/>
                <w:lang w:val="fr-FR"/>
              </w:rPr>
              <w:t xml:space="preserve">Formulaires </w:t>
            </w:r>
            <w:r w:rsidRPr="00751367">
              <w:rPr>
                <w:rFonts w:ascii="Arial" w:hAnsi="Arial" w:cs="Arial"/>
                <w:sz w:val="22"/>
                <w:szCs w:val="22"/>
                <w:lang w:val="fr-FR"/>
              </w:rPr>
              <w:t>de renseignements correspondants qui figurent à</w:t>
            </w:r>
            <w:r w:rsidR="00456E68" w:rsidRPr="00751367">
              <w:rPr>
                <w:rFonts w:ascii="Arial" w:hAnsi="Arial" w:cs="Arial"/>
                <w:sz w:val="22"/>
                <w:szCs w:val="22"/>
                <w:lang w:val="fr-FR"/>
              </w:rPr>
              <w:t xml:space="preserve"> la Section IV, Formulaires de C</w:t>
            </w:r>
            <w:r w:rsidRPr="00751367">
              <w:rPr>
                <w:rFonts w:ascii="Arial" w:hAnsi="Arial" w:cs="Arial"/>
                <w:sz w:val="22"/>
                <w:szCs w:val="22"/>
                <w:lang w:val="fr-FR"/>
              </w:rPr>
              <w:t>andidature</w:t>
            </w:r>
            <w:bookmarkEnd w:id="379"/>
            <w:bookmarkEnd w:id="380"/>
            <w:r w:rsidRPr="00751367">
              <w:rPr>
                <w:rFonts w:ascii="Arial" w:hAnsi="Arial" w:cs="Arial"/>
                <w:sz w:val="22"/>
                <w:szCs w:val="22"/>
                <w:lang w:val="fr-FR"/>
              </w:rPr>
              <w:t>.</w:t>
            </w:r>
            <w:bookmarkEnd w:id="381"/>
          </w:p>
        </w:tc>
      </w:tr>
      <w:tr w:rsidR="00D4335B" w:rsidRPr="00751367" w14:paraId="68717C96" w14:textId="77777777" w:rsidTr="00D94975">
        <w:tblPrEx>
          <w:tblCellMar>
            <w:left w:w="104" w:type="dxa"/>
            <w:right w:w="104" w:type="dxa"/>
          </w:tblCellMar>
        </w:tblPrEx>
        <w:tc>
          <w:tcPr>
            <w:tcW w:w="2513" w:type="dxa"/>
            <w:gridSpan w:val="3"/>
            <w:tcBorders>
              <w:bottom w:val="nil"/>
            </w:tcBorders>
          </w:tcPr>
          <w:p w14:paraId="7B35406C"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382" w:name="_Toc498339842"/>
            <w:bookmarkStart w:id="383" w:name="_Toc498848189"/>
            <w:bookmarkStart w:id="384" w:name="_Toc499021766"/>
            <w:bookmarkStart w:id="385" w:name="_Toc499023449"/>
            <w:bookmarkStart w:id="386" w:name="_Toc501529930"/>
            <w:bookmarkStart w:id="387" w:name="_Toc503874204"/>
            <w:bookmarkStart w:id="388" w:name="_Toc82587913"/>
            <w:bookmarkStart w:id="389" w:name="_Toc475117241"/>
            <w:bookmarkStart w:id="390" w:name="_Toc494273523"/>
            <w:bookmarkStart w:id="391" w:name="_Toc493577658"/>
            <w:bookmarkStart w:id="392" w:name="_Toc514066123"/>
            <w:bookmarkStart w:id="393" w:name="_Toc438438843"/>
            <w:bookmarkStart w:id="394" w:name="_Toc438532612"/>
            <w:bookmarkStart w:id="395" w:name="_Toc438733987"/>
            <w:bookmarkStart w:id="396" w:name="_Toc438907026"/>
            <w:bookmarkStart w:id="397" w:name="_Toc438907225"/>
            <w:bookmarkStart w:id="398" w:name="_Toc473868412"/>
            <w:bookmarkStart w:id="399" w:name="_Toc496952911"/>
            <w:bookmarkStart w:id="400" w:name="_Toc496968060"/>
            <w:r w:rsidRPr="00751367">
              <w:rPr>
                <w:rFonts w:ascii="Arial" w:hAnsi="Arial" w:cs="Arial"/>
                <w:sz w:val="22"/>
                <w:szCs w:val="22"/>
              </w:rPr>
              <w:t xml:space="preserve">Signature du </w:t>
            </w:r>
            <w:r w:rsidR="007C7144" w:rsidRPr="00751367">
              <w:rPr>
                <w:rFonts w:ascii="Arial" w:hAnsi="Arial" w:cs="Arial"/>
                <w:sz w:val="22"/>
                <w:szCs w:val="22"/>
              </w:rPr>
              <w:t>Dossier de Candidature</w:t>
            </w:r>
            <w:r w:rsidRPr="00751367">
              <w:rPr>
                <w:rFonts w:ascii="Arial" w:hAnsi="Arial" w:cs="Arial"/>
                <w:sz w:val="22"/>
                <w:szCs w:val="22"/>
              </w:rPr>
              <w:t xml:space="preserve"> et </w:t>
            </w:r>
            <w:r w:rsidRPr="00751367">
              <w:rPr>
                <w:rFonts w:ascii="Arial" w:hAnsi="Arial" w:cs="Arial"/>
                <w:sz w:val="22"/>
                <w:szCs w:val="22"/>
              </w:rPr>
              <w:lastRenderedPageBreak/>
              <w:t>nombre d’exemplaires</w:t>
            </w:r>
            <w:bookmarkEnd w:id="382"/>
            <w:bookmarkEnd w:id="383"/>
            <w:bookmarkEnd w:id="384"/>
            <w:bookmarkEnd w:id="385"/>
            <w:bookmarkEnd w:id="386"/>
            <w:bookmarkEnd w:id="387"/>
            <w:bookmarkEnd w:id="388"/>
            <w:bookmarkEnd w:id="389"/>
            <w:bookmarkEnd w:id="390"/>
            <w:bookmarkEnd w:id="391"/>
            <w:bookmarkEnd w:id="392"/>
            <w:r w:rsidRPr="00751367">
              <w:rPr>
                <w:rFonts w:ascii="Arial" w:hAnsi="Arial" w:cs="Arial"/>
                <w:sz w:val="22"/>
                <w:szCs w:val="22"/>
              </w:rPr>
              <w:t xml:space="preserve"> </w:t>
            </w:r>
            <w:bookmarkEnd w:id="393"/>
            <w:bookmarkEnd w:id="394"/>
            <w:bookmarkEnd w:id="395"/>
            <w:bookmarkEnd w:id="396"/>
            <w:bookmarkEnd w:id="397"/>
            <w:bookmarkEnd w:id="398"/>
            <w:bookmarkEnd w:id="399"/>
            <w:bookmarkEnd w:id="400"/>
          </w:p>
          <w:p w14:paraId="44F5755B" w14:textId="77777777" w:rsidR="00D4335B" w:rsidRPr="00751367" w:rsidRDefault="00D4335B">
            <w:pPr>
              <w:spacing w:after="200"/>
              <w:rPr>
                <w:rFonts w:ascii="Arial" w:hAnsi="Arial" w:cs="Arial"/>
                <w:sz w:val="22"/>
                <w:szCs w:val="22"/>
              </w:rPr>
            </w:pPr>
          </w:p>
        </w:tc>
        <w:tc>
          <w:tcPr>
            <w:tcW w:w="7655" w:type="dxa"/>
            <w:gridSpan w:val="4"/>
          </w:tcPr>
          <w:p w14:paraId="17A4034C" w14:textId="7C90A5B0" w:rsidR="00D4335B" w:rsidRPr="00751367" w:rsidRDefault="00D4335B" w:rsidP="0072413B">
            <w:pPr>
              <w:pStyle w:val="berschrift2"/>
              <w:tabs>
                <w:tab w:val="clear" w:pos="576"/>
              </w:tabs>
              <w:spacing w:before="0" w:after="200"/>
              <w:ind w:left="774" w:hanging="736"/>
              <w:rPr>
                <w:rFonts w:ascii="Arial" w:hAnsi="Arial" w:cs="Arial"/>
                <w:sz w:val="22"/>
                <w:szCs w:val="22"/>
                <w:lang w:val="fr-FR"/>
              </w:rPr>
            </w:pPr>
            <w:bookmarkStart w:id="401" w:name="_Toc82587914"/>
            <w:bookmarkStart w:id="402" w:name="_Toc494273524"/>
            <w:bookmarkStart w:id="403" w:name="_Toc496968061"/>
            <w:r w:rsidRPr="00751367">
              <w:rPr>
                <w:rFonts w:ascii="Arial" w:hAnsi="Arial" w:cs="Arial"/>
                <w:sz w:val="22"/>
                <w:szCs w:val="22"/>
                <w:lang w:val="fr-FR"/>
              </w:rPr>
              <w:lastRenderedPageBreak/>
              <w:t>Le Candidat doit préparer un</w:t>
            </w:r>
            <w:r w:rsidR="00224761" w:rsidRPr="00751367">
              <w:rPr>
                <w:rFonts w:ascii="Arial" w:hAnsi="Arial" w:cs="Arial"/>
                <w:sz w:val="22"/>
                <w:szCs w:val="22"/>
                <w:lang w:val="fr-FR"/>
              </w:rPr>
              <w:t>e version</w:t>
            </w:r>
            <w:r w:rsidRPr="00751367">
              <w:rPr>
                <w:rFonts w:ascii="Arial" w:hAnsi="Arial" w:cs="Arial"/>
                <w:sz w:val="22"/>
                <w:szCs w:val="22"/>
                <w:lang w:val="fr-FR"/>
              </w:rPr>
              <w:t xml:space="preserve"> original</w:t>
            </w:r>
            <w:r w:rsidR="00224761" w:rsidRPr="00751367">
              <w:rPr>
                <w:rFonts w:ascii="Arial" w:hAnsi="Arial" w:cs="Arial"/>
                <w:sz w:val="22"/>
                <w:szCs w:val="22"/>
                <w:lang w:val="fr-FR"/>
              </w:rPr>
              <w:t>e</w:t>
            </w:r>
            <w:r w:rsidRPr="00751367">
              <w:rPr>
                <w:rFonts w:ascii="Arial" w:hAnsi="Arial" w:cs="Arial"/>
                <w:sz w:val="22"/>
                <w:szCs w:val="22"/>
                <w:lang w:val="fr-FR"/>
              </w:rPr>
              <w:t xml:space="preserve"> des documents constitutifs du DDC tels que décrits dans la Clause 11 des IA</w:t>
            </w:r>
            <w:r w:rsidR="006E72B2">
              <w:rPr>
                <w:rFonts w:ascii="Arial" w:hAnsi="Arial" w:cs="Arial"/>
                <w:sz w:val="22"/>
                <w:szCs w:val="22"/>
                <w:lang w:val="fr-FR"/>
              </w:rPr>
              <w:t>C</w:t>
            </w:r>
            <w:r w:rsidRPr="00751367">
              <w:rPr>
                <w:rFonts w:ascii="Arial" w:hAnsi="Arial" w:cs="Arial"/>
                <w:sz w:val="22"/>
                <w:szCs w:val="22"/>
                <w:lang w:val="fr-FR"/>
              </w:rPr>
              <w:t xml:space="preserve"> et mentionner « ORIGINAL »</w:t>
            </w:r>
            <w:r w:rsidR="00224761" w:rsidRPr="00751367">
              <w:rPr>
                <w:rFonts w:ascii="Arial" w:hAnsi="Arial" w:cs="Arial"/>
                <w:sz w:val="22"/>
                <w:szCs w:val="22"/>
                <w:lang w:val="fr-FR"/>
              </w:rPr>
              <w:t xml:space="preserve"> de manière visible</w:t>
            </w:r>
            <w:r w:rsidRPr="00751367">
              <w:rPr>
                <w:rFonts w:ascii="Arial" w:hAnsi="Arial" w:cs="Arial"/>
                <w:sz w:val="22"/>
                <w:szCs w:val="22"/>
                <w:lang w:val="fr-FR"/>
              </w:rPr>
              <w:t xml:space="preserve">. L’original </w:t>
            </w:r>
            <w:r w:rsidR="00A83156" w:rsidRPr="00751367">
              <w:rPr>
                <w:rFonts w:ascii="Arial" w:hAnsi="Arial" w:cs="Arial"/>
                <w:sz w:val="22"/>
                <w:szCs w:val="22"/>
                <w:lang w:val="fr-FR"/>
              </w:rPr>
              <w:t>d</w:t>
            </w:r>
            <w:r w:rsidRPr="00751367">
              <w:rPr>
                <w:rFonts w:ascii="Arial" w:hAnsi="Arial" w:cs="Arial"/>
                <w:sz w:val="22"/>
                <w:szCs w:val="22"/>
                <w:lang w:val="fr-FR"/>
              </w:rPr>
              <w:t xml:space="preserve">u DDC </w:t>
            </w:r>
            <w:r w:rsidRPr="00751367">
              <w:rPr>
                <w:rFonts w:ascii="Arial" w:hAnsi="Arial" w:cs="Arial"/>
                <w:sz w:val="22"/>
                <w:szCs w:val="22"/>
                <w:lang w:val="fr-FR"/>
              </w:rPr>
              <w:lastRenderedPageBreak/>
              <w:t xml:space="preserve">doit être dactylographié ou écrit à l’encre indélébile et doit être signé par </w:t>
            </w:r>
            <w:r w:rsidR="00224761" w:rsidRPr="00751367">
              <w:rPr>
                <w:rFonts w:ascii="Arial" w:hAnsi="Arial" w:cs="Arial"/>
                <w:sz w:val="22"/>
                <w:szCs w:val="22"/>
                <w:lang w:val="fr-FR"/>
              </w:rPr>
              <w:t xml:space="preserve">un représentant désigné par </w:t>
            </w:r>
            <w:r w:rsidR="00F85157" w:rsidRPr="00751367">
              <w:rPr>
                <w:rFonts w:ascii="Arial" w:hAnsi="Arial" w:cs="Arial"/>
                <w:sz w:val="22"/>
                <w:szCs w:val="22"/>
                <w:lang w:val="fr-FR"/>
              </w:rPr>
              <w:t>le Candidat</w:t>
            </w:r>
            <w:r w:rsidRPr="00751367">
              <w:rPr>
                <w:rFonts w:ascii="Arial" w:hAnsi="Arial" w:cs="Arial"/>
                <w:sz w:val="22"/>
                <w:szCs w:val="22"/>
                <w:lang w:val="fr-FR"/>
              </w:rPr>
              <w:t>.</w:t>
            </w:r>
            <w:bookmarkEnd w:id="401"/>
            <w:r w:rsidR="00A83156" w:rsidRPr="00751367">
              <w:rPr>
                <w:rFonts w:ascii="Arial" w:hAnsi="Arial" w:cs="Arial"/>
                <w:sz w:val="22"/>
                <w:szCs w:val="22"/>
                <w:lang w:val="fr-FR"/>
              </w:rPr>
              <w:t xml:space="preserve"> En cas de GE, le DDC devra être signé par un représentant habilité </w:t>
            </w:r>
            <w:r w:rsidR="00543A71" w:rsidRPr="00751367">
              <w:rPr>
                <w:rFonts w:ascii="Arial" w:hAnsi="Arial" w:cs="Arial"/>
                <w:sz w:val="22"/>
                <w:szCs w:val="22"/>
                <w:lang w:val="fr-FR"/>
              </w:rPr>
              <w:t>nommé conformément à la Clause 4 des IA</w:t>
            </w:r>
            <w:r w:rsidR="006E72B2">
              <w:rPr>
                <w:rFonts w:ascii="Arial" w:hAnsi="Arial" w:cs="Arial"/>
                <w:sz w:val="22"/>
                <w:szCs w:val="22"/>
                <w:lang w:val="fr-FR"/>
              </w:rPr>
              <w:t>C</w:t>
            </w:r>
            <w:r w:rsidR="00543A71" w:rsidRPr="00751367">
              <w:rPr>
                <w:rFonts w:ascii="Arial" w:hAnsi="Arial" w:cs="Arial"/>
                <w:sz w:val="22"/>
                <w:szCs w:val="22"/>
                <w:lang w:val="fr-FR"/>
              </w:rPr>
              <w:t>, au nom du GE</w:t>
            </w:r>
            <w:r w:rsidR="00624CB8" w:rsidRPr="00751367">
              <w:rPr>
                <w:rFonts w:ascii="Arial" w:hAnsi="Arial" w:cs="Arial"/>
                <w:sz w:val="22"/>
                <w:szCs w:val="22"/>
                <w:lang w:val="fr-FR"/>
              </w:rPr>
              <w:t>.</w:t>
            </w:r>
            <w:bookmarkEnd w:id="402"/>
          </w:p>
          <w:p w14:paraId="0A1F28EB" w14:textId="77777777" w:rsidR="00D4335B" w:rsidRPr="00751367" w:rsidRDefault="00D4335B" w:rsidP="00224761">
            <w:pPr>
              <w:pStyle w:val="berschrift2"/>
              <w:tabs>
                <w:tab w:val="clear" w:pos="788"/>
              </w:tabs>
              <w:spacing w:before="0" w:after="200"/>
              <w:ind w:left="605" w:hanging="567"/>
              <w:rPr>
                <w:rFonts w:ascii="Arial" w:hAnsi="Arial" w:cs="Arial"/>
                <w:sz w:val="22"/>
                <w:szCs w:val="22"/>
                <w:lang w:val="fr-FR"/>
              </w:rPr>
            </w:pPr>
            <w:bookmarkStart w:id="404" w:name="_Toc82587915"/>
            <w:bookmarkStart w:id="405" w:name="_Toc494273525"/>
            <w:r w:rsidRPr="00751367">
              <w:rPr>
                <w:rFonts w:ascii="Arial" w:hAnsi="Arial" w:cs="Arial"/>
                <w:sz w:val="22"/>
                <w:szCs w:val="22"/>
                <w:lang w:val="fr-FR"/>
              </w:rPr>
              <w:t xml:space="preserve">Le Candidat doit soumettre </w:t>
            </w:r>
            <w:r w:rsidR="00224761" w:rsidRPr="00751367">
              <w:rPr>
                <w:rFonts w:ascii="Arial" w:hAnsi="Arial" w:cs="Arial"/>
                <w:sz w:val="22"/>
                <w:szCs w:val="22"/>
                <w:lang w:val="fr-FR"/>
              </w:rPr>
              <w:t>un nombre</w:t>
            </w:r>
            <w:r w:rsidRPr="00751367">
              <w:rPr>
                <w:rFonts w:ascii="Arial" w:hAnsi="Arial" w:cs="Arial"/>
                <w:sz w:val="22"/>
                <w:szCs w:val="22"/>
                <w:lang w:val="fr-FR"/>
              </w:rPr>
              <w:t xml:space="preserve"> de copies du DDC original signé </w:t>
            </w:r>
            <w:r w:rsidR="00224761" w:rsidRPr="00751367">
              <w:rPr>
                <w:rFonts w:ascii="Arial" w:hAnsi="Arial" w:cs="Arial"/>
                <w:sz w:val="22"/>
                <w:szCs w:val="22"/>
                <w:lang w:val="fr-FR"/>
              </w:rPr>
              <w:t xml:space="preserve">tel qu’indiqué </w:t>
            </w:r>
            <w:r w:rsidRPr="00751367">
              <w:rPr>
                <w:rFonts w:ascii="Arial" w:hAnsi="Arial" w:cs="Arial"/>
                <w:sz w:val="22"/>
                <w:szCs w:val="22"/>
                <w:lang w:val="fr-FR"/>
              </w:rPr>
              <w:t xml:space="preserve">dans la </w:t>
            </w:r>
            <w:r w:rsidRPr="00751367">
              <w:rPr>
                <w:rFonts w:ascii="Arial" w:hAnsi="Arial" w:cs="Arial"/>
                <w:b/>
                <w:sz w:val="22"/>
                <w:szCs w:val="22"/>
                <w:lang w:val="fr-FR"/>
              </w:rPr>
              <w:t>FDP</w:t>
            </w:r>
            <w:r w:rsidR="00224761" w:rsidRPr="00751367">
              <w:rPr>
                <w:rFonts w:ascii="Arial" w:hAnsi="Arial" w:cs="Arial"/>
                <w:b/>
                <w:sz w:val="22"/>
                <w:szCs w:val="22"/>
                <w:lang w:val="fr-FR"/>
              </w:rPr>
              <w:t>.</w:t>
            </w:r>
            <w:r w:rsidRPr="00751367">
              <w:rPr>
                <w:rFonts w:ascii="Arial" w:hAnsi="Arial" w:cs="Arial"/>
                <w:sz w:val="22"/>
                <w:szCs w:val="22"/>
                <w:lang w:val="fr-FR"/>
              </w:rPr>
              <w:t xml:space="preserve"> </w:t>
            </w:r>
            <w:r w:rsidR="00224761" w:rsidRPr="00751367">
              <w:rPr>
                <w:rFonts w:ascii="Arial" w:hAnsi="Arial" w:cs="Arial"/>
                <w:sz w:val="22"/>
                <w:szCs w:val="22"/>
                <w:lang w:val="fr-FR"/>
              </w:rPr>
              <w:t>Il devra par ailleurs indiquer la mention</w:t>
            </w:r>
            <w:r w:rsidRPr="00751367">
              <w:rPr>
                <w:rFonts w:ascii="Arial" w:hAnsi="Arial" w:cs="Arial"/>
                <w:sz w:val="22"/>
                <w:szCs w:val="22"/>
                <w:lang w:val="fr-FR"/>
              </w:rPr>
              <w:t xml:space="preserve"> « COPIE »</w:t>
            </w:r>
            <w:r w:rsidR="00224761" w:rsidRPr="00751367">
              <w:rPr>
                <w:rFonts w:ascii="Arial" w:hAnsi="Arial" w:cs="Arial"/>
                <w:sz w:val="22"/>
                <w:szCs w:val="22"/>
                <w:lang w:val="fr-FR"/>
              </w:rPr>
              <w:t xml:space="preserve"> de manière visible sur chaque exemplaire</w:t>
            </w:r>
            <w:r w:rsidRPr="00751367">
              <w:rPr>
                <w:rFonts w:ascii="Arial" w:hAnsi="Arial" w:cs="Arial"/>
                <w:sz w:val="22"/>
                <w:szCs w:val="22"/>
                <w:lang w:val="fr-FR"/>
              </w:rPr>
              <w:t>. En cas de différence entre l’original et les copies, l’original fera foi.</w:t>
            </w:r>
            <w:bookmarkEnd w:id="404"/>
            <w:bookmarkEnd w:id="405"/>
            <w:r w:rsidRPr="00751367">
              <w:rPr>
                <w:rFonts w:ascii="Arial" w:hAnsi="Arial" w:cs="Arial"/>
                <w:sz w:val="22"/>
                <w:szCs w:val="22"/>
                <w:lang w:val="fr-FR"/>
              </w:rPr>
              <w:t xml:space="preserve"> </w:t>
            </w:r>
            <w:bookmarkEnd w:id="403"/>
          </w:p>
        </w:tc>
      </w:tr>
      <w:tr w:rsidR="00D4335B" w:rsidRPr="00751367" w14:paraId="055AB40B" w14:textId="77777777" w:rsidTr="00D94975">
        <w:tblPrEx>
          <w:tblCellMar>
            <w:left w:w="104" w:type="dxa"/>
            <w:right w:w="104" w:type="dxa"/>
          </w:tblCellMar>
        </w:tblPrEx>
        <w:tc>
          <w:tcPr>
            <w:tcW w:w="10168" w:type="dxa"/>
            <w:gridSpan w:val="7"/>
          </w:tcPr>
          <w:p w14:paraId="64C56FB1" w14:textId="77777777" w:rsidR="00D4335B" w:rsidRPr="00751367" w:rsidRDefault="00D4335B" w:rsidP="003A08CD">
            <w:pPr>
              <w:pStyle w:val="Subtitle2"/>
              <w:rPr>
                <w:rFonts w:ascii="Arial" w:hAnsi="Arial" w:cs="Arial"/>
                <w:lang w:val="fr-FR"/>
              </w:rPr>
            </w:pPr>
            <w:bookmarkStart w:id="406" w:name="_Toc438438844"/>
            <w:bookmarkStart w:id="407" w:name="_Toc438532613"/>
            <w:bookmarkStart w:id="408" w:name="_Toc438733988"/>
            <w:bookmarkStart w:id="409" w:name="_Toc438962070"/>
            <w:bookmarkStart w:id="410" w:name="_Toc473868413"/>
            <w:bookmarkStart w:id="411" w:name="_Toc503874205"/>
            <w:bookmarkStart w:id="412" w:name="_Toc475117242"/>
            <w:bookmarkStart w:id="413" w:name="_Toc494273526"/>
            <w:bookmarkStart w:id="414" w:name="_Toc493577659"/>
            <w:bookmarkStart w:id="415" w:name="_Toc514066124"/>
            <w:r w:rsidRPr="00751367">
              <w:rPr>
                <w:rFonts w:ascii="Arial" w:hAnsi="Arial" w:cs="Arial"/>
                <w:lang w:val="fr-FR"/>
              </w:rPr>
              <w:lastRenderedPageBreak/>
              <w:t xml:space="preserve">Dépôt des </w:t>
            </w:r>
            <w:r w:rsidR="007C7144" w:rsidRPr="00751367">
              <w:rPr>
                <w:rFonts w:ascii="Arial" w:hAnsi="Arial" w:cs="Arial"/>
                <w:lang w:val="fr-FR"/>
              </w:rPr>
              <w:t>Dossiers de Candidature</w:t>
            </w:r>
            <w:bookmarkEnd w:id="406"/>
            <w:bookmarkEnd w:id="407"/>
            <w:bookmarkEnd w:id="408"/>
            <w:bookmarkEnd w:id="409"/>
            <w:bookmarkEnd w:id="410"/>
            <w:bookmarkEnd w:id="411"/>
            <w:bookmarkEnd w:id="412"/>
            <w:bookmarkEnd w:id="413"/>
            <w:bookmarkEnd w:id="414"/>
            <w:bookmarkEnd w:id="415"/>
          </w:p>
        </w:tc>
      </w:tr>
      <w:tr w:rsidR="00D4335B" w:rsidRPr="00751367" w14:paraId="22651670" w14:textId="77777777" w:rsidTr="00D94975">
        <w:tblPrEx>
          <w:tblCellMar>
            <w:left w:w="104" w:type="dxa"/>
            <w:right w:w="104" w:type="dxa"/>
          </w:tblCellMar>
        </w:tblPrEx>
        <w:tc>
          <w:tcPr>
            <w:tcW w:w="2513" w:type="dxa"/>
            <w:gridSpan w:val="3"/>
          </w:tcPr>
          <w:p w14:paraId="03B9BC34"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416" w:name="_Toc438438845"/>
            <w:bookmarkStart w:id="417" w:name="_Toc438532614"/>
            <w:bookmarkStart w:id="418" w:name="_Toc438733989"/>
            <w:bookmarkStart w:id="419" w:name="_Toc438907027"/>
            <w:bookmarkStart w:id="420" w:name="_Toc438907226"/>
            <w:bookmarkStart w:id="421" w:name="_Toc473868414"/>
            <w:bookmarkStart w:id="422" w:name="_Toc496952912"/>
            <w:bookmarkStart w:id="423" w:name="_Toc496968063"/>
            <w:bookmarkStart w:id="424" w:name="_Toc498339843"/>
            <w:bookmarkStart w:id="425" w:name="_Toc498848190"/>
            <w:bookmarkStart w:id="426" w:name="_Toc499021767"/>
            <w:bookmarkStart w:id="427" w:name="_Toc499023450"/>
            <w:bookmarkStart w:id="428" w:name="_Toc501529931"/>
            <w:bookmarkStart w:id="429" w:name="_Toc503874206"/>
            <w:bookmarkStart w:id="430" w:name="_Toc82587916"/>
            <w:bookmarkStart w:id="431" w:name="_Toc475117243"/>
            <w:bookmarkStart w:id="432" w:name="_Toc494273527"/>
            <w:bookmarkStart w:id="433" w:name="_Toc493577660"/>
            <w:bookmarkStart w:id="434" w:name="_Toc514066125"/>
            <w:r w:rsidRPr="00751367">
              <w:rPr>
                <w:rFonts w:ascii="Arial" w:hAnsi="Arial" w:cs="Arial"/>
                <w:sz w:val="22"/>
                <w:szCs w:val="22"/>
              </w:rPr>
              <w:t xml:space="preserve">Cachetage et Marquage des </w:t>
            </w:r>
            <w:r w:rsidR="007C7144" w:rsidRPr="00751367">
              <w:rPr>
                <w:rFonts w:ascii="Arial" w:hAnsi="Arial" w:cs="Arial"/>
                <w:sz w:val="22"/>
                <w:szCs w:val="22"/>
              </w:rPr>
              <w:t>Dossiers de Candidature</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775BED5" w14:textId="77777777" w:rsidR="00D4335B" w:rsidRPr="00751367" w:rsidRDefault="00D4335B">
            <w:pPr>
              <w:spacing w:after="200"/>
              <w:ind w:left="360" w:hanging="72"/>
              <w:jc w:val="center"/>
              <w:rPr>
                <w:rFonts w:ascii="Arial" w:hAnsi="Arial" w:cs="Arial"/>
                <w:sz w:val="22"/>
                <w:szCs w:val="22"/>
              </w:rPr>
            </w:pPr>
          </w:p>
        </w:tc>
        <w:tc>
          <w:tcPr>
            <w:tcW w:w="7655" w:type="dxa"/>
            <w:gridSpan w:val="4"/>
            <w:tcBorders>
              <w:bottom w:val="nil"/>
            </w:tcBorders>
          </w:tcPr>
          <w:p w14:paraId="4B269DBC" w14:textId="77777777" w:rsidR="00D4335B" w:rsidRPr="00751367" w:rsidRDefault="00D4335B">
            <w:pPr>
              <w:pStyle w:val="berschrift2"/>
              <w:keepNext/>
              <w:keepLines/>
              <w:tabs>
                <w:tab w:val="clear" w:pos="576"/>
                <w:tab w:val="left" w:pos="544"/>
              </w:tabs>
              <w:spacing w:before="0" w:after="200"/>
              <w:ind w:left="544" w:hanging="540"/>
              <w:rPr>
                <w:rFonts w:ascii="Arial" w:hAnsi="Arial" w:cs="Arial"/>
                <w:sz w:val="22"/>
                <w:szCs w:val="22"/>
                <w:lang w:val="fr-FR"/>
              </w:rPr>
            </w:pPr>
            <w:bookmarkStart w:id="435" w:name="_Toc82587917"/>
            <w:bookmarkStart w:id="436" w:name="_Toc494273528"/>
            <w:bookmarkStart w:id="437" w:name="_Toc496968064"/>
            <w:r w:rsidRPr="00751367">
              <w:rPr>
                <w:rFonts w:ascii="Arial" w:hAnsi="Arial" w:cs="Arial"/>
                <w:sz w:val="22"/>
                <w:szCs w:val="22"/>
                <w:lang w:val="fr-FR"/>
              </w:rPr>
              <w:t xml:space="preserve">Le Candidat doit placer l’original et les copies du </w:t>
            </w:r>
            <w:r w:rsidR="007C7144" w:rsidRPr="00751367">
              <w:rPr>
                <w:rFonts w:ascii="Arial" w:hAnsi="Arial" w:cs="Arial"/>
                <w:sz w:val="22"/>
                <w:szCs w:val="22"/>
                <w:lang w:val="fr-FR"/>
              </w:rPr>
              <w:t>Dossier de Candidature</w:t>
            </w:r>
            <w:r w:rsidRPr="00751367">
              <w:rPr>
                <w:rFonts w:ascii="Arial" w:hAnsi="Arial" w:cs="Arial"/>
                <w:sz w:val="22"/>
                <w:szCs w:val="22"/>
                <w:lang w:val="fr-FR"/>
              </w:rPr>
              <w:t xml:space="preserve"> dans une enveloppe cachetée qui devra :</w:t>
            </w:r>
            <w:bookmarkEnd w:id="435"/>
            <w:bookmarkEnd w:id="436"/>
            <w:r w:rsidRPr="00751367">
              <w:rPr>
                <w:rFonts w:ascii="Arial" w:hAnsi="Arial" w:cs="Arial"/>
                <w:sz w:val="22"/>
                <w:szCs w:val="22"/>
                <w:lang w:val="fr-FR"/>
              </w:rPr>
              <w:t xml:space="preserve"> </w:t>
            </w:r>
            <w:bookmarkEnd w:id="437"/>
          </w:p>
          <w:p w14:paraId="237E2385" w14:textId="77777777" w:rsidR="00D4335B" w:rsidRPr="00751367" w:rsidRDefault="00D4335B">
            <w:pPr>
              <w:pStyle w:val="berschrift3"/>
              <w:keepNext/>
              <w:keepLines/>
              <w:spacing w:before="0" w:after="200"/>
              <w:ind w:left="1084" w:hanging="536"/>
              <w:rPr>
                <w:rFonts w:ascii="Arial" w:hAnsi="Arial" w:cs="Arial"/>
                <w:sz w:val="22"/>
                <w:szCs w:val="22"/>
              </w:rPr>
            </w:pPr>
            <w:bookmarkStart w:id="438" w:name="_Toc82587918"/>
            <w:bookmarkStart w:id="439" w:name="_Toc494273529"/>
            <w:r w:rsidRPr="00751367">
              <w:rPr>
                <w:rFonts w:ascii="Arial" w:hAnsi="Arial" w:cs="Arial"/>
                <w:sz w:val="22"/>
                <w:szCs w:val="22"/>
              </w:rPr>
              <w:t>porter le nom et l’adresse du Candidat ;</w:t>
            </w:r>
            <w:bookmarkEnd w:id="438"/>
            <w:bookmarkEnd w:id="439"/>
            <w:r w:rsidRPr="00751367">
              <w:rPr>
                <w:rFonts w:ascii="Arial" w:hAnsi="Arial" w:cs="Arial"/>
                <w:sz w:val="22"/>
                <w:szCs w:val="22"/>
              </w:rPr>
              <w:t xml:space="preserve"> </w:t>
            </w:r>
          </w:p>
          <w:p w14:paraId="39256036" w14:textId="0DBFE53E" w:rsidR="00D4335B" w:rsidRPr="00751367" w:rsidRDefault="00D4335B">
            <w:pPr>
              <w:pStyle w:val="berschrift3"/>
              <w:keepNext/>
              <w:keepLines/>
              <w:spacing w:before="0" w:after="200"/>
              <w:ind w:left="1084" w:hanging="536"/>
              <w:rPr>
                <w:rFonts w:ascii="Arial" w:hAnsi="Arial" w:cs="Arial"/>
                <w:sz w:val="22"/>
                <w:szCs w:val="22"/>
              </w:rPr>
            </w:pPr>
            <w:bookmarkStart w:id="440" w:name="_Toc82587919"/>
            <w:bookmarkStart w:id="441" w:name="_Toc494273530"/>
            <w:r w:rsidRPr="00751367">
              <w:rPr>
                <w:rFonts w:ascii="Arial" w:hAnsi="Arial" w:cs="Arial"/>
                <w:sz w:val="22"/>
                <w:szCs w:val="22"/>
              </w:rPr>
              <w:t xml:space="preserve">être adressée </w:t>
            </w:r>
            <w:r w:rsidR="00A83156" w:rsidRPr="00751367">
              <w:rPr>
                <w:rFonts w:ascii="Arial" w:hAnsi="Arial" w:cs="Arial"/>
                <w:sz w:val="22"/>
                <w:szCs w:val="22"/>
              </w:rPr>
              <w:t xml:space="preserve">au </w:t>
            </w:r>
            <w:r w:rsidR="007736F9" w:rsidRPr="00751367">
              <w:rPr>
                <w:rFonts w:ascii="Arial" w:hAnsi="Arial" w:cs="Arial"/>
                <w:sz w:val="22"/>
                <w:szCs w:val="22"/>
              </w:rPr>
              <w:t>Maître</w:t>
            </w:r>
            <w:r w:rsidR="00BB175D" w:rsidRPr="00751367">
              <w:rPr>
                <w:rFonts w:ascii="Arial" w:hAnsi="Arial" w:cs="Arial"/>
                <w:sz w:val="22"/>
                <w:szCs w:val="22"/>
              </w:rPr>
              <w:t xml:space="preserve"> d’Ouvrage</w:t>
            </w:r>
            <w:r w:rsidRPr="00751367">
              <w:rPr>
                <w:rFonts w:ascii="Arial" w:hAnsi="Arial" w:cs="Arial"/>
                <w:sz w:val="22"/>
                <w:szCs w:val="22"/>
              </w:rPr>
              <w:t>, conformément aux dispositions de la Clause 17.1 des IA</w:t>
            </w:r>
            <w:r w:rsidR="006E72B2">
              <w:rPr>
                <w:rFonts w:ascii="Arial" w:hAnsi="Arial" w:cs="Arial"/>
                <w:sz w:val="22"/>
                <w:szCs w:val="22"/>
              </w:rPr>
              <w:t>C</w:t>
            </w:r>
            <w:r w:rsidR="00224761" w:rsidRPr="00751367">
              <w:rPr>
                <w:rFonts w:ascii="Arial" w:hAnsi="Arial" w:cs="Arial"/>
                <w:sz w:val="22"/>
                <w:szCs w:val="22"/>
              </w:rPr>
              <w:t> ;</w:t>
            </w:r>
            <w:r w:rsidRPr="00751367">
              <w:rPr>
                <w:rFonts w:ascii="Arial" w:hAnsi="Arial" w:cs="Arial"/>
                <w:sz w:val="22"/>
                <w:szCs w:val="22"/>
              </w:rPr>
              <w:t xml:space="preserve"> et</w:t>
            </w:r>
            <w:bookmarkEnd w:id="440"/>
            <w:bookmarkEnd w:id="441"/>
            <w:r w:rsidRPr="00751367">
              <w:rPr>
                <w:rFonts w:ascii="Arial" w:hAnsi="Arial" w:cs="Arial"/>
                <w:sz w:val="22"/>
                <w:szCs w:val="22"/>
              </w:rPr>
              <w:t xml:space="preserve"> </w:t>
            </w:r>
          </w:p>
          <w:p w14:paraId="69E8C89D" w14:textId="77777777" w:rsidR="00D4335B" w:rsidRPr="00751367" w:rsidRDefault="00D4335B">
            <w:pPr>
              <w:pStyle w:val="berschrift3"/>
              <w:keepNext/>
              <w:keepLines/>
              <w:spacing w:before="0" w:after="200"/>
              <w:ind w:left="1084" w:hanging="536"/>
              <w:rPr>
                <w:rFonts w:ascii="Arial" w:hAnsi="Arial" w:cs="Arial"/>
                <w:i/>
                <w:sz w:val="22"/>
                <w:szCs w:val="22"/>
              </w:rPr>
            </w:pPr>
            <w:bookmarkStart w:id="442" w:name="_Toc82587920"/>
            <w:bookmarkStart w:id="443" w:name="_Toc494273531"/>
            <w:r w:rsidRPr="00751367">
              <w:rPr>
                <w:rFonts w:ascii="Arial" w:hAnsi="Arial" w:cs="Arial"/>
                <w:sz w:val="22"/>
                <w:szCs w:val="22"/>
              </w:rPr>
              <w:t xml:space="preserve">porter le nom précis du processus de </w:t>
            </w:r>
            <w:r w:rsidR="00224761" w:rsidRPr="00751367">
              <w:rPr>
                <w:rFonts w:ascii="Arial" w:hAnsi="Arial" w:cs="Arial"/>
                <w:sz w:val="22"/>
                <w:szCs w:val="22"/>
              </w:rPr>
              <w:t>P</w:t>
            </w:r>
            <w:r w:rsidRPr="00751367">
              <w:rPr>
                <w:rFonts w:ascii="Arial" w:hAnsi="Arial" w:cs="Arial"/>
                <w:sz w:val="22"/>
                <w:szCs w:val="22"/>
              </w:rPr>
              <w:t>ré-qualification concerné, conformément aux dispositions de la Clause 1.1 de la FDP.</w:t>
            </w:r>
            <w:bookmarkEnd w:id="442"/>
            <w:bookmarkEnd w:id="443"/>
            <w:r w:rsidRPr="00751367">
              <w:rPr>
                <w:rFonts w:ascii="Arial" w:hAnsi="Arial" w:cs="Arial"/>
                <w:sz w:val="22"/>
                <w:szCs w:val="22"/>
              </w:rPr>
              <w:t xml:space="preserve"> </w:t>
            </w:r>
          </w:p>
        </w:tc>
      </w:tr>
      <w:tr w:rsidR="00D4335B" w:rsidRPr="00751367" w14:paraId="16AA1CAE" w14:textId="77777777" w:rsidTr="00D94975">
        <w:tblPrEx>
          <w:tblCellMar>
            <w:left w:w="104" w:type="dxa"/>
            <w:right w:w="104" w:type="dxa"/>
          </w:tblCellMar>
        </w:tblPrEx>
        <w:tc>
          <w:tcPr>
            <w:tcW w:w="2513" w:type="dxa"/>
            <w:gridSpan w:val="3"/>
          </w:tcPr>
          <w:p w14:paraId="1B1A93A4" w14:textId="77777777" w:rsidR="00D4335B" w:rsidRPr="00751367" w:rsidRDefault="00D4335B">
            <w:pPr>
              <w:spacing w:after="200"/>
              <w:rPr>
                <w:rFonts w:ascii="Arial" w:hAnsi="Arial" w:cs="Arial"/>
                <w:sz w:val="22"/>
                <w:szCs w:val="22"/>
              </w:rPr>
            </w:pPr>
            <w:bookmarkStart w:id="444" w:name="_Toc438532616"/>
            <w:bookmarkEnd w:id="444"/>
          </w:p>
        </w:tc>
        <w:tc>
          <w:tcPr>
            <w:tcW w:w="7655" w:type="dxa"/>
            <w:gridSpan w:val="4"/>
            <w:tcBorders>
              <w:bottom w:val="nil"/>
            </w:tcBorders>
          </w:tcPr>
          <w:p w14:paraId="659EC2F5" w14:textId="77777777" w:rsidR="00D4335B" w:rsidRPr="00751367" w:rsidRDefault="00D4335B" w:rsidP="00224761">
            <w:pPr>
              <w:pStyle w:val="berschrift2"/>
              <w:tabs>
                <w:tab w:val="clear" w:pos="576"/>
                <w:tab w:val="clear" w:pos="788"/>
                <w:tab w:val="num" w:pos="605"/>
              </w:tabs>
              <w:spacing w:before="0" w:after="200"/>
              <w:ind w:left="605" w:hanging="567"/>
              <w:rPr>
                <w:rFonts w:ascii="Arial" w:hAnsi="Arial" w:cs="Arial"/>
                <w:sz w:val="22"/>
                <w:szCs w:val="22"/>
                <w:lang w:val="fr-FR"/>
              </w:rPr>
            </w:pPr>
            <w:bookmarkStart w:id="445" w:name="_Toc496968065"/>
            <w:bookmarkStart w:id="446" w:name="_Toc82587921"/>
            <w:bookmarkStart w:id="447" w:name="_Toc494273532"/>
            <w:r w:rsidRPr="00751367">
              <w:rPr>
                <w:rFonts w:ascii="Arial" w:hAnsi="Arial" w:cs="Arial"/>
                <w:sz w:val="22"/>
                <w:szCs w:val="22"/>
                <w:lang w:val="fr-FR"/>
              </w:rPr>
              <w:t>L</w:t>
            </w:r>
            <w:r w:rsidR="00A83156"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w:t>
            </w:r>
            <w:r w:rsidR="00224761" w:rsidRPr="00751367">
              <w:rPr>
                <w:rFonts w:ascii="Arial" w:hAnsi="Arial" w:cs="Arial"/>
                <w:sz w:val="22"/>
                <w:szCs w:val="22"/>
                <w:lang w:val="fr-FR"/>
              </w:rPr>
              <w:t xml:space="preserve">ne pourra être tenu responsable du non-traitement d’une enveloppe non conforme aux instructions mentionnées dans la </w:t>
            </w:r>
            <w:r w:rsidR="00A83156" w:rsidRPr="00751367">
              <w:rPr>
                <w:rFonts w:ascii="Arial" w:hAnsi="Arial" w:cs="Arial"/>
                <w:sz w:val="22"/>
                <w:szCs w:val="22"/>
                <w:lang w:val="fr-FR"/>
              </w:rPr>
              <w:t>Clause 16.1</w:t>
            </w:r>
            <w:r w:rsidRPr="00751367">
              <w:rPr>
                <w:rFonts w:ascii="Arial" w:hAnsi="Arial" w:cs="Arial"/>
                <w:sz w:val="22"/>
                <w:szCs w:val="22"/>
                <w:lang w:val="fr-FR"/>
              </w:rPr>
              <w:t>.</w:t>
            </w:r>
            <w:bookmarkEnd w:id="445"/>
            <w:bookmarkEnd w:id="446"/>
            <w:bookmarkEnd w:id="447"/>
          </w:p>
        </w:tc>
      </w:tr>
      <w:tr w:rsidR="00D4335B" w:rsidRPr="00751367" w14:paraId="3EA69273" w14:textId="77777777" w:rsidTr="00D94975">
        <w:tblPrEx>
          <w:tblCellMar>
            <w:left w:w="104" w:type="dxa"/>
            <w:right w:w="104" w:type="dxa"/>
          </w:tblCellMar>
        </w:tblPrEx>
        <w:tc>
          <w:tcPr>
            <w:tcW w:w="2513" w:type="dxa"/>
            <w:gridSpan w:val="3"/>
          </w:tcPr>
          <w:p w14:paraId="171AF35D" w14:textId="023D8133"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448" w:name="_Toc424009124"/>
            <w:bookmarkStart w:id="449" w:name="_Toc438438846"/>
            <w:bookmarkStart w:id="450" w:name="_Toc438532618"/>
            <w:bookmarkStart w:id="451" w:name="_Toc438733990"/>
            <w:bookmarkStart w:id="452" w:name="_Toc438907028"/>
            <w:bookmarkStart w:id="453" w:name="_Toc438907227"/>
            <w:bookmarkStart w:id="454" w:name="_Toc473868415"/>
            <w:bookmarkStart w:id="455" w:name="_Toc496952913"/>
            <w:bookmarkStart w:id="456" w:name="_Toc496968066"/>
            <w:bookmarkStart w:id="457" w:name="_Toc498339844"/>
            <w:bookmarkStart w:id="458" w:name="_Toc498848191"/>
            <w:bookmarkStart w:id="459" w:name="_Toc499021768"/>
            <w:bookmarkStart w:id="460" w:name="_Toc499023451"/>
            <w:bookmarkStart w:id="461" w:name="_Toc501529932"/>
            <w:bookmarkStart w:id="462" w:name="_Toc503874207"/>
            <w:bookmarkStart w:id="463" w:name="_Toc82587922"/>
            <w:bookmarkStart w:id="464" w:name="_Toc475117244"/>
            <w:bookmarkStart w:id="465" w:name="_Toc494273533"/>
            <w:bookmarkStart w:id="466" w:name="_Toc493577661"/>
            <w:bookmarkStart w:id="467" w:name="_Toc514066126"/>
            <w:r w:rsidRPr="00751367">
              <w:rPr>
                <w:rFonts w:ascii="Arial" w:hAnsi="Arial" w:cs="Arial"/>
                <w:sz w:val="22"/>
                <w:szCs w:val="22"/>
              </w:rPr>
              <w:t xml:space="preserve">Date limite de </w:t>
            </w:r>
            <w:r w:rsidR="0043445B">
              <w:rPr>
                <w:rFonts w:ascii="Arial" w:hAnsi="Arial" w:cs="Arial"/>
                <w:sz w:val="22"/>
                <w:szCs w:val="22"/>
              </w:rPr>
              <w:t>r</w:t>
            </w:r>
            <w:r w:rsidR="00AA71F5">
              <w:rPr>
                <w:rFonts w:ascii="Arial" w:hAnsi="Arial" w:cs="Arial"/>
                <w:sz w:val="22"/>
                <w:szCs w:val="22"/>
              </w:rPr>
              <w:t>e</w:t>
            </w:r>
            <w:r w:rsidR="00B37D93">
              <w:rPr>
                <w:rFonts w:ascii="Arial" w:hAnsi="Arial" w:cs="Arial"/>
                <w:sz w:val="22"/>
                <w:szCs w:val="22"/>
              </w:rPr>
              <w:t xml:space="preserve">mise </w:t>
            </w:r>
            <w:r w:rsidRPr="00751367">
              <w:rPr>
                <w:rFonts w:ascii="Arial" w:hAnsi="Arial" w:cs="Arial"/>
                <w:sz w:val="22"/>
                <w:szCs w:val="22"/>
              </w:rPr>
              <w:t xml:space="preserve">des </w:t>
            </w:r>
            <w:r w:rsidR="007C7144" w:rsidRPr="00751367">
              <w:rPr>
                <w:rFonts w:ascii="Arial" w:hAnsi="Arial" w:cs="Arial"/>
                <w:sz w:val="22"/>
                <w:szCs w:val="22"/>
              </w:rPr>
              <w:t>Dossiers de Candidature</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FF6FA71" w14:textId="77777777" w:rsidR="00D4335B" w:rsidRPr="00751367" w:rsidRDefault="00D4335B">
            <w:pPr>
              <w:spacing w:after="200"/>
              <w:rPr>
                <w:rFonts w:ascii="Arial" w:hAnsi="Arial" w:cs="Arial"/>
                <w:sz w:val="22"/>
                <w:szCs w:val="22"/>
              </w:rPr>
            </w:pPr>
          </w:p>
        </w:tc>
        <w:tc>
          <w:tcPr>
            <w:tcW w:w="7655" w:type="dxa"/>
            <w:gridSpan w:val="4"/>
          </w:tcPr>
          <w:p w14:paraId="40F2C214" w14:textId="77777777" w:rsidR="00D4335B" w:rsidRPr="00751367" w:rsidRDefault="00D4335B" w:rsidP="00A207A4">
            <w:pPr>
              <w:pStyle w:val="berschrift2"/>
              <w:tabs>
                <w:tab w:val="clear" w:pos="788"/>
              </w:tabs>
              <w:spacing w:before="0" w:after="200"/>
              <w:ind w:left="605" w:hanging="567"/>
              <w:rPr>
                <w:rFonts w:ascii="Arial" w:hAnsi="Arial" w:cs="Arial"/>
                <w:sz w:val="22"/>
                <w:szCs w:val="22"/>
                <w:lang w:val="fr-FR"/>
              </w:rPr>
            </w:pPr>
            <w:bookmarkStart w:id="468" w:name="_Toc494273534"/>
            <w:bookmarkStart w:id="469" w:name="_Toc82587923"/>
            <w:bookmarkStart w:id="470" w:name="_Toc496968067"/>
            <w:r w:rsidRPr="00751367">
              <w:rPr>
                <w:rFonts w:ascii="Arial" w:hAnsi="Arial" w:cs="Arial"/>
                <w:sz w:val="22"/>
                <w:szCs w:val="22"/>
                <w:lang w:val="fr-FR"/>
              </w:rPr>
              <w:t xml:space="preserve">Les </w:t>
            </w:r>
            <w:r w:rsidR="007C7144" w:rsidRPr="00751367">
              <w:rPr>
                <w:rFonts w:ascii="Arial" w:hAnsi="Arial" w:cs="Arial"/>
                <w:sz w:val="22"/>
                <w:szCs w:val="22"/>
                <w:lang w:val="fr-FR"/>
              </w:rPr>
              <w:t>Candidat</w:t>
            </w:r>
            <w:r w:rsidRPr="00751367">
              <w:rPr>
                <w:rFonts w:ascii="Arial" w:hAnsi="Arial" w:cs="Arial"/>
                <w:sz w:val="22"/>
                <w:szCs w:val="22"/>
                <w:lang w:val="fr-FR"/>
              </w:rPr>
              <w:t xml:space="preserve">s peuvent dans tous les cas envoyer leur </w:t>
            </w:r>
            <w:r w:rsidR="007C7144" w:rsidRPr="00751367">
              <w:rPr>
                <w:rFonts w:ascii="Arial" w:hAnsi="Arial" w:cs="Arial"/>
                <w:sz w:val="22"/>
                <w:szCs w:val="22"/>
                <w:lang w:val="fr-FR"/>
              </w:rPr>
              <w:t>Dossier de Candidature</w:t>
            </w:r>
            <w:r w:rsidRPr="00751367">
              <w:rPr>
                <w:rFonts w:ascii="Arial" w:hAnsi="Arial" w:cs="Arial"/>
                <w:sz w:val="22"/>
                <w:szCs w:val="22"/>
                <w:lang w:val="fr-FR"/>
              </w:rPr>
              <w:t xml:space="preserve"> par la poste ou le faire délivrer par porteur. Les </w:t>
            </w:r>
            <w:r w:rsidR="00C356A4" w:rsidRPr="00751367">
              <w:rPr>
                <w:rFonts w:ascii="Arial" w:hAnsi="Arial" w:cs="Arial"/>
                <w:sz w:val="22"/>
                <w:szCs w:val="22"/>
                <w:lang w:val="fr-FR"/>
              </w:rPr>
              <w:t xml:space="preserve">Dossiers de candidature devront </w:t>
            </w:r>
            <w:r w:rsidR="00F31E4E" w:rsidRPr="00751367">
              <w:rPr>
                <w:rFonts w:ascii="Arial" w:hAnsi="Arial" w:cs="Arial"/>
                <w:sz w:val="22"/>
                <w:szCs w:val="22"/>
                <w:lang w:val="fr-FR"/>
              </w:rPr>
              <w:t xml:space="preserve">être soumis conformément aux instructions, y compris en indiquant l’adresse et en respectant le délai stipulé dans la </w:t>
            </w:r>
            <w:r w:rsidR="00F31E4E" w:rsidRPr="00751367">
              <w:rPr>
                <w:rFonts w:ascii="Arial" w:hAnsi="Arial" w:cs="Arial"/>
                <w:b/>
                <w:sz w:val="22"/>
                <w:szCs w:val="22"/>
                <w:lang w:val="fr-FR"/>
              </w:rPr>
              <w:t>FDP</w:t>
            </w:r>
            <w:r w:rsidRPr="00751367">
              <w:rPr>
                <w:rFonts w:ascii="Arial" w:hAnsi="Arial" w:cs="Arial"/>
                <w:sz w:val="22"/>
                <w:szCs w:val="22"/>
                <w:lang w:val="fr-FR"/>
              </w:rPr>
              <w:t>.</w:t>
            </w:r>
            <w:bookmarkEnd w:id="468"/>
            <w:r w:rsidRPr="00751367">
              <w:rPr>
                <w:rFonts w:ascii="Arial" w:hAnsi="Arial" w:cs="Arial"/>
                <w:sz w:val="22"/>
                <w:szCs w:val="22"/>
                <w:lang w:val="fr-FR"/>
              </w:rPr>
              <w:t xml:space="preserve"> </w:t>
            </w:r>
            <w:bookmarkEnd w:id="469"/>
            <w:r w:rsidRPr="00751367">
              <w:rPr>
                <w:rFonts w:ascii="Arial" w:hAnsi="Arial" w:cs="Arial"/>
                <w:sz w:val="22"/>
                <w:szCs w:val="22"/>
                <w:lang w:val="fr-FR"/>
              </w:rPr>
              <w:t xml:space="preserve"> </w:t>
            </w:r>
            <w:bookmarkEnd w:id="470"/>
          </w:p>
          <w:p w14:paraId="3C0C4B03" w14:textId="0A6988D0" w:rsidR="00D4335B" w:rsidRPr="00751367" w:rsidRDefault="00D4335B" w:rsidP="006E72B2">
            <w:pPr>
              <w:pStyle w:val="berschrift2"/>
              <w:tabs>
                <w:tab w:val="clear" w:pos="788"/>
              </w:tabs>
              <w:spacing w:before="0" w:after="200"/>
              <w:ind w:left="605" w:hanging="567"/>
              <w:rPr>
                <w:rFonts w:ascii="Arial" w:hAnsi="Arial" w:cs="Arial"/>
                <w:sz w:val="22"/>
                <w:szCs w:val="22"/>
                <w:lang w:val="fr-FR"/>
              </w:rPr>
            </w:pPr>
            <w:bookmarkStart w:id="471" w:name="_Toc496968068"/>
            <w:bookmarkStart w:id="472" w:name="_Toc82587924"/>
            <w:bookmarkStart w:id="473" w:name="_Toc494273535"/>
            <w:r w:rsidRPr="00751367">
              <w:rPr>
                <w:rFonts w:ascii="Arial" w:hAnsi="Arial" w:cs="Arial"/>
                <w:sz w:val="22"/>
                <w:szCs w:val="22"/>
                <w:lang w:val="fr-FR"/>
              </w:rPr>
              <w:t>L</w:t>
            </w:r>
            <w:r w:rsidR="00A83156"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peut, à son gré, reporter la date limite pour le dépôt des DDC en modifiant le </w:t>
            </w:r>
            <w:r w:rsidR="00864BC2" w:rsidRPr="00751367">
              <w:rPr>
                <w:rFonts w:ascii="Arial" w:hAnsi="Arial" w:cs="Arial"/>
                <w:sz w:val="22"/>
                <w:szCs w:val="22"/>
                <w:lang w:val="fr-FR"/>
              </w:rPr>
              <w:t>Document de Pré</w:t>
            </w:r>
            <w:r w:rsidR="00864BC2" w:rsidRPr="00751367">
              <w:rPr>
                <w:rFonts w:ascii="Arial" w:hAnsi="Arial" w:cs="Arial"/>
                <w:sz w:val="22"/>
                <w:szCs w:val="22"/>
                <w:lang w:val="fr-FR"/>
              </w:rPr>
              <w:noBreakHyphen/>
            </w:r>
            <w:r w:rsidR="007736F9" w:rsidRPr="00751367">
              <w:rPr>
                <w:rFonts w:ascii="Arial" w:hAnsi="Arial" w:cs="Arial"/>
                <w:sz w:val="22"/>
                <w:szCs w:val="22"/>
                <w:lang w:val="fr-FR"/>
              </w:rPr>
              <w:t>qualification</w:t>
            </w:r>
            <w:r w:rsidRPr="00751367">
              <w:rPr>
                <w:rFonts w:ascii="Arial" w:hAnsi="Arial" w:cs="Arial"/>
                <w:sz w:val="22"/>
                <w:szCs w:val="22"/>
                <w:lang w:val="fr-FR"/>
              </w:rPr>
              <w:t xml:space="preserve"> conformément aux dispositions de la Clause 8 des IA</w:t>
            </w:r>
            <w:r w:rsidR="006E72B2">
              <w:rPr>
                <w:rFonts w:ascii="Arial" w:hAnsi="Arial" w:cs="Arial"/>
                <w:sz w:val="22"/>
                <w:szCs w:val="22"/>
                <w:lang w:val="fr-FR"/>
              </w:rPr>
              <w:t>C</w:t>
            </w:r>
            <w:r w:rsidRPr="00751367">
              <w:rPr>
                <w:rFonts w:ascii="Arial" w:hAnsi="Arial" w:cs="Arial"/>
                <w:sz w:val="22"/>
                <w:szCs w:val="22"/>
                <w:lang w:val="fr-FR"/>
              </w:rPr>
              <w:t>. Dans ce cas, tous les droits et obligations d</w:t>
            </w:r>
            <w:r w:rsidR="00A83156" w:rsidRPr="00751367">
              <w:rPr>
                <w:rFonts w:ascii="Arial" w:hAnsi="Arial" w:cs="Arial"/>
                <w:sz w:val="22"/>
                <w:szCs w:val="22"/>
                <w:lang w:val="fr-FR"/>
              </w:rPr>
              <w:t xml:space="preserve">u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et des Candidats, précédemment régis par la date limite initiale, seront régis par la nouvelle date limite</w:t>
            </w:r>
            <w:bookmarkEnd w:id="471"/>
            <w:r w:rsidRPr="00751367">
              <w:rPr>
                <w:rFonts w:ascii="Arial" w:hAnsi="Arial" w:cs="Arial"/>
                <w:sz w:val="22"/>
                <w:szCs w:val="22"/>
                <w:lang w:val="fr-FR"/>
              </w:rPr>
              <w:t>.</w:t>
            </w:r>
            <w:bookmarkEnd w:id="472"/>
            <w:bookmarkEnd w:id="473"/>
          </w:p>
        </w:tc>
      </w:tr>
      <w:tr w:rsidR="00D4335B" w:rsidRPr="00751367" w14:paraId="48D928E4" w14:textId="77777777" w:rsidTr="00D94975">
        <w:tblPrEx>
          <w:tblCellMar>
            <w:left w:w="104" w:type="dxa"/>
            <w:right w:w="104" w:type="dxa"/>
          </w:tblCellMar>
        </w:tblPrEx>
        <w:tc>
          <w:tcPr>
            <w:tcW w:w="2513" w:type="dxa"/>
            <w:gridSpan w:val="3"/>
          </w:tcPr>
          <w:p w14:paraId="174D0FE2" w14:textId="4EFC73EB"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474" w:name="_Toc438438847"/>
            <w:bookmarkStart w:id="475" w:name="_Toc438532619"/>
            <w:bookmarkStart w:id="476" w:name="_Toc438733991"/>
            <w:bookmarkStart w:id="477" w:name="_Toc438907029"/>
            <w:bookmarkStart w:id="478" w:name="_Toc438907228"/>
            <w:bookmarkStart w:id="479" w:name="_Toc473868416"/>
            <w:bookmarkStart w:id="480" w:name="_Toc496952914"/>
            <w:bookmarkStart w:id="481" w:name="_Toc496968069"/>
            <w:bookmarkStart w:id="482" w:name="_Toc498339845"/>
            <w:bookmarkStart w:id="483" w:name="_Toc498848192"/>
            <w:bookmarkStart w:id="484" w:name="_Toc499021769"/>
            <w:bookmarkStart w:id="485" w:name="_Toc499023452"/>
            <w:bookmarkStart w:id="486" w:name="_Toc501529933"/>
            <w:bookmarkStart w:id="487" w:name="_Toc503874208"/>
            <w:bookmarkStart w:id="488" w:name="_Toc82587925"/>
            <w:bookmarkStart w:id="489" w:name="_Toc475117245"/>
            <w:bookmarkStart w:id="490" w:name="_Toc494273536"/>
            <w:bookmarkStart w:id="491" w:name="_Toc493577662"/>
            <w:bookmarkStart w:id="492" w:name="_Toc514066127"/>
            <w:r w:rsidRPr="00751367">
              <w:rPr>
                <w:rFonts w:ascii="Arial" w:hAnsi="Arial" w:cs="Arial"/>
                <w:sz w:val="22"/>
                <w:szCs w:val="22"/>
              </w:rPr>
              <w:t xml:space="preserve">Dossiers de Candidature hors </w:t>
            </w:r>
            <w:r w:rsidR="00B37D93">
              <w:rPr>
                <w:rFonts w:ascii="Arial" w:hAnsi="Arial" w:cs="Arial"/>
                <w:sz w:val="22"/>
                <w:szCs w:val="22"/>
              </w:rPr>
              <w:t>d</w:t>
            </w:r>
            <w:r w:rsidRPr="00751367">
              <w:rPr>
                <w:rFonts w:ascii="Arial" w:hAnsi="Arial" w:cs="Arial"/>
                <w:sz w:val="22"/>
                <w:szCs w:val="22"/>
              </w:rPr>
              <w:t>élai</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tc>
        <w:tc>
          <w:tcPr>
            <w:tcW w:w="7655" w:type="dxa"/>
            <w:gridSpan w:val="4"/>
            <w:tcBorders>
              <w:bottom w:val="nil"/>
            </w:tcBorders>
          </w:tcPr>
          <w:p w14:paraId="02671D3C" w14:textId="4A33952B" w:rsidR="00D4335B" w:rsidRPr="00751367" w:rsidRDefault="00F31E4E" w:rsidP="006E72B2">
            <w:pPr>
              <w:pStyle w:val="berschrift2"/>
              <w:tabs>
                <w:tab w:val="clear" w:pos="788"/>
              </w:tabs>
              <w:spacing w:before="0" w:after="200"/>
              <w:ind w:left="605" w:hanging="594"/>
              <w:rPr>
                <w:rFonts w:ascii="Arial" w:hAnsi="Arial" w:cs="Arial"/>
                <w:sz w:val="22"/>
                <w:szCs w:val="22"/>
                <w:lang w:val="fr-FR"/>
              </w:rPr>
            </w:pPr>
            <w:bookmarkStart w:id="493" w:name="_Toc82587926"/>
            <w:bookmarkStart w:id="494" w:name="_Toc494273537"/>
            <w:r w:rsidRPr="00751367">
              <w:rPr>
                <w:rFonts w:ascii="Arial" w:hAnsi="Arial" w:cs="Arial"/>
                <w:sz w:val="22"/>
                <w:szCs w:val="22"/>
                <w:lang w:val="fr-FR"/>
              </w:rPr>
              <w:t>Les Dossiers de candidature reçus après le délai stipulé dans la Clause 1</w:t>
            </w:r>
            <w:r w:rsidR="00F20039" w:rsidRPr="00751367">
              <w:rPr>
                <w:rFonts w:ascii="Arial" w:hAnsi="Arial" w:cs="Arial"/>
                <w:sz w:val="22"/>
                <w:szCs w:val="22"/>
                <w:lang w:val="fr-FR"/>
              </w:rPr>
              <w:t>7</w:t>
            </w:r>
            <w:r w:rsidRPr="00751367">
              <w:rPr>
                <w:rFonts w:ascii="Arial" w:hAnsi="Arial" w:cs="Arial"/>
                <w:sz w:val="22"/>
                <w:szCs w:val="22"/>
                <w:lang w:val="fr-FR"/>
              </w:rPr>
              <w:t>.1 des IA</w:t>
            </w:r>
            <w:r w:rsidR="006E72B2">
              <w:rPr>
                <w:rFonts w:ascii="Arial" w:hAnsi="Arial" w:cs="Arial"/>
                <w:sz w:val="22"/>
                <w:szCs w:val="22"/>
                <w:lang w:val="fr-FR"/>
              </w:rPr>
              <w:t>C</w:t>
            </w:r>
            <w:r w:rsidRPr="00751367">
              <w:rPr>
                <w:rFonts w:ascii="Arial" w:hAnsi="Arial" w:cs="Arial"/>
                <w:sz w:val="22"/>
                <w:szCs w:val="22"/>
                <w:lang w:val="fr-FR"/>
              </w:rPr>
              <w:t xml:space="preserve"> seront rejetés</w:t>
            </w:r>
            <w:r w:rsidR="00752BE2" w:rsidRPr="00751367">
              <w:rPr>
                <w:rFonts w:ascii="Arial" w:hAnsi="Arial" w:cs="Arial"/>
                <w:sz w:val="22"/>
                <w:szCs w:val="22"/>
                <w:lang w:val="fr-FR"/>
              </w:rPr>
              <w:t>.</w:t>
            </w:r>
            <w:bookmarkEnd w:id="493"/>
            <w:bookmarkEnd w:id="494"/>
            <w:r w:rsidR="00D4335B" w:rsidRPr="00751367">
              <w:rPr>
                <w:rFonts w:ascii="Arial" w:hAnsi="Arial" w:cs="Arial"/>
                <w:sz w:val="22"/>
                <w:szCs w:val="22"/>
                <w:lang w:val="fr-FR"/>
              </w:rPr>
              <w:t xml:space="preserve"> </w:t>
            </w:r>
          </w:p>
        </w:tc>
      </w:tr>
      <w:tr w:rsidR="00D4335B" w:rsidRPr="00751367" w14:paraId="388CDAAC" w14:textId="77777777" w:rsidTr="00D94975">
        <w:tblPrEx>
          <w:tblCellMar>
            <w:left w:w="104" w:type="dxa"/>
            <w:right w:w="104" w:type="dxa"/>
          </w:tblCellMar>
        </w:tblPrEx>
        <w:tc>
          <w:tcPr>
            <w:tcW w:w="2513" w:type="dxa"/>
            <w:gridSpan w:val="3"/>
          </w:tcPr>
          <w:p w14:paraId="4E027F1B" w14:textId="77777777" w:rsidR="00D4335B" w:rsidRPr="00751367" w:rsidRDefault="00D4335B" w:rsidP="00262477">
            <w:pPr>
              <w:pStyle w:val="berschrift1"/>
              <w:keepNext/>
              <w:tabs>
                <w:tab w:val="clear" w:pos="360"/>
                <w:tab w:val="clear" w:pos="4260"/>
                <w:tab w:val="num" w:pos="432"/>
              </w:tabs>
              <w:spacing w:before="0" w:after="200"/>
              <w:ind w:left="432"/>
              <w:rPr>
                <w:rFonts w:ascii="Arial" w:hAnsi="Arial" w:cs="Arial"/>
                <w:sz w:val="22"/>
                <w:szCs w:val="22"/>
              </w:rPr>
            </w:pPr>
            <w:bookmarkStart w:id="495" w:name="_Toc82587927"/>
            <w:bookmarkStart w:id="496" w:name="_Toc475117246"/>
            <w:bookmarkStart w:id="497" w:name="_Toc494273538"/>
            <w:bookmarkStart w:id="498" w:name="_Toc493577663"/>
            <w:bookmarkStart w:id="499" w:name="_Toc514066128"/>
            <w:bookmarkStart w:id="500" w:name="_Toc496952915"/>
            <w:bookmarkStart w:id="501" w:name="_Toc496968071"/>
            <w:bookmarkStart w:id="502" w:name="_Toc498339846"/>
            <w:bookmarkStart w:id="503" w:name="_Toc498848193"/>
            <w:bookmarkStart w:id="504" w:name="_Toc499021770"/>
            <w:bookmarkStart w:id="505" w:name="_Toc499023453"/>
            <w:bookmarkStart w:id="506" w:name="_Toc501529934"/>
            <w:bookmarkStart w:id="507" w:name="_Toc503874209"/>
            <w:r w:rsidRPr="00751367">
              <w:rPr>
                <w:rFonts w:ascii="Arial" w:hAnsi="Arial" w:cs="Arial"/>
                <w:sz w:val="22"/>
                <w:szCs w:val="22"/>
              </w:rPr>
              <w:lastRenderedPageBreak/>
              <w:t>Ouverture des</w:t>
            </w:r>
            <w:bookmarkEnd w:id="495"/>
            <w:r w:rsidRPr="00751367">
              <w:rPr>
                <w:rFonts w:ascii="Arial" w:hAnsi="Arial" w:cs="Arial"/>
                <w:sz w:val="22"/>
                <w:szCs w:val="22"/>
              </w:rPr>
              <w:t xml:space="preserve"> Dossiers de Candidature</w:t>
            </w:r>
            <w:bookmarkEnd w:id="496"/>
            <w:bookmarkEnd w:id="497"/>
            <w:bookmarkEnd w:id="498"/>
            <w:bookmarkEnd w:id="499"/>
            <w:r w:rsidRPr="00751367">
              <w:rPr>
                <w:rFonts w:ascii="Arial" w:hAnsi="Arial" w:cs="Arial"/>
                <w:sz w:val="22"/>
                <w:szCs w:val="22"/>
              </w:rPr>
              <w:t xml:space="preserve"> </w:t>
            </w:r>
            <w:bookmarkEnd w:id="500"/>
            <w:bookmarkEnd w:id="501"/>
            <w:bookmarkEnd w:id="502"/>
            <w:bookmarkEnd w:id="503"/>
            <w:bookmarkEnd w:id="504"/>
            <w:bookmarkEnd w:id="505"/>
            <w:bookmarkEnd w:id="506"/>
            <w:bookmarkEnd w:id="507"/>
          </w:p>
        </w:tc>
        <w:tc>
          <w:tcPr>
            <w:tcW w:w="7655" w:type="dxa"/>
            <w:gridSpan w:val="4"/>
            <w:tcBorders>
              <w:bottom w:val="nil"/>
            </w:tcBorders>
          </w:tcPr>
          <w:p w14:paraId="50D31C34" w14:textId="74E0ED5A" w:rsidR="00F31E4E" w:rsidRPr="00751367" w:rsidRDefault="005211AC" w:rsidP="00143C10">
            <w:pPr>
              <w:pStyle w:val="berschrift2"/>
              <w:keepNext/>
              <w:tabs>
                <w:tab w:val="clear" w:pos="788"/>
              </w:tabs>
              <w:spacing w:before="0" w:after="200"/>
              <w:ind w:left="605" w:hanging="567"/>
              <w:rPr>
                <w:rFonts w:ascii="Arial" w:hAnsi="Arial" w:cs="Arial"/>
                <w:i/>
                <w:sz w:val="22"/>
                <w:szCs w:val="22"/>
                <w:lang w:val="fr-FR"/>
              </w:rPr>
            </w:pPr>
            <w:bookmarkStart w:id="508" w:name="_Toc494273539"/>
            <w:bookmarkStart w:id="509" w:name="_Toc82587928"/>
            <w:r>
              <w:rPr>
                <w:rFonts w:ascii="Arial" w:hAnsi="Arial" w:cs="Arial"/>
                <w:sz w:val="22"/>
                <w:szCs w:val="22"/>
                <w:lang w:val="fr-FR"/>
              </w:rPr>
              <w:t>Le Maître d’Ouvrage</w:t>
            </w:r>
            <w:r w:rsidR="00F31E4E" w:rsidRPr="00751367">
              <w:rPr>
                <w:rFonts w:ascii="Arial" w:hAnsi="Arial" w:cs="Arial"/>
                <w:sz w:val="22"/>
                <w:szCs w:val="22"/>
                <w:lang w:val="fr-FR"/>
              </w:rPr>
              <w:t xml:space="preserve"> lancera la procédure d’ouverture des DDC à la date, l’heure et dans le lieu</w:t>
            </w:r>
            <w:r w:rsidR="00F20039" w:rsidRPr="00751367">
              <w:rPr>
                <w:rFonts w:ascii="Arial" w:hAnsi="Arial" w:cs="Arial"/>
                <w:sz w:val="22"/>
                <w:szCs w:val="22"/>
                <w:lang w:val="fr-FR"/>
              </w:rPr>
              <w:t xml:space="preserve"> prévu</w:t>
            </w:r>
            <w:r w:rsidR="00D4335B" w:rsidRPr="00751367">
              <w:rPr>
                <w:rFonts w:ascii="Arial" w:hAnsi="Arial" w:cs="Arial"/>
                <w:sz w:val="22"/>
                <w:szCs w:val="22"/>
                <w:lang w:val="fr-FR"/>
              </w:rPr>
              <w:t xml:space="preserve"> </w:t>
            </w:r>
            <w:r w:rsidR="00F31E4E" w:rsidRPr="00751367">
              <w:rPr>
                <w:rFonts w:ascii="Arial" w:hAnsi="Arial" w:cs="Arial"/>
                <w:sz w:val="22"/>
                <w:szCs w:val="22"/>
                <w:lang w:val="fr-FR"/>
              </w:rPr>
              <w:t xml:space="preserve">dans la </w:t>
            </w:r>
            <w:r w:rsidR="00F31E4E" w:rsidRPr="00751367">
              <w:rPr>
                <w:rFonts w:ascii="Arial" w:hAnsi="Arial" w:cs="Arial"/>
                <w:b/>
                <w:sz w:val="22"/>
                <w:szCs w:val="22"/>
                <w:lang w:val="fr-FR"/>
              </w:rPr>
              <w:t>FDP</w:t>
            </w:r>
            <w:r w:rsidR="00F31E4E" w:rsidRPr="00751367">
              <w:rPr>
                <w:rFonts w:ascii="Arial" w:hAnsi="Arial" w:cs="Arial"/>
                <w:sz w:val="22"/>
                <w:szCs w:val="22"/>
                <w:lang w:val="fr-FR"/>
              </w:rPr>
              <w:t>. Les candidatures arrivées après le délai seront traitées conformément aux dispositions de la Clause 18.1 des IA</w:t>
            </w:r>
            <w:r w:rsidR="006E72B2">
              <w:rPr>
                <w:rFonts w:ascii="Arial" w:hAnsi="Arial" w:cs="Arial"/>
                <w:sz w:val="22"/>
                <w:szCs w:val="22"/>
                <w:lang w:val="fr-FR"/>
              </w:rPr>
              <w:t>C</w:t>
            </w:r>
            <w:r w:rsidR="00D4335B" w:rsidRPr="00751367">
              <w:rPr>
                <w:rFonts w:ascii="Arial" w:hAnsi="Arial" w:cs="Arial"/>
                <w:sz w:val="22"/>
                <w:szCs w:val="22"/>
                <w:lang w:val="fr-FR"/>
              </w:rPr>
              <w:t>.</w:t>
            </w:r>
            <w:bookmarkEnd w:id="508"/>
            <w:r w:rsidR="00D4335B" w:rsidRPr="00751367">
              <w:rPr>
                <w:rFonts w:ascii="Arial" w:hAnsi="Arial" w:cs="Arial"/>
                <w:sz w:val="22"/>
                <w:szCs w:val="22"/>
                <w:lang w:val="fr-FR"/>
              </w:rPr>
              <w:t xml:space="preserve"> </w:t>
            </w:r>
          </w:p>
          <w:p w14:paraId="4DEDD839" w14:textId="015EF6B6" w:rsidR="00D4335B" w:rsidRPr="00751367" w:rsidRDefault="00D4335B" w:rsidP="00F31E4E">
            <w:pPr>
              <w:pStyle w:val="berschrift2"/>
              <w:keepNext/>
              <w:tabs>
                <w:tab w:val="clear" w:pos="788"/>
              </w:tabs>
              <w:spacing w:before="0" w:after="200"/>
              <w:ind w:left="605" w:hanging="567"/>
              <w:rPr>
                <w:rFonts w:ascii="Arial" w:hAnsi="Arial" w:cs="Arial"/>
                <w:i/>
                <w:sz w:val="22"/>
                <w:szCs w:val="22"/>
                <w:lang w:val="fr-FR"/>
              </w:rPr>
            </w:pPr>
            <w:bookmarkStart w:id="510" w:name="_Toc494273540"/>
            <w:r w:rsidRPr="00751367">
              <w:rPr>
                <w:rFonts w:ascii="Arial" w:hAnsi="Arial" w:cs="Arial"/>
                <w:sz w:val="22"/>
                <w:szCs w:val="22"/>
                <w:lang w:val="fr-FR"/>
              </w:rPr>
              <w:t>L</w:t>
            </w:r>
            <w:r w:rsidR="00752BE2"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établira un procès-verbal de la séance d’ouverture qui inclur</w:t>
            </w:r>
            <w:r w:rsidR="00F31E4E" w:rsidRPr="00751367">
              <w:rPr>
                <w:rFonts w:ascii="Arial" w:hAnsi="Arial" w:cs="Arial"/>
                <w:sz w:val="22"/>
                <w:szCs w:val="22"/>
                <w:lang w:val="fr-FR"/>
              </w:rPr>
              <w:t xml:space="preserve">a au minimum le nom du Candidat et indiquera si le Dossier de </w:t>
            </w:r>
            <w:r w:rsidR="00F85157" w:rsidRPr="00751367">
              <w:rPr>
                <w:rFonts w:ascii="Arial" w:hAnsi="Arial" w:cs="Arial"/>
                <w:sz w:val="22"/>
                <w:szCs w:val="22"/>
                <w:lang w:val="fr-FR"/>
              </w:rPr>
              <w:t>candidature</w:t>
            </w:r>
            <w:r w:rsidR="00F31E4E" w:rsidRPr="00751367">
              <w:rPr>
                <w:rFonts w:ascii="Arial" w:hAnsi="Arial" w:cs="Arial"/>
                <w:sz w:val="22"/>
                <w:szCs w:val="22"/>
                <w:lang w:val="fr-FR"/>
              </w:rPr>
              <w:t xml:space="preserve"> a été reçu dans les temps</w:t>
            </w:r>
            <w:r w:rsidRPr="00751367">
              <w:rPr>
                <w:rFonts w:ascii="Arial" w:hAnsi="Arial" w:cs="Arial"/>
                <w:sz w:val="22"/>
                <w:szCs w:val="22"/>
                <w:lang w:val="fr-FR"/>
              </w:rPr>
              <w:t>.</w:t>
            </w:r>
            <w:bookmarkEnd w:id="509"/>
            <w:bookmarkEnd w:id="510"/>
            <w:r w:rsidRPr="00751367">
              <w:rPr>
                <w:rFonts w:ascii="Arial" w:hAnsi="Arial" w:cs="Arial"/>
                <w:sz w:val="22"/>
                <w:szCs w:val="22"/>
                <w:lang w:val="fr-FR"/>
              </w:rPr>
              <w:t xml:space="preserve"> </w:t>
            </w:r>
          </w:p>
        </w:tc>
      </w:tr>
      <w:tr w:rsidR="00D4335B" w:rsidRPr="00751367" w14:paraId="3ED4BB88" w14:textId="77777777" w:rsidTr="00D94975">
        <w:tblPrEx>
          <w:tblCellMar>
            <w:left w:w="104" w:type="dxa"/>
            <w:right w:w="104" w:type="dxa"/>
          </w:tblCellMar>
        </w:tblPrEx>
        <w:tc>
          <w:tcPr>
            <w:tcW w:w="10168" w:type="dxa"/>
            <w:gridSpan w:val="7"/>
          </w:tcPr>
          <w:p w14:paraId="0EADDBC5" w14:textId="77777777" w:rsidR="00D4335B" w:rsidRPr="00751367" w:rsidRDefault="00D64D29" w:rsidP="004778A0">
            <w:pPr>
              <w:pStyle w:val="Subtitle2"/>
              <w:rPr>
                <w:rFonts w:ascii="Arial" w:hAnsi="Arial" w:cs="Arial"/>
                <w:lang w:val="fr-FR"/>
              </w:rPr>
            </w:pPr>
            <w:bookmarkStart w:id="511" w:name="_Toc473868417"/>
            <w:bookmarkStart w:id="512" w:name="_Toc503874210"/>
            <w:bookmarkStart w:id="513" w:name="_Toc475117247"/>
            <w:bookmarkStart w:id="514" w:name="_Toc494273541"/>
            <w:bookmarkStart w:id="515" w:name="_Toc493577664"/>
            <w:bookmarkStart w:id="516" w:name="_Toc514066129"/>
            <w:r w:rsidRPr="00751367">
              <w:rPr>
                <w:rFonts w:ascii="Arial" w:hAnsi="Arial" w:cs="Arial"/>
                <w:lang w:val="fr-FR"/>
              </w:rPr>
              <w:t>Procédures d’E</w:t>
            </w:r>
            <w:r w:rsidR="00D4335B" w:rsidRPr="00751367">
              <w:rPr>
                <w:rFonts w:ascii="Arial" w:hAnsi="Arial" w:cs="Arial"/>
                <w:lang w:val="fr-FR"/>
              </w:rPr>
              <w:t>valuation des Dossiers de Candidature</w:t>
            </w:r>
            <w:bookmarkEnd w:id="511"/>
            <w:bookmarkEnd w:id="512"/>
            <w:bookmarkEnd w:id="513"/>
            <w:bookmarkEnd w:id="514"/>
            <w:bookmarkEnd w:id="515"/>
            <w:bookmarkEnd w:id="516"/>
            <w:r w:rsidR="00D4335B" w:rsidRPr="00751367">
              <w:rPr>
                <w:rFonts w:ascii="Arial" w:hAnsi="Arial" w:cs="Arial"/>
                <w:lang w:val="fr-FR"/>
              </w:rPr>
              <w:t xml:space="preserve"> </w:t>
            </w:r>
          </w:p>
        </w:tc>
      </w:tr>
      <w:tr w:rsidR="00D4335B" w:rsidRPr="00751367" w14:paraId="447BA50F" w14:textId="77777777" w:rsidTr="00D94975">
        <w:tblPrEx>
          <w:tblCellMar>
            <w:left w:w="104" w:type="dxa"/>
            <w:right w:w="104" w:type="dxa"/>
          </w:tblCellMar>
        </w:tblPrEx>
        <w:tc>
          <w:tcPr>
            <w:tcW w:w="2655" w:type="dxa"/>
            <w:gridSpan w:val="4"/>
          </w:tcPr>
          <w:p w14:paraId="022B1545"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517" w:name="_Toc438532628"/>
            <w:bookmarkStart w:id="518" w:name="_Toc438438851"/>
            <w:bookmarkStart w:id="519" w:name="_Toc438532630"/>
            <w:bookmarkStart w:id="520" w:name="_Toc438733995"/>
            <w:bookmarkStart w:id="521" w:name="_Toc438907032"/>
            <w:bookmarkStart w:id="522" w:name="_Toc438907231"/>
            <w:bookmarkStart w:id="523" w:name="_Toc473868418"/>
            <w:bookmarkStart w:id="524" w:name="_Toc496952916"/>
            <w:bookmarkStart w:id="525" w:name="_Toc496968075"/>
            <w:bookmarkStart w:id="526" w:name="_Toc498339847"/>
            <w:bookmarkStart w:id="527" w:name="_Toc498848194"/>
            <w:bookmarkStart w:id="528" w:name="_Toc499021771"/>
            <w:bookmarkStart w:id="529" w:name="_Toc499023454"/>
            <w:bookmarkStart w:id="530" w:name="_Toc501529935"/>
            <w:bookmarkStart w:id="531" w:name="_Toc503874211"/>
            <w:bookmarkStart w:id="532" w:name="_Toc82587929"/>
            <w:bookmarkStart w:id="533" w:name="_Toc475117248"/>
            <w:bookmarkStart w:id="534" w:name="_Toc494273542"/>
            <w:bookmarkStart w:id="535" w:name="_Toc493577665"/>
            <w:bookmarkStart w:id="536" w:name="_Toc514066130"/>
            <w:bookmarkEnd w:id="517"/>
            <w:r w:rsidRPr="00751367">
              <w:rPr>
                <w:rFonts w:ascii="Arial" w:hAnsi="Arial" w:cs="Arial"/>
                <w:sz w:val="22"/>
                <w:szCs w:val="22"/>
              </w:rPr>
              <w:t>Confidentialit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751367">
              <w:rPr>
                <w:rFonts w:ascii="Arial" w:hAnsi="Arial" w:cs="Arial"/>
                <w:sz w:val="22"/>
                <w:szCs w:val="22"/>
              </w:rPr>
              <w:t>é</w:t>
            </w:r>
            <w:bookmarkEnd w:id="532"/>
            <w:bookmarkEnd w:id="533"/>
            <w:bookmarkEnd w:id="534"/>
            <w:bookmarkEnd w:id="535"/>
            <w:bookmarkEnd w:id="536"/>
          </w:p>
        </w:tc>
        <w:tc>
          <w:tcPr>
            <w:tcW w:w="7513" w:type="dxa"/>
            <w:gridSpan w:val="3"/>
            <w:tcBorders>
              <w:bottom w:val="nil"/>
            </w:tcBorders>
          </w:tcPr>
          <w:p w14:paraId="49DBA8C5" w14:textId="6A6E4EC0" w:rsidR="00D4335B" w:rsidRPr="00751367" w:rsidRDefault="00D4335B" w:rsidP="00426184">
            <w:pPr>
              <w:pStyle w:val="berschrift2"/>
              <w:tabs>
                <w:tab w:val="clear" w:pos="576"/>
                <w:tab w:val="clear" w:pos="788"/>
                <w:tab w:val="num" w:pos="463"/>
              </w:tabs>
              <w:spacing w:before="0" w:after="200"/>
              <w:ind w:left="463" w:hanging="567"/>
              <w:rPr>
                <w:rFonts w:ascii="Arial" w:hAnsi="Arial" w:cs="Arial"/>
                <w:sz w:val="22"/>
                <w:szCs w:val="22"/>
                <w:lang w:val="fr-FR"/>
              </w:rPr>
            </w:pPr>
            <w:bookmarkStart w:id="537" w:name="_Toc496968076"/>
            <w:bookmarkStart w:id="538" w:name="_Toc82587930"/>
            <w:bookmarkStart w:id="539" w:name="_Toc494273543"/>
            <w:r w:rsidRPr="00751367">
              <w:rPr>
                <w:rFonts w:ascii="Arial" w:hAnsi="Arial" w:cs="Arial"/>
                <w:sz w:val="22"/>
                <w:szCs w:val="22"/>
                <w:lang w:val="fr-FR"/>
              </w:rPr>
              <w:t>Les renseignements relatifs à l’évaluation des DDC et à la recommandation de pré-qualification ne doivent pas être divulgués aux Candidats ni à toute autre personne qui n’est pas officiellement concernée par ce processus, tant que tous les Candidats n’ont pas reçu l’</w:t>
            </w:r>
            <w:r w:rsidR="007C7144" w:rsidRPr="00751367">
              <w:rPr>
                <w:rFonts w:ascii="Arial" w:hAnsi="Arial" w:cs="Arial"/>
                <w:sz w:val="22"/>
                <w:szCs w:val="22"/>
                <w:lang w:val="fr-FR"/>
              </w:rPr>
              <w:t>Avis de Pré-qualification</w:t>
            </w:r>
            <w:r w:rsidR="009972D7" w:rsidRPr="00751367">
              <w:rPr>
                <w:rFonts w:ascii="Arial" w:hAnsi="Arial" w:cs="Arial"/>
                <w:sz w:val="22"/>
                <w:szCs w:val="22"/>
                <w:lang w:val="fr-FR"/>
              </w:rPr>
              <w:t xml:space="preserve"> en conformité avec la Clause 28 des IA</w:t>
            </w:r>
            <w:r w:rsidR="006E72B2">
              <w:rPr>
                <w:rFonts w:ascii="Arial" w:hAnsi="Arial" w:cs="Arial"/>
                <w:sz w:val="22"/>
                <w:szCs w:val="22"/>
                <w:lang w:val="fr-FR"/>
              </w:rPr>
              <w:t>C</w:t>
            </w:r>
            <w:r w:rsidRPr="00751367">
              <w:rPr>
                <w:rFonts w:ascii="Arial" w:hAnsi="Arial" w:cs="Arial"/>
                <w:sz w:val="22"/>
                <w:szCs w:val="22"/>
                <w:lang w:val="fr-FR"/>
              </w:rPr>
              <w:t>.</w:t>
            </w:r>
            <w:bookmarkEnd w:id="537"/>
            <w:bookmarkEnd w:id="538"/>
            <w:bookmarkEnd w:id="539"/>
          </w:p>
          <w:p w14:paraId="0AE669F5" w14:textId="5CF8A664" w:rsidR="00D4335B" w:rsidRPr="00751367" w:rsidRDefault="00D4335B" w:rsidP="00224761">
            <w:pPr>
              <w:pStyle w:val="berschrift2"/>
              <w:tabs>
                <w:tab w:val="clear" w:pos="576"/>
                <w:tab w:val="clear" w:pos="788"/>
                <w:tab w:val="num" w:pos="463"/>
              </w:tabs>
              <w:spacing w:before="0" w:after="200"/>
              <w:ind w:left="463" w:hanging="567"/>
              <w:rPr>
                <w:rFonts w:ascii="Arial" w:hAnsi="Arial" w:cs="Arial"/>
                <w:sz w:val="22"/>
                <w:szCs w:val="22"/>
                <w:lang w:val="fr-FR"/>
              </w:rPr>
            </w:pPr>
            <w:bookmarkStart w:id="540" w:name="_Toc496968078"/>
            <w:bookmarkStart w:id="541" w:name="_Toc82587931"/>
            <w:bookmarkStart w:id="542" w:name="_Toc494273544"/>
            <w:r w:rsidRPr="00751367">
              <w:rPr>
                <w:rFonts w:ascii="Arial" w:hAnsi="Arial" w:cs="Arial"/>
                <w:sz w:val="22"/>
                <w:szCs w:val="22"/>
                <w:lang w:val="fr-FR"/>
              </w:rPr>
              <w:t>Conformément aux dispositions de la Clause 28 des IA</w:t>
            </w:r>
            <w:r w:rsidR="006E72B2">
              <w:rPr>
                <w:rFonts w:ascii="Arial" w:hAnsi="Arial" w:cs="Arial"/>
                <w:sz w:val="22"/>
                <w:szCs w:val="22"/>
                <w:lang w:val="fr-FR"/>
              </w:rPr>
              <w:t>C</w:t>
            </w:r>
            <w:r w:rsidRPr="00751367">
              <w:rPr>
                <w:rFonts w:ascii="Arial" w:hAnsi="Arial" w:cs="Arial"/>
                <w:sz w:val="22"/>
                <w:szCs w:val="22"/>
                <w:lang w:val="fr-FR"/>
              </w:rPr>
              <w:t xml:space="preserve">, tout Candidat peut </w:t>
            </w:r>
            <w:r w:rsidR="00224761" w:rsidRPr="00751367">
              <w:rPr>
                <w:rFonts w:ascii="Arial" w:hAnsi="Arial" w:cs="Arial"/>
                <w:sz w:val="22"/>
                <w:szCs w:val="22"/>
                <w:lang w:val="fr-FR"/>
              </w:rPr>
              <w:t>demander au</w:t>
            </w:r>
            <w:r w:rsidR="005E4418" w:rsidRPr="00751367">
              <w:rPr>
                <w:rFonts w:ascii="Arial" w:hAnsi="Arial" w:cs="Arial"/>
                <w:sz w:val="22"/>
                <w:szCs w:val="22"/>
                <w:lang w:val="fr-FR"/>
              </w:rPr>
              <w:t xml:space="preserv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w:t>
            </w:r>
            <w:r w:rsidR="00224761" w:rsidRPr="00751367">
              <w:rPr>
                <w:rFonts w:ascii="Arial" w:hAnsi="Arial" w:cs="Arial"/>
                <w:sz w:val="22"/>
                <w:szCs w:val="22"/>
                <w:lang w:val="fr-FR"/>
              </w:rPr>
              <w:t>plus de renseignements sur le</w:t>
            </w:r>
            <w:r w:rsidR="00D64D29" w:rsidRPr="00751367">
              <w:rPr>
                <w:rFonts w:ascii="Arial" w:hAnsi="Arial" w:cs="Arial"/>
                <w:sz w:val="22"/>
                <w:szCs w:val="22"/>
                <w:lang w:val="fr-FR"/>
              </w:rPr>
              <w:t xml:space="preserve"> processus de </w:t>
            </w:r>
            <w:r w:rsidR="00224761" w:rsidRPr="00751367">
              <w:rPr>
                <w:rFonts w:ascii="Arial" w:hAnsi="Arial" w:cs="Arial"/>
                <w:sz w:val="22"/>
                <w:szCs w:val="22"/>
                <w:lang w:val="fr-FR"/>
              </w:rPr>
              <w:t>P</w:t>
            </w:r>
            <w:r w:rsidR="00D64D29" w:rsidRPr="00751367">
              <w:rPr>
                <w:rFonts w:ascii="Arial" w:hAnsi="Arial" w:cs="Arial"/>
                <w:sz w:val="22"/>
                <w:szCs w:val="22"/>
                <w:lang w:val="fr-FR"/>
              </w:rPr>
              <w:t>ré</w:t>
            </w:r>
            <w:r w:rsidR="00D64D29" w:rsidRPr="00751367">
              <w:rPr>
                <w:rFonts w:ascii="Arial" w:hAnsi="Arial" w:cs="Arial"/>
                <w:sz w:val="22"/>
                <w:szCs w:val="22"/>
                <w:lang w:val="fr-FR"/>
              </w:rPr>
              <w:noBreakHyphen/>
            </w:r>
            <w:r w:rsidRPr="00751367">
              <w:rPr>
                <w:rFonts w:ascii="Arial" w:hAnsi="Arial" w:cs="Arial"/>
                <w:sz w:val="22"/>
                <w:szCs w:val="22"/>
                <w:lang w:val="fr-FR"/>
              </w:rPr>
              <w:t>qualification</w:t>
            </w:r>
            <w:r w:rsidR="005E4418" w:rsidRPr="00751367">
              <w:rPr>
                <w:rFonts w:ascii="Arial" w:hAnsi="Arial" w:cs="Arial"/>
                <w:sz w:val="22"/>
                <w:szCs w:val="22"/>
                <w:lang w:val="fr-FR"/>
              </w:rPr>
              <w:t xml:space="preserve"> (à l’exception des renseignements spécifiés à la Clause 20.1)</w:t>
            </w:r>
            <w:r w:rsidRPr="00751367">
              <w:rPr>
                <w:rFonts w:ascii="Arial" w:hAnsi="Arial" w:cs="Arial"/>
                <w:sz w:val="22"/>
                <w:szCs w:val="22"/>
                <w:lang w:val="fr-FR"/>
              </w:rPr>
              <w:t>, entre la date limite de dépôt des DDC et celle de l’avis de l’attribution du Marché</w:t>
            </w:r>
            <w:bookmarkEnd w:id="540"/>
            <w:r w:rsidRPr="00751367">
              <w:rPr>
                <w:rFonts w:ascii="Arial" w:hAnsi="Arial" w:cs="Arial"/>
                <w:sz w:val="22"/>
                <w:szCs w:val="22"/>
                <w:lang w:val="fr-FR"/>
              </w:rPr>
              <w:t>, et ce uniquement par écrit.</w:t>
            </w:r>
            <w:bookmarkEnd w:id="541"/>
            <w:bookmarkEnd w:id="542"/>
          </w:p>
        </w:tc>
      </w:tr>
      <w:tr w:rsidR="00D4335B" w:rsidRPr="00751367" w14:paraId="69C13962" w14:textId="77777777" w:rsidTr="00D94975">
        <w:tblPrEx>
          <w:tblCellMar>
            <w:left w:w="104" w:type="dxa"/>
            <w:right w:w="104" w:type="dxa"/>
          </w:tblCellMar>
        </w:tblPrEx>
        <w:tc>
          <w:tcPr>
            <w:tcW w:w="2655" w:type="dxa"/>
            <w:gridSpan w:val="4"/>
          </w:tcPr>
          <w:p w14:paraId="56780E1C" w14:textId="23F1394A" w:rsidR="00D4335B" w:rsidRPr="00751367" w:rsidRDefault="000E1898" w:rsidP="00262477">
            <w:pPr>
              <w:pStyle w:val="berschrift1"/>
              <w:tabs>
                <w:tab w:val="clear" w:pos="360"/>
                <w:tab w:val="clear" w:pos="4260"/>
                <w:tab w:val="num" w:pos="432"/>
              </w:tabs>
              <w:spacing w:before="0" w:after="200"/>
              <w:ind w:left="432"/>
              <w:rPr>
                <w:rFonts w:ascii="Arial" w:hAnsi="Arial" w:cs="Arial"/>
                <w:sz w:val="22"/>
                <w:szCs w:val="22"/>
              </w:rPr>
            </w:pPr>
            <w:bookmarkStart w:id="543" w:name="_Toc424009129"/>
            <w:bookmarkStart w:id="544" w:name="_Toc438438852"/>
            <w:bookmarkStart w:id="545" w:name="_Toc438532631"/>
            <w:bookmarkStart w:id="546" w:name="_Toc438733996"/>
            <w:bookmarkStart w:id="547" w:name="_Toc438907033"/>
            <w:bookmarkStart w:id="548" w:name="_Toc438907232"/>
            <w:bookmarkStart w:id="549" w:name="_Toc473868419"/>
            <w:bookmarkStart w:id="550" w:name="_Toc496952917"/>
            <w:bookmarkStart w:id="551" w:name="_Toc496968079"/>
            <w:bookmarkStart w:id="552" w:name="_Toc498339848"/>
            <w:bookmarkStart w:id="553" w:name="_Toc498848195"/>
            <w:bookmarkStart w:id="554" w:name="_Toc499021772"/>
            <w:bookmarkStart w:id="555" w:name="_Toc499023455"/>
            <w:bookmarkStart w:id="556" w:name="_Toc501529936"/>
            <w:bookmarkStart w:id="557" w:name="_Toc503874212"/>
            <w:bookmarkStart w:id="558" w:name="_Toc82587932"/>
            <w:bookmarkStart w:id="559" w:name="_Toc475117249"/>
            <w:bookmarkStart w:id="560" w:name="_Toc494273545"/>
            <w:bookmarkStart w:id="561" w:name="_Toc493577666"/>
            <w:bookmarkStart w:id="562" w:name="_Toc514066131"/>
            <w:r>
              <w:rPr>
                <w:rFonts w:ascii="Arial" w:hAnsi="Arial" w:cs="Arial"/>
                <w:sz w:val="22"/>
                <w:szCs w:val="22"/>
              </w:rPr>
              <w:t>Clarifications</w:t>
            </w:r>
            <w:r w:rsidR="00D4335B" w:rsidRPr="00751367">
              <w:rPr>
                <w:rFonts w:ascii="Arial" w:hAnsi="Arial" w:cs="Arial"/>
                <w:sz w:val="22"/>
                <w:szCs w:val="22"/>
              </w:rPr>
              <w:t xml:space="preserve"> concernant les Dossiers de Candidature</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tc>
        <w:tc>
          <w:tcPr>
            <w:tcW w:w="7513" w:type="dxa"/>
            <w:gridSpan w:val="3"/>
          </w:tcPr>
          <w:p w14:paraId="56C223F5" w14:textId="29C3A934" w:rsidR="00D4335B" w:rsidRPr="00751367" w:rsidRDefault="00D4335B" w:rsidP="00426184">
            <w:pPr>
              <w:pStyle w:val="berschrift2"/>
              <w:tabs>
                <w:tab w:val="clear" w:pos="576"/>
                <w:tab w:val="clear" w:pos="788"/>
                <w:tab w:val="left" w:pos="463"/>
              </w:tabs>
              <w:spacing w:before="0" w:after="200"/>
              <w:ind w:left="463" w:hanging="567"/>
              <w:rPr>
                <w:rFonts w:ascii="Arial" w:hAnsi="Arial" w:cs="Arial"/>
                <w:sz w:val="22"/>
                <w:szCs w:val="22"/>
                <w:lang w:val="fr-FR"/>
              </w:rPr>
            </w:pPr>
            <w:bookmarkStart w:id="563" w:name="_Toc496968080"/>
            <w:bookmarkStart w:id="564" w:name="_Toc82587933"/>
            <w:bookmarkStart w:id="565" w:name="_Toc494273546"/>
            <w:r w:rsidRPr="00751367">
              <w:rPr>
                <w:rFonts w:ascii="Arial" w:hAnsi="Arial" w:cs="Arial"/>
                <w:sz w:val="22"/>
                <w:szCs w:val="22"/>
                <w:lang w:val="fr-FR"/>
              </w:rPr>
              <w:t>Durant l’évaluation des DDC, l</w:t>
            </w:r>
            <w:r w:rsidR="005E4418"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a toute latitude pour demander aux</w:t>
            </w:r>
            <w:r w:rsidR="00F31E4E" w:rsidRPr="00751367">
              <w:rPr>
                <w:rFonts w:ascii="Arial" w:hAnsi="Arial" w:cs="Arial"/>
                <w:sz w:val="22"/>
                <w:szCs w:val="22"/>
                <w:lang w:val="fr-FR"/>
              </w:rPr>
              <w:t xml:space="preserve"> Candidats des </w:t>
            </w:r>
            <w:r w:rsidR="00C2660F">
              <w:rPr>
                <w:rFonts w:ascii="Arial" w:hAnsi="Arial" w:cs="Arial"/>
                <w:sz w:val="22"/>
                <w:szCs w:val="22"/>
                <w:lang w:val="fr-FR"/>
              </w:rPr>
              <w:t>clarifications</w:t>
            </w:r>
            <w:r w:rsidR="00C2660F" w:rsidRPr="00751367">
              <w:rPr>
                <w:rFonts w:ascii="Arial" w:hAnsi="Arial" w:cs="Arial"/>
                <w:sz w:val="22"/>
                <w:szCs w:val="22"/>
                <w:lang w:val="fr-FR"/>
              </w:rPr>
              <w:t xml:space="preserve"> </w:t>
            </w:r>
            <w:r w:rsidRPr="00751367">
              <w:rPr>
                <w:rFonts w:ascii="Arial" w:hAnsi="Arial" w:cs="Arial"/>
                <w:sz w:val="22"/>
                <w:szCs w:val="22"/>
                <w:lang w:val="fr-FR"/>
              </w:rPr>
              <w:t xml:space="preserve">sur leurs candidatures </w:t>
            </w:r>
            <w:r w:rsidR="00224761" w:rsidRPr="00751367">
              <w:rPr>
                <w:rFonts w:ascii="Arial" w:hAnsi="Arial" w:cs="Arial"/>
                <w:sz w:val="22"/>
                <w:szCs w:val="22"/>
                <w:lang w:val="fr-FR"/>
              </w:rPr>
              <w:t xml:space="preserve">dans la mesure où </w:t>
            </w:r>
            <w:r w:rsidRPr="00751367">
              <w:rPr>
                <w:rFonts w:ascii="Arial" w:hAnsi="Arial" w:cs="Arial"/>
                <w:sz w:val="22"/>
                <w:szCs w:val="22"/>
                <w:lang w:val="fr-FR"/>
              </w:rPr>
              <w:t xml:space="preserve">ladite demande </w:t>
            </w:r>
            <w:r w:rsidR="00224761" w:rsidRPr="00751367">
              <w:rPr>
                <w:rFonts w:ascii="Arial" w:hAnsi="Arial" w:cs="Arial"/>
                <w:sz w:val="22"/>
                <w:szCs w:val="22"/>
                <w:lang w:val="fr-FR"/>
              </w:rPr>
              <w:t>est</w:t>
            </w:r>
            <w:r w:rsidRPr="00751367">
              <w:rPr>
                <w:rFonts w:ascii="Arial" w:hAnsi="Arial" w:cs="Arial"/>
                <w:sz w:val="22"/>
                <w:szCs w:val="22"/>
                <w:lang w:val="fr-FR"/>
              </w:rPr>
              <w:t xml:space="preserve"> soumise dans des délais raisonnables. Toute demande d</w:t>
            </w:r>
            <w:r w:rsidR="00C2660F">
              <w:rPr>
                <w:rFonts w:ascii="Arial" w:hAnsi="Arial" w:cs="Arial"/>
                <w:sz w:val="22"/>
                <w:szCs w:val="22"/>
                <w:lang w:val="fr-FR"/>
              </w:rPr>
              <w:t xml:space="preserve">e </w:t>
            </w:r>
            <w:r w:rsidR="0043445B">
              <w:rPr>
                <w:rFonts w:ascii="Arial" w:hAnsi="Arial" w:cs="Arial"/>
                <w:sz w:val="22"/>
                <w:szCs w:val="22"/>
                <w:lang w:val="fr-FR"/>
              </w:rPr>
              <w:t>clarification</w:t>
            </w:r>
            <w:r w:rsidRPr="00751367">
              <w:rPr>
                <w:rFonts w:ascii="Arial" w:hAnsi="Arial" w:cs="Arial"/>
                <w:sz w:val="22"/>
                <w:szCs w:val="22"/>
                <w:lang w:val="fr-FR"/>
              </w:rPr>
              <w:t xml:space="preserve"> et </w:t>
            </w:r>
            <w:r w:rsidR="0043445B" w:rsidRPr="00751367">
              <w:rPr>
                <w:rFonts w:ascii="Arial" w:hAnsi="Arial" w:cs="Arial"/>
                <w:sz w:val="22"/>
                <w:szCs w:val="22"/>
                <w:lang w:val="fr-FR"/>
              </w:rPr>
              <w:t>toutes</w:t>
            </w:r>
            <w:r w:rsidRPr="00751367">
              <w:rPr>
                <w:rFonts w:ascii="Arial" w:hAnsi="Arial" w:cs="Arial"/>
                <w:sz w:val="22"/>
                <w:szCs w:val="22"/>
                <w:lang w:val="fr-FR"/>
              </w:rPr>
              <w:t xml:space="preserve"> les </w:t>
            </w:r>
            <w:r w:rsidR="00C2660F">
              <w:rPr>
                <w:rFonts w:ascii="Arial" w:hAnsi="Arial" w:cs="Arial"/>
                <w:sz w:val="22"/>
                <w:szCs w:val="22"/>
                <w:lang w:val="fr-FR"/>
              </w:rPr>
              <w:t>clarification</w:t>
            </w:r>
            <w:r w:rsidR="00C2660F" w:rsidRPr="00751367">
              <w:rPr>
                <w:rFonts w:ascii="Arial" w:hAnsi="Arial" w:cs="Arial"/>
                <w:sz w:val="22"/>
                <w:szCs w:val="22"/>
                <w:lang w:val="fr-FR"/>
              </w:rPr>
              <w:t xml:space="preserve">s </w:t>
            </w:r>
            <w:r w:rsidRPr="00751367">
              <w:rPr>
                <w:rFonts w:ascii="Arial" w:hAnsi="Arial" w:cs="Arial"/>
                <w:sz w:val="22"/>
                <w:szCs w:val="22"/>
                <w:lang w:val="fr-FR"/>
              </w:rPr>
              <w:t xml:space="preserve">doivent être </w:t>
            </w:r>
            <w:r w:rsidR="0043445B" w:rsidRPr="00751367">
              <w:rPr>
                <w:rFonts w:ascii="Arial" w:hAnsi="Arial" w:cs="Arial"/>
                <w:sz w:val="22"/>
                <w:szCs w:val="22"/>
                <w:lang w:val="fr-FR"/>
              </w:rPr>
              <w:t>formulées</w:t>
            </w:r>
            <w:r w:rsidRPr="00751367">
              <w:rPr>
                <w:rFonts w:ascii="Arial" w:hAnsi="Arial" w:cs="Arial"/>
                <w:sz w:val="22"/>
                <w:szCs w:val="22"/>
                <w:lang w:val="fr-FR"/>
              </w:rPr>
              <w:t xml:space="preserve"> par écrit.</w:t>
            </w:r>
            <w:bookmarkEnd w:id="563"/>
            <w:bookmarkEnd w:id="564"/>
            <w:bookmarkEnd w:id="565"/>
          </w:p>
          <w:p w14:paraId="70EA5B66" w14:textId="53E16515" w:rsidR="00D4335B" w:rsidRPr="00751367" w:rsidRDefault="00D4335B" w:rsidP="00C2660F">
            <w:pPr>
              <w:pStyle w:val="berschrift2"/>
              <w:tabs>
                <w:tab w:val="clear" w:pos="576"/>
                <w:tab w:val="clear" w:pos="788"/>
                <w:tab w:val="left" w:pos="463"/>
              </w:tabs>
              <w:spacing w:before="0" w:after="200"/>
              <w:ind w:left="463" w:hanging="567"/>
              <w:rPr>
                <w:rFonts w:ascii="Arial" w:hAnsi="Arial" w:cs="Arial"/>
                <w:sz w:val="22"/>
                <w:szCs w:val="22"/>
                <w:lang w:val="fr-FR"/>
              </w:rPr>
            </w:pPr>
            <w:bookmarkStart w:id="566" w:name="_Toc496968081"/>
            <w:bookmarkStart w:id="567" w:name="_Toc82587934"/>
            <w:bookmarkStart w:id="568" w:name="_Toc494273547"/>
            <w:r w:rsidRPr="00751367">
              <w:rPr>
                <w:rFonts w:ascii="Arial" w:hAnsi="Arial" w:cs="Arial"/>
                <w:sz w:val="22"/>
                <w:szCs w:val="22"/>
                <w:lang w:val="fr-FR"/>
              </w:rPr>
              <w:t xml:space="preserve">Si un Candidat ne fournit pas les </w:t>
            </w:r>
            <w:r w:rsidR="0043445B">
              <w:rPr>
                <w:rFonts w:ascii="Arial" w:hAnsi="Arial" w:cs="Arial"/>
                <w:sz w:val="22"/>
                <w:szCs w:val="22"/>
                <w:lang w:val="fr-FR"/>
              </w:rPr>
              <w:t>clarifications</w:t>
            </w:r>
            <w:r w:rsidR="00C2660F" w:rsidRPr="00751367">
              <w:rPr>
                <w:rFonts w:ascii="Arial" w:hAnsi="Arial" w:cs="Arial"/>
                <w:sz w:val="22"/>
                <w:szCs w:val="22"/>
                <w:lang w:val="fr-FR"/>
              </w:rPr>
              <w:t xml:space="preserve"> </w:t>
            </w:r>
            <w:r w:rsidRPr="00751367">
              <w:rPr>
                <w:rFonts w:ascii="Arial" w:hAnsi="Arial" w:cs="Arial"/>
                <w:sz w:val="22"/>
                <w:szCs w:val="22"/>
                <w:lang w:val="fr-FR"/>
              </w:rPr>
              <w:t>sur les renseignements demandés à la date et à l’heure fixée par l</w:t>
            </w:r>
            <w:r w:rsidR="005E4418"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F458EE" w:rsidRPr="00751367">
              <w:rPr>
                <w:rFonts w:ascii="Arial" w:hAnsi="Arial" w:cs="Arial"/>
                <w:sz w:val="22"/>
                <w:szCs w:val="22"/>
                <w:lang w:val="fr-FR"/>
              </w:rPr>
              <w:t xml:space="preserve"> </w:t>
            </w:r>
            <w:r w:rsidR="00BB175D" w:rsidRPr="00751367">
              <w:rPr>
                <w:rFonts w:ascii="Arial" w:hAnsi="Arial" w:cs="Arial"/>
                <w:sz w:val="22"/>
                <w:szCs w:val="22"/>
                <w:lang w:val="fr-FR"/>
              </w:rPr>
              <w:t>d’Ouvrage</w:t>
            </w:r>
            <w:r w:rsidRPr="00751367">
              <w:rPr>
                <w:rFonts w:ascii="Arial" w:hAnsi="Arial" w:cs="Arial"/>
                <w:sz w:val="22"/>
                <w:szCs w:val="22"/>
                <w:lang w:val="fr-FR"/>
              </w:rPr>
              <w:t xml:space="preserve"> dans sa demande </w:t>
            </w:r>
            <w:r w:rsidR="00C2660F" w:rsidRPr="00751367">
              <w:rPr>
                <w:rFonts w:ascii="Arial" w:hAnsi="Arial" w:cs="Arial"/>
                <w:sz w:val="22"/>
                <w:szCs w:val="22"/>
                <w:lang w:val="fr-FR"/>
              </w:rPr>
              <w:t>d</w:t>
            </w:r>
            <w:r w:rsidR="00C2660F">
              <w:rPr>
                <w:rFonts w:ascii="Arial" w:hAnsi="Arial" w:cs="Arial"/>
                <w:sz w:val="22"/>
                <w:szCs w:val="22"/>
                <w:lang w:val="fr-FR"/>
              </w:rPr>
              <w:t>e clarification</w:t>
            </w:r>
            <w:r w:rsidRPr="00751367">
              <w:rPr>
                <w:rFonts w:ascii="Arial" w:hAnsi="Arial" w:cs="Arial"/>
                <w:sz w:val="22"/>
                <w:szCs w:val="22"/>
                <w:lang w:val="fr-FR"/>
              </w:rPr>
              <w:t xml:space="preserve">, sa candidature </w:t>
            </w:r>
            <w:r w:rsidR="005E4418" w:rsidRPr="00751367">
              <w:rPr>
                <w:rFonts w:ascii="Arial" w:hAnsi="Arial" w:cs="Arial"/>
                <w:sz w:val="22"/>
                <w:szCs w:val="22"/>
                <w:lang w:val="fr-FR"/>
              </w:rPr>
              <w:t>sera évaluée sur la base des documents disponibles au moment de l’évaluation des candidatures.</w:t>
            </w:r>
            <w:bookmarkEnd w:id="566"/>
            <w:bookmarkEnd w:id="567"/>
            <w:bookmarkEnd w:id="568"/>
            <w:r w:rsidRPr="00751367">
              <w:rPr>
                <w:rFonts w:ascii="Arial" w:hAnsi="Arial" w:cs="Arial"/>
                <w:sz w:val="22"/>
                <w:szCs w:val="22"/>
                <w:lang w:val="fr-FR"/>
              </w:rPr>
              <w:t xml:space="preserve"> </w:t>
            </w:r>
          </w:p>
        </w:tc>
      </w:tr>
      <w:tr w:rsidR="00D4335B" w:rsidRPr="00751367" w14:paraId="77FF6D73" w14:textId="77777777" w:rsidTr="00CC5328">
        <w:tblPrEx>
          <w:tblCellMar>
            <w:left w:w="104" w:type="dxa"/>
            <w:right w:w="104" w:type="dxa"/>
          </w:tblCellMar>
        </w:tblPrEx>
        <w:trPr>
          <w:trHeight w:val="1135"/>
        </w:trPr>
        <w:tc>
          <w:tcPr>
            <w:tcW w:w="2655" w:type="dxa"/>
            <w:gridSpan w:val="4"/>
            <w:tcBorders>
              <w:bottom w:val="nil"/>
            </w:tcBorders>
          </w:tcPr>
          <w:p w14:paraId="34C36302"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i/>
                <w:sz w:val="22"/>
                <w:szCs w:val="22"/>
              </w:rPr>
            </w:pPr>
            <w:bookmarkStart w:id="569" w:name="_Toc82587935"/>
            <w:bookmarkStart w:id="570" w:name="_Toc475117250"/>
            <w:bookmarkStart w:id="571" w:name="_Toc494273548"/>
            <w:bookmarkStart w:id="572" w:name="_Toc493577667"/>
            <w:bookmarkStart w:id="573" w:name="_Toc514066132"/>
            <w:r w:rsidRPr="00751367">
              <w:rPr>
                <w:rFonts w:ascii="Arial" w:hAnsi="Arial" w:cs="Arial"/>
                <w:sz w:val="22"/>
                <w:szCs w:val="22"/>
              </w:rPr>
              <w:t>Conformité des Dossiers de</w:t>
            </w:r>
            <w:r w:rsidR="00F458EE" w:rsidRPr="00751367">
              <w:rPr>
                <w:rFonts w:ascii="Arial" w:hAnsi="Arial" w:cs="Arial"/>
                <w:sz w:val="22"/>
                <w:szCs w:val="22"/>
              </w:rPr>
              <w:t xml:space="preserve"> </w:t>
            </w:r>
            <w:r w:rsidRPr="00751367">
              <w:rPr>
                <w:rFonts w:ascii="Arial" w:hAnsi="Arial" w:cs="Arial"/>
                <w:sz w:val="22"/>
                <w:szCs w:val="22"/>
              </w:rPr>
              <w:t>Candidature</w:t>
            </w:r>
            <w:bookmarkEnd w:id="569"/>
            <w:bookmarkEnd w:id="570"/>
            <w:bookmarkEnd w:id="571"/>
            <w:bookmarkEnd w:id="572"/>
            <w:bookmarkEnd w:id="573"/>
          </w:p>
        </w:tc>
        <w:tc>
          <w:tcPr>
            <w:tcW w:w="7513" w:type="dxa"/>
            <w:gridSpan w:val="3"/>
            <w:tcBorders>
              <w:bottom w:val="nil"/>
            </w:tcBorders>
          </w:tcPr>
          <w:p w14:paraId="46BA079D" w14:textId="77777777" w:rsidR="00D4335B" w:rsidRPr="00751367" w:rsidRDefault="00EF440C" w:rsidP="00F31E4E">
            <w:pPr>
              <w:pStyle w:val="berschrift2"/>
              <w:tabs>
                <w:tab w:val="clear" w:pos="576"/>
                <w:tab w:val="clear" w:pos="788"/>
                <w:tab w:val="left" w:pos="463"/>
              </w:tabs>
              <w:spacing w:before="0" w:after="200"/>
              <w:ind w:left="463" w:hanging="567"/>
              <w:rPr>
                <w:rFonts w:ascii="Arial" w:hAnsi="Arial" w:cs="Arial"/>
                <w:sz w:val="22"/>
                <w:szCs w:val="22"/>
                <w:lang w:val="fr-FR"/>
              </w:rPr>
            </w:pPr>
            <w:bookmarkStart w:id="574" w:name="_Toc82587936"/>
            <w:bookmarkStart w:id="575" w:name="_Toc496968083"/>
            <w:bookmarkStart w:id="576" w:name="_Toc494273549"/>
            <w:r w:rsidRPr="00751367">
              <w:rPr>
                <w:rFonts w:ascii="Arial" w:hAnsi="Arial" w:cs="Arial"/>
                <w:sz w:val="22"/>
                <w:szCs w:val="22"/>
                <w:lang w:val="fr-FR"/>
              </w:rPr>
              <w:t xml:space="preserve">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00D4335B" w:rsidRPr="00751367">
              <w:rPr>
                <w:rFonts w:ascii="Arial" w:hAnsi="Arial" w:cs="Arial"/>
                <w:sz w:val="22"/>
                <w:szCs w:val="22"/>
                <w:lang w:val="fr-FR"/>
              </w:rPr>
              <w:t xml:space="preserve"> rejet</w:t>
            </w:r>
            <w:r w:rsidR="00F31E4E" w:rsidRPr="00751367">
              <w:rPr>
                <w:rFonts w:ascii="Arial" w:hAnsi="Arial" w:cs="Arial"/>
                <w:sz w:val="22"/>
                <w:szCs w:val="22"/>
                <w:lang w:val="fr-FR"/>
              </w:rPr>
              <w:t>t</w:t>
            </w:r>
            <w:r w:rsidR="00D4335B" w:rsidRPr="00751367">
              <w:rPr>
                <w:rFonts w:ascii="Arial" w:hAnsi="Arial" w:cs="Arial"/>
                <w:sz w:val="22"/>
                <w:szCs w:val="22"/>
                <w:lang w:val="fr-FR"/>
              </w:rPr>
              <w:t>er</w:t>
            </w:r>
            <w:r w:rsidR="00F31E4E" w:rsidRPr="00751367">
              <w:rPr>
                <w:rFonts w:ascii="Arial" w:hAnsi="Arial" w:cs="Arial"/>
                <w:sz w:val="22"/>
                <w:szCs w:val="22"/>
                <w:lang w:val="fr-FR"/>
              </w:rPr>
              <w:t>a</w:t>
            </w:r>
            <w:r w:rsidR="00D4335B" w:rsidRPr="00751367">
              <w:rPr>
                <w:rFonts w:ascii="Arial" w:hAnsi="Arial" w:cs="Arial"/>
                <w:sz w:val="22"/>
                <w:szCs w:val="22"/>
                <w:lang w:val="fr-FR"/>
              </w:rPr>
              <w:t xml:space="preserve"> tout DDC qui n’est pas </w:t>
            </w:r>
            <w:r w:rsidR="005C3933" w:rsidRPr="00751367">
              <w:rPr>
                <w:rFonts w:ascii="Arial" w:hAnsi="Arial" w:cs="Arial"/>
                <w:sz w:val="22"/>
                <w:szCs w:val="22"/>
                <w:lang w:val="fr-FR"/>
              </w:rPr>
              <w:t>conforme</w:t>
            </w:r>
            <w:r w:rsidR="00F31E4E" w:rsidRPr="00751367">
              <w:rPr>
                <w:rFonts w:ascii="Arial" w:hAnsi="Arial" w:cs="Arial"/>
                <w:sz w:val="22"/>
                <w:szCs w:val="22"/>
                <w:lang w:val="fr-FR"/>
              </w:rPr>
              <w:t xml:space="preserve"> aux spécifications de ce</w:t>
            </w:r>
            <w:r w:rsidR="00D4335B" w:rsidRPr="00751367">
              <w:rPr>
                <w:rFonts w:ascii="Arial" w:hAnsi="Arial" w:cs="Arial"/>
                <w:sz w:val="22"/>
                <w:szCs w:val="22"/>
                <w:lang w:val="fr-FR"/>
              </w:rPr>
              <w:t xml:space="preserve"> </w:t>
            </w:r>
            <w:r w:rsidR="00224761" w:rsidRPr="00751367">
              <w:rPr>
                <w:rFonts w:ascii="Arial" w:hAnsi="Arial" w:cs="Arial"/>
                <w:sz w:val="22"/>
                <w:szCs w:val="22"/>
                <w:lang w:val="fr-FR"/>
              </w:rPr>
              <w:t>d</w:t>
            </w:r>
            <w:r w:rsidR="00D64D29" w:rsidRPr="00751367">
              <w:rPr>
                <w:rFonts w:ascii="Arial" w:hAnsi="Arial" w:cs="Arial"/>
                <w:sz w:val="22"/>
                <w:szCs w:val="22"/>
                <w:lang w:val="fr-FR"/>
              </w:rPr>
              <w:t>ocument de Pré</w:t>
            </w:r>
            <w:r w:rsidR="00D64D29" w:rsidRPr="00751367">
              <w:rPr>
                <w:rFonts w:ascii="Arial" w:hAnsi="Arial" w:cs="Arial"/>
                <w:sz w:val="22"/>
                <w:szCs w:val="22"/>
                <w:lang w:val="fr-FR"/>
              </w:rPr>
              <w:noBreakHyphen/>
            </w:r>
            <w:r w:rsidR="007C7144" w:rsidRPr="00751367">
              <w:rPr>
                <w:rFonts w:ascii="Arial" w:hAnsi="Arial" w:cs="Arial"/>
                <w:sz w:val="22"/>
                <w:szCs w:val="22"/>
                <w:lang w:val="fr-FR"/>
              </w:rPr>
              <w:t>qualification</w:t>
            </w:r>
            <w:r w:rsidR="00D4335B" w:rsidRPr="00751367">
              <w:rPr>
                <w:rFonts w:ascii="Arial" w:hAnsi="Arial" w:cs="Arial"/>
                <w:sz w:val="22"/>
                <w:szCs w:val="22"/>
                <w:lang w:val="fr-FR"/>
              </w:rPr>
              <w:t>.</w:t>
            </w:r>
            <w:bookmarkEnd w:id="574"/>
            <w:r w:rsidR="00D4335B" w:rsidRPr="00751367">
              <w:rPr>
                <w:rFonts w:ascii="Arial" w:hAnsi="Arial" w:cs="Arial"/>
                <w:sz w:val="22"/>
                <w:szCs w:val="22"/>
                <w:lang w:val="fr-FR"/>
              </w:rPr>
              <w:t xml:space="preserve"> </w:t>
            </w:r>
            <w:bookmarkEnd w:id="575"/>
            <w:r w:rsidR="00F31E4E" w:rsidRPr="00751367">
              <w:rPr>
                <w:rFonts w:ascii="Arial" w:hAnsi="Arial" w:cs="Arial"/>
                <w:sz w:val="22"/>
                <w:szCs w:val="22"/>
                <w:lang w:val="fr-FR"/>
              </w:rPr>
              <w:t xml:space="preserve">Un DDC sera considéré </w:t>
            </w:r>
            <w:r w:rsidR="00224761" w:rsidRPr="00751367">
              <w:rPr>
                <w:rFonts w:ascii="Arial" w:hAnsi="Arial" w:cs="Arial"/>
                <w:sz w:val="22"/>
                <w:szCs w:val="22"/>
                <w:lang w:val="fr-FR"/>
              </w:rPr>
              <w:t xml:space="preserve">conforme </w:t>
            </w:r>
            <w:r w:rsidR="00F31E4E" w:rsidRPr="00751367">
              <w:rPr>
                <w:rFonts w:ascii="Arial" w:hAnsi="Arial" w:cs="Arial"/>
                <w:sz w:val="22"/>
                <w:szCs w:val="22"/>
                <w:lang w:val="fr-FR"/>
              </w:rPr>
              <w:t>si les documents suivants sont four</w:t>
            </w:r>
            <w:r w:rsidR="005C3933" w:rsidRPr="00751367">
              <w:rPr>
                <w:rFonts w:ascii="Arial" w:hAnsi="Arial" w:cs="Arial"/>
                <w:sz w:val="22"/>
                <w:szCs w:val="22"/>
                <w:lang w:val="fr-FR"/>
              </w:rPr>
              <w:t>nis :</w:t>
            </w:r>
            <w:bookmarkEnd w:id="576"/>
          </w:p>
          <w:tbl>
            <w:tblPr>
              <w:tblW w:w="3788"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7"/>
            </w:tblGrid>
            <w:tr w:rsidR="005C3933" w:rsidRPr="00751367" w14:paraId="73619EC1" w14:textId="77777777" w:rsidTr="00CC5328">
              <w:trPr>
                <w:cantSplit/>
                <w:trHeight w:val="20"/>
              </w:trPr>
              <w:tc>
                <w:tcPr>
                  <w:tcW w:w="5527" w:type="dxa"/>
                  <w:shd w:val="clear" w:color="auto" w:fill="auto"/>
                </w:tcPr>
                <w:p w14:paraId="69C2DB3D" w14:textId="77777777" w:rsidR="005C3933" w:rsidRPr="00751367" w:rsidRDefault="005C3933" w:rsidP="00224761">
                  <w:pPr>
                    <w:pStyle w:val="Textkrper3"/>
                    <w:spacing w:before="60" w:after="60" w:line="276" w:lineRule="auto"/>
                    <w:rPr>
                      <w:rFonts w:ascii="Arial" w:hAnsi="Arial" w:cs="Arial"/>
                      <w:i w:val="0"/>
                      <w:spacing w:val="-2"/>
                      <w:sz w:val="22"/>
                      <w:szCs w:val="22"/>
                    </w:rPr>
                  </w:pPr>
                  <w:r w:rsidRPr="00751367">
                    <w:rPr>
                      <w:rFonts w:ascii="Arial" w:hAnsi="Arial" w:cs="Arial"/>
                      <w:i w:val="0"/>
                      <w:spacing w:val="-2"/>
                      <w:sz w:val="22"/>
                      <w:szCs w:val="22"/>
                    </w:rPr>
                    <w:t xml:space="preserve">Critères </w:t>
                  </w:r>
                  <w:r w:rsidR="00224761" w:rsidRPr="00751367">
                    <w:rPr>
                      <w:rFonts w:ascii="Arial" w:hAnsi="Arial" w:cs="Arial"/>
                      <w:i w:val="0"/>
                      <w:spacing w:val="-2"/>
                      <w:sz w:val="22"/>
                      <w:szCs w:val="22"/>
                    </w:rPr>
                    <w:t>de conformité</w:t>
                  </w:r>
                </w:p>
              </w:tc>
            </w:tr>
            <w:tr w:rsidR="005C3933" w:rsidRPr="00751367" w14:paraId="3CB54A09" w14:textId="77777777" w:rsidTr="00CC5328">
              <w:trPr>
                <w:cantSplit/>
                <w:trHeight w:val="20"/>
              </w:trPr>
              <w:tc>
                <w:tcPr>
                  <w:tcW w:w="5527" w:type="dxa"/>
                </w:tcPr>
                <w:p w14:paraId="03144C07" w14:textId="04995652" w:rsidR="005C3933" w:rsidRPr="00751367" w:rsidRDefault="005C3933" w:rsidP="006E72B2">
                  <w:pPr>
                    <w:pStyle w:val="Textkrper3"/>
                    <w:spacing w:before="60" w:after="60" w:line="276" w:lineRule="auto"/>
                    <w:ind w:left="499" w:hanging="499"/>
                    <w:rPr>
                      <w:rFonts w:ascii="Arial" w:hAnsi="Arial" w:cs="Arial"/>
                      <w:i w:val="0"/>
                      <w:spacing w:val="-2"/>
                      <w:sz w:val="22"/>
                      <w:szCs w:val="22"/>
                    </w:rPr>
                  </w:pPr>
                  <w:r w:rsidRPr="00751367">
                    <w:rPr>
                      <w:rFonts w:ascii="Arial" w:hAnsi="Arial" w:cs="Arial"/>
                      <w:i w:val="0"/>
                      <w:spacing w:val="-2"/>
                      <w:sz w:val="22"/>
                      <w:szCs w:val="22"/>
                    </w:rPr>
                    <w:t>1.</w:t>
                  </w:r>
                  <w:r w:rsidRPr="00751367">
                    <w:rPr>
                      <w:rFonts w:ascii="Arial" w:hAnsi="Arial" w:cs="Arial"/>
                      <w:i w:val="0"/>
                      <w:spacing w:val="-2"/>
                      <w:sz w:val="22"/>
                      <w:szCs w:val="22"/>
                    </w:rPr>
                    <w:tab/>
                    <w:t>Déclaration d’engagement (IA</w:t>
                  </w:r>
                  <w:r w:rsidR="006E72B2">
                    <w:rPr>
                      <w:rFonts w:ascii="Arial" w:hAnsi="Arial" w:cs="Arial"/>
                      <w:i w:val="0"/>
                      <w:spacing w:val="-2"/>
                      <w:sz w:val="22"/>
                      <w:szCs w:val="22"/>
                    </w:rPr>
                    <w:t>C</w:t>
                  </w:r>
                  <w:r w:rsidRPr="00751367">
                    <w:rPr>
                      <w:rFonts w:ascii="Arial" w:hAnsi="Arial" w:cs="Arial"/>
                      <w:i w:val="0"/>
                      <w:spacing w:val="-2"/>
                      <w:sz w:val="22"/>
                      <w:szCs w:val="22"/>
                    </w:rPr>
                    <w:t xml:space="preserve"> 11.1 d) (II))</w:t>
                  </w:r>
                </w:p>
              </w:tc>
            </w:tr>
            <w:tr w:rsidR="005C3933" w:rsidRPr="00751367" w14:paraId="43E14F0B" w14:textId="77777777" w:rsidTr="00CC5328">
              <w:trPr>
                <w:cantSplit/>
                <w:trHeight w:val="20"/>
              </w:trPr>
              <w:tc>
                <w:tcPr>
                  <w:tcW w:w="5527" w:type="dxa"/>
                </w:tcPr>
                <w:p w14:paraId="11E61C88" w14:textId="21486C26" w:rsidR="005C3933" w:rsidRPr="00751367" w:rsidRDefault="005C3933" w:rsidP="006E72B2">
                  <w:pPr>
                    <w:pStyle w:val="Textkrper3"/>
                    <w:spacing w:before="60" w:after="60" w:line="276" w:lineRule="auto"/>
                    <w:ind w:left="499" w:hanging="499"/>
                    <w:rPr>
                      <w:rFonts w:ascii="Arial" w:hAnsi="Arial" w:cs="Arial"/>
                      <w:i w:val="0"/>
                      <w:spacing w:val="-2"/>
                      <w:sz w:val="22"/>
                      <w:szCs w:val="22"/>
                    </w:rPr>
                  </w:pPr>
                  <w:r w:rsidRPr="00751367">
                    <w:rPr>
                      <w:rFonts w:ascii="Arial" w:hAnsi="Arial" w:cs="Arial"/>
                      <w:i w:val="0"/>
                      <w:spacing w:val="-2"/>
                      <w:sz w:val="22"/>
                      <w:szCs w:val="22"/>
                    </w:rPr>
                    <w:t>2.</w:t>
                  </w:r>
                  <w:r w:rsidRPr="00751367">
                    <w:rPr>
                      <w:rFonts w:ascii="Arial" w:hAnsi="Arial" w:cs="Arial"/>
                      <w:i w:val="0"/>
                      <w:spacing w:val="-2"/>
                      <w:sz w:val="22"/>
                      <w:szCs w:val="22"/>
                    </w:rPr>
                    <w:tab/>
                    <w:t>Déclarations de capacité financière et documents annexes (IA</w:t>
                  </w:r>
                  <w:r w:rsidR="006E72B2">
                    <w:rPr>
                      <w:rFonts w:ascii="Arial" w:hAnsi="Arial" w:cs="Arial"/>
                      <w:i w:val="0"/>
                      <w:spacing w:val="-2"/>
                      <w:sz w:val="22"/>
                      <w:szCs w:val="22"/>
                    </w:rPr>
                    <w:t>C</w:t>
                  </w:r>
                  <w:r w:rsidRPr="00751367">
                    <w:rPr>
                      <w:rFonts w:ascii="Arial" w:hAnsi="Arial" w:cs="Arial"/>
                      <w:i w:val="0"/>
                      <w:spacing w:val="-2"/>
                      <w:sz w:val="22"/>
                      <w:szCs w:val="22"/>
                    </w:rPr>
                    <w:t xml:space="preserve"> 11.1 d) (III))</w:t>
                  </w:r>
                </w:p>
              </w:tc>
            </w:tr>
            <w:tr w:rsidR="005C3933" w:rsidRPr="00751367" w14:paraId="2B3185A8" w14:textId="77777777" w:rsidTr="00CC5328">
              <w:trPr>
                <w:cantSplit/>
                <w:trHeight w:val="20"/>
              </w:trPr>
              <w:tc>
                <w:tcPr>
                  <w:tcW w:w="5527" w:type="dxa"/>
                </w:tcPr>
                <w:p w14:paraId="35A23755" w14:textId="5AA7A9F4" w:rsidR="005C3933" w:rsidRPr="00751367" w:rsidRDefault="005C3933" w:rsidP="006E72B2">
                  <w:pPr>
                    <w:pStyle w:val="Textkrper3"/>
                    <w:spacing w:before="60" w:after="60" w:line="276" w:lineRule="auto"/>
                    <w:ind w:left="499" w:hanging="499"/>
                    <w:rPr>
                      <w:rFonts w:ascii="Arial" w:hAnsi="Arial" w:cs="Arial"/>
                      <w:i w:val="0"/>
                      <w:spacing w:val="-2"/>
                      <w:sz w:val="22"/>
                      <w:szCs w:val="22"/>
                    </w:rPr>
                  </w:pPr>
                  <w:r w:rsidRPr="00751367">
                    <w:rPr>
                      <w:rFonts w:ascii="Arial" w:hAnsi="Arial" w:cs="Arial"/>
                      <w:i w:val="0"/>
                      <w:spacing w:val="-2"/>
                      <w:sz w:val="22"/>
                      <w:szCs w:val="22"/>
                    </w:rPr>
                    <w:t xml:space="preserve">3. </w:t>
                  </w:r>
                  <w:r w:rsidRPr="00751367">
                    <w:rPr>
                      <w:rFonts w:ascii="Arial" w:hAnsi="Arial" w:cs="Arial"/>
                      <w:i w:val="0"/>
                      <w:spacing w:val="-2"/>
                      <w:sz w:val="22"/>
                      <w:szCs w:val="22"/>
                    </w:rPr>
                    <w:tab/>
                    <w:t>Formulaire de dépôt de la candidature (IA</w:t>
                  </w:r>
                  <w:r w:rsidR="006E72B2">
                    <w:rPr>
                      <w:rFonts w:ascii="Arial" w:hAnsi="Arial" w:cs="Arial"/>
                      <w:i w:val="0"/>
                      <w:spacing w:val="-2"/>
                      <w:sz w:val="22"/>
                      <w:szCs w:val="22"/>
                    </w:rPr>
                    <w:t>C</w:t>
                  </w:r>
                  <w:r w:rsidRPr="00751367">
                    <w:rPr>
                      <w:rFonts w:ascii="Arial" w:hAnsi="Arial" w:cs="Arial"/>
                      <w:i w:val="0"/>
                      <w:spacing w:val="-2"/>
                      <w:sz w:val="22"/>
                      <w:szCs w:val="22"/>
                    </w:rPr>
                    <w:t xml:space="preserve"> 11.1 a)</w:t>
                  </w:r>
                </w:p>
              </w:tc>
            </w:tr>
            <w:tr w:rsidR="005C3933" w:rsidRPr="00751367" w14:paraId="4E5435F2" w14:textId="77777777" w:rsidTr="00CC5328">
              <w:trPr>
                <w:cantSplit/>
                <w:trHeight w:val="20"/>
              </w:trPr>
              <w:tc>
                <w:tcPr>
                  <w:tcW w:w="5527" w:type="dxa"/>
                </w:tcPr>
                <w:p w14:paraId="25E14657" w14:textId="61E08932" w:rsidR="005C3933" w:rsidRPr="00751367" w:rsidRDefault="005C3933" w:rsidP="006E72B2">
                  <w:pPr>
                    <w:pStyle w:val="Textkrper3"/>
                    <w:spacing w:before="60" w:after="60" w:line="276" w:lineRule="auto"/>
                    <w:ind w:left="499" w:hanging="499"/>
                    <w:rPr>
                      <w:rFonts w:ascii="Arial" w:hAnsi="Arial" w:cs="Arial"/>
                      <w:i w:val="0"/>
                      <w:spacing w:val="-2"/>
                      <w:sz w:val="22"/>
                      <w:szCs w:val="22"/>
                    </w:rPr>
                  </w:pPr>
                  <w:r w:rsidRPr="00751367">
                    <w:rPr>
                      <w:rFonts w:ascii="Arial" w:hAnsi="Arial" w:cs="Arial"/>
                      <w:i w:val="0"/>
                      <w:spacing w:val="-2"/>
                      <w:sz w:val="22"/>
                      <w:szCs w:val="22"/>
                    </w:rPr>
                    <w:t>4.</w:t>
                  </w:r>
                  <w:r w:rsidRPr="00751367">
                    <w:rPr>
                      <w:rFonts w:ascii="Arial" w:hAnsi="Arial" w:cs="Arial"/>
                      <w:i w:val="0"/>
                      <w:spacing w:val="-2"/>
                      <w:sz w:val="22"/>
                      <w:szCs w:val="22"/>
                    </w:rPr>
                    <w:tab/>
                    <w:t xml:space="preserve">Procuration(s) donnant autorisation au représentant du </w:t>
                  </w:r>
                  <w:r w:rsidR="00224761" w:rsidRPr="00751367">
                    <w:rPr>
                      <w:rFonts w:ascii="Arial" w:hAnsi="Arial" w:cs="Arial"/>
                      <w:i w:val="0"/>
                      <w:spacing w:val="-2"/>
                      <w:sz w:val="22"/>
                      <w:szCs w:val="22"/>
                    </w:rPr>
                    <w:t>C</w:t>
                  </w:r>
                  <w:r w:rsidRPr="00751367">
                    <w:rPr>
                      <w:rFonts w:ascii="Arial" w:hAnsi="Arial" w:cs="Arial"/>
                      <w:i w:val="0"/>
                      <w:spacing w:val="-2"/>
                      <w:sz w:val="22"/>
                      <w:szCs w:val="22"/>
                    </w:rPr>
                    <w:t>andidat (IA</w:t>
                  </w:r>
                  <w:r w:rsidR="006E72B2">
                    <w:rPr>
                      <w:rFonts w:ascii="Arial" w:hAnsi="Arial" w:cs="Arial"/>
                      <w:i w:val="0"/>
                      <w:spacing w:val="-2"/>
                      <w:sz w:val="22"/>
                      <w:szCs w:val="22"/>
                    </w:rPr>
                    <w:t>C</w:t>
                  </w:r>
                  <w:r w:rsidRPr="00751367">
                    <w:rPr>
                      <w:rFonts w:ascii="Arial" w:hAnsi="Arial" w:cs="Arial"/>
                      <w:i w:val="0"/>
                      <w:spacing w:val="-2"/>
                      <w:sz w:val="22"/>
                      <w:szCs w:val="22"/>
                    </w:rPr>
                    <w:t xml:space="preserve"> 11.1 b) </w:t>
                  </w:r>
                </w:p>
              </w:tc>
            </w:tr>
            <w:tr w:rsidR="005C3933" w:rsidRPr="00751367" w14:paraId="7D45DB81" w14:textId="77777777" w:rsidTr="00CC5328">
              <w:trPr>
                <w:cantSplit/>
                <w:trHeight w:val="20"/>
              </w:trPr>
              <w:tc>
                <w:tcPr>
                  <w:tcW w:w="5527" w:type="dxa"/>
                </w:tcPr>
                <w:p w14:paraId="0FA6638D" w14:textId="4BC3831B" w:rsidR="005C3933" w:rsidRPr="00751367" w:rsidRDefault="005C3933" w:rsidP="006E72B2">
                  <w:pPr>
                    <w:pStyle w:val="Textkrper3"/>
                    <w:spacing w:before="60" w:after="60" w:line="276" w:lineRule="auto"/>
                    <w:ind w:left="499" w:hanging="499"/>
                    <w:rPr>
                      <w:rFonts w:ascii="Arial" w:hAnsi="Arial" w:cs="Arial"/>
                      <w:i w:val="0"/>
                      <w:spacing w:val="-2"/>
                      <w:sz w:val="22"/>
                      <w:szCs w:val="22"/>
                    </w:rPr>
                  </w:pPr>
                  <w:r w:rsidRPr="00751367">
                    <w:rPr>
                      <w:rFonts w:ascii="Arial" w:hAnsi="Arial" w:cs="Arial"/>
                      <w:i w:val="0"/>
                      <w:spacing w:val="-2"/>
                      <w:sz w:val="22"/>
                      <w:szCs w:val="22"/>
                    </w:rPr>
                    <w:lastRenderedPageBreak/>
                    <w:t>5.</w:t>
                  </w:r>
                  <w:r w:rsidRPr="00751367">
                    <w:rPr>
                      <w:rFonts w:ascii="Arial" w:hAnsi="Arial" w:cs="Arial"/>
                      <w:i w:val="0"/>
                      <w:spacing w:val="-2"/>
                      <w:sz w:val="22"/>
                      <w:szCs w:val="22"/>
                    </w:rPr>
                    <w:tab/>
                    <w:t xml:space="preserve">Si le </w:t>
                  </w:r>
                  <w:r w:rsidR="00224761" w:rsidRPr="00751367">
                    <w:rPr>
                      <w:rFonts w:ascii="Arial" w:hAnsi="Arial" w:cs="Arial"/>
                      <w:i w:val="0"/>
                      <w:spacing w:val="-2"/>
                      <w:sz w:val="22"/>
                      <w:szCs w:val="22"/>
                    </w:rPr>
                    <w:t>C</w:t>
                  </w:r>
                  <w:r w:rsidRPr="00751367">
                    <w:rPr>
                      <w:rFonts w:ascii="Arial" w:hAnsi="Arial" w:cs="Arial"/>
                      <w:i w:val="0"/>
                      <w:spacing w:val="-2"/>
                      <w:sz w:val="22"/>
                      <w:szCs w:val="22"/>
                    </w:rPr>
                    <w:t>andidat est une association, soit une preuve de l’accord d’association existant, soit une déclaration (IA</w:t>
                  </w:r>
                  <w:r w:rsidR="006E72B2">
                    <w:rPr>
                      <w:rFonts w:ascii="Arial" w:hAnsi="Arial" w:cs="Arial"/>
                      <w:i w:val="0"/>
                      <w:spacing w:val="-2"/>
                      <w:sz w:val="22"/>
                      <w:szCs w:val="22"/>
                    </w:rPr>
                    <w:t>C</w:t>
                  </w:r>
                  <w:r w:rsidRPr="00751367">
                    <w:rPr>
                      <w:rFonts w:ascii="Arial" w:hAnsi="Arial" w:cs="Arial"/>
                      <w:i w:val="0"/>
                      <w:spacing w:val="-2"/>
                      <w:sz w:val="22"/>
                      <w:szCs w:val="22"/>
                    </w:rPr>
                    <w:t xml:space="preserve"> 11.1 d) (I))</w:t>
                  </w:r>
                </w:p>
              </w:tc>
            </w:tr>
          </w:tbl>
          <w:p w14:paraId="502008D3" w14:textId="77777777" w:rsidR="005C3933" w:rsidRPr="00751367" w:rsidRDefault="005C3933" w:rsidP="005C3933">
            <w:pPr>
              <w:rPr>
                <w:rFonts w:ascii="Arial" w:hAnsi="Arial" w:cs="Arial"/>
              </w:rPr>
            </w:pPr>
          </w:p>
        </w:tc>
      </w:tr>
      <w:tr w:rsidR="002B4D00" w:rsidRPr="00751367" w14:paraId="5BFBA102" w14:textId="77777777" w:rsidTr="00D94975">
        <w:tblPrEx>
          <w:tblCellMar>
            <w:left w:w="104" w:type="dxa"/>
            <w:right w:w="104" w:type="dxa"/>
          </w:tblCellMar>
        </w:tblPrEx>
        <w:tc>
          <w:tcPr>
            <w:tcW w:w="2655" w:type="dxa"/>
            <w:gridSpan w:val="4"/>
            <w:tcBorders>
              <w:bottom w:val="nil"/>
            </w:tcBorders>
          </w:tcPr>
          <w:p w14:paraId="1D16DD13" w14:textId="77777777" w:rsidR="002B4D00" w:rsidRPr="00751367" w:rsidRDefault="002B4D00" w:rsidP="00262477">
            <w:pPr>
              <w:pStyle w:val="berschrift1"/>
              <w:tabs>
                <w:tab w:val="clear" w:pos="360"/>
                <w:tab w:val="clear" w:pos="4260"/>
                <w:tab w:val="num" w:pos="432"/>
              </w:tabs>
              <w:spacing w:before="0" w:after="200"/>
              <w:ind w:left="432"/>
              <w:rPr>
                <w:rFonts w:ascii="Arial" w:hAnsi="Arial" w:cs="Arial"/>
                <w:sz w:val="22"/>
                <w:szCs w:val="22"/>
              </w:rPr>
            </w:pPr>
            <w:bookmarkStart w:id="577" w:name="_Toc475117251"/>
            <w:bookmarkStart w:id="578" w:name="_Toc494273550"/>
            <w:bookmarkStart w:id="579" w:name="_Toc493577668"/>
            <w:bookmarkStart w:id="580" w:name="_Toc514066133"/>
            <w:r w:rsidRPr="00751367">
              <w:rPr>
                <w:rFonts w:ascii="Arial" w:hAnsi="Arial" w:cs="Arial"/>
                <w:sz w:val="22"/>
                <w:szCs w:val="22"/>
              </w:rPr>
              <w:lastRenderedPageBreak/>
              <w:t>Préférence nationale</w:t>
            </w:r>
            <w:bookmarkEnd w:id="577"/>
            <w:bookmarkEnd w:id="578"/>
            <w:bookmarkEnd w:id="579"/>
            <w:bookmarkEnd w:id="580"/>
          </w:p>
        </w:tc>
        <w:tc>
          <w:tcPr>
            <w:tcW w:w="7513" w:type="dxa"/>
            <w:gridSpan w:val="3"/>
            <w:tcBorders>
              <w:bottom w:val="nil"/>
            </w:tcBorders>
          </w:tcPr>
          <w:p w14:paraId="112BE4F7" w14:textId="77777777" w:rsidR="002B4D00" w:rsidRPr="00751367" w:rsidRDefault="005C3933" w:rsidP="004124CE">
            <w:pPr>
              <w:pStyle w:val="berschrift2"/>
              <w:tabs>
                <w:tab w:val="clear" w:pos="576"/>
                <w:tab w:val="clear" w:pos="788"/>
                <w:tab w:val="num" w:pos="463"/>
              </w:tabs>
              <w:spacing w:before="0" w:after="200"/>
              <w:ind w:left="463" w:hanging="567"/>
              <w:rPr>
                <w:rFonts w:ascii="Arial" w:hAnsi="Arial" w:cs="Arial"/>
                <w:sz w:val="22"/>
                <w:szCs w:val="22"/>
                <w:lang w:val="fr-FR"/>
              </w:rPr>
            </w:pPr>
            <w:bookmarkStart w:id="581" w:name="_Toc494273551"/>
            <w:r w:rsidRPr="00751367">
              <w:rPr>
                <w:rFonts w:ascii="Arial" w:hAnsi="Arial" w:cs="Arial"/>
                <w:sz w:val="22"/>
                <w:szCs w:val="22"/>
                <w:lang w:val="fr-FR"/>
              </w:rPr>
              <w:t>U</w:t>
            </w:r>
            <w:r w:rsidR="002B4D00" w:rsidRPr="00751367">
              <w:rPr>
                <w:rFonts w:ascii="Arial" w:hAnsi="Arial" w:cs="Arial"/>
                <w:sz w:val="22"/>
                <w:szCs w:val="22"/>
                <w:lang w:val="fr-FR"/>
              </w:rPr>
              <w:t xml:space="preserve">ne marge de préférence ne pourra pas être accordée aux soumissionnaires du pays du </w:t>
            </w:r>
            <w:r w:rsidR="007736F9" w:rsidRPr="00751367">
              <w:rPr>
                <w:rFonts w:ascii="Arial" w:hAnsi="Arial" w:cs="Arial"/>
                <w:sz w:val="22"/>
                <w:szCs w:val="22"/>
                <w:lang w:val="fr-FR"/>
              </w:rPr>
              <w:t>Maître</w:t>
            </w:r>
            <w:r w:rsidR="002B4D00" w:rsidRPr="00751367">
              <w:rPr>
                <w:rFonts w:ascii="Arial" w:hAnsi="Arial" w:cs="Arial"/>
                <w:sz w:val="22"/>
                <w:szCs w:val="22"/>
                <w:lang w:val="fr-FR"/>
              </w:rPr>
              <w:t xml:space="preserve"> d’Ouvrage dans le cadre du processus d’appel d’of</w:t>
            </w:r>
            <w:r w:rsidR="00D64D29" w:rsidRPr="00751367">
              <w:rPr>
                <w:rFonts w:ascii="Arial" w:hAnsi="Arial" w:cs="Arial"/>
                <w:sz w:val="22"/>
                <w:szCs w:val="22"/>
                <w:lang w:val="fr-FR"/>
              </w:rPr>
              <w:t xml:space="preserve">fres qui suivra la présente </w:t>
            </w:r>
            <w:r w:rsidR="004124CE" w:rsidRPr="00751367">
              <w:rPr>
                <w:rFonts w:ascii="Arial" w:hAnsi="Arial" w:cs="Arial"/>
                <w:sz w:val="22"/>
                <w:szCs w:val="22"/>
                <w:lang w:val="fr-FR"/>
              </w:rPr>
              <w:t>P</w:t>
            </w:r>
            <w:r w:rsidR="00D64D29" w:rsidRPr="00751367">
              <w:rPr>
                <w:rFonts w:ascii="Arial" w:hAnsi="Arial" w:cs="Arial"/>
                <w:sz w:val="22"/>
                <w:szCs w:val="22"/>
                <w:lang w:val="fr-FR"/>
              </w:rPr>
              <w:t>ré</w:t>
            </w:r>
            <w:r w:rsidR="00D64D29" w:rsidRPr="00751367">
              <w:rPr>
                <w:rFonts w:ascii="Arial" w:hAnsi="Arial" w:cs="Arial"/>
                <w:sz w:val="22"/>
                <w:szCs w:val="22"/>
                <w:lang w:val="fr-FR"/>
              </w:rPr>
              <w:noBreakHyphen/>
            </w:r>
            <w:r w:rsidR="002B4D00" w:rsidRPr="00751367">
              <w:rPr>
                <w:rFonts w:ascii="Arial" w:hAnsi="Arial" w:cs="Arial"/>
                <w:sz w:val="22"/>
                <w:szCs w:val="22"/>
                <w:lang w:val="fr-FR"/>
              </w:rPr>
              <w:t>qualification</w:t>
            </w:r>
            <w:r w:rsidRPr="00751367">
              <w:rPr>
                <w:rFonts w:ascii="Arial" w:hAnsi="Arial" w:cs="Arial"/>
                <w:sz w:val="22"/>
                <w:szCs w:val="22"/>
                <w:lang w:val="fr-FR"/>
              </w:rPr>
              <w:t xml:space="preserve">, sauf disposition contraire spécifiée dans la </w:t>
            </w:r>
            <w:r w:rsidRPr="00751367">
              <w:rPr>
                <w:rFonts w:ascii="Arial" w:hAnsi="Arial" w:cs="Arial"/>
                <w:b/>
                <w:sz w:val="22"/>
                <w:szCs w:val="22"/>
                <w:lang w:val="fr-FR"/>
              </w:rPr>
              <w:t>FDP</w:t>
            </w:r>
            <w:r w:rsidR="002B4D00" w:rsidRPr="00751367">
              <w:rPr>
                <w:rFonts w:ascii="Arial" w:hAnsi="Arial" w:cs="Arial"/>
                <w:i/>
                <w:sz w:val="22"/>
                <w:szCs w:val="22"/>
                <w:lang w:val="fr-FR"/>
              </w:rPr>
              <w:t>.</w:t>
            </w:r>
            <w:bookmarkEnd w:id="581"/>
          </w:p>
        </w:tc>
      </w:tr>
      <w:tr w:rsidR="00D4335B" w:rsidRPr="00751367" w14:paraId="1EBACED9" w14:textId="77777777" w:rsidTr="00D94975">
        <w:tblPrEx>
          <w:tblCellMar>
            <w:left w:w="104" w:type="dxa"/>
            <w:right w:w="104" w:type="dxa"/>
          </w:tblCellMar>
        </w:tblPrEx>
        <w:tc>
          <w:tcPr>
            <w:tcW w:w="2655" w:type="dxa"/>
            <w:gridSpan w:val="4"/>
          </w:tcPr>
          <w:p w14:paraId="5F5CBC4A" w14:textId="77777777" w:rsidR="00D4335B" w:rsidRPr="00751367" w:rsidRDefault="00D4335B" w:rsidP="00262477">
            <w:pPr>
              <w:pStyle w:val="berschrift1"/>
              <w:keepNext/>
              <w:tabs>
                <w:tab w:val="clear" w:pos="360"/>
                <w:tab w:val="clear" w:pos="4260"/>
                <w:tab w:val="num" w:pos="432"/>
              </w:tabs>
              <w:spacing w:before="0" w:after="200"/>
              <w:ind w:left="432"/>
              <w:rPr>
                <w:rFonts w:ascii="Arial" w:hAnsi="Arial" w:cs="Arial"/>
                <w:sz w:val="22"/>
                <w:szCs w:val="22"/>
              </w:rPr>
            </w:pPr>
            <w:bookmarkStart w:id="582" w:name="_Hlt438533232"/>
            <w:bookmarkStart w:id="583" w:name="_Toc475117252"/>
            <w:bookmarkStart w:id="584" w:name="_Toc494273552"/>
            <w:bookmarkStart w:id="585" w:name="_Toc493577669"/>
            <w:bookmarkStart w:id="586" w:name="_Toc514066134"/>
            <w:bookmarkStart w:id="587" w:name="_Toc496952921"/>
            <w:bookmarkStart w:id="588" w:name="_Toc496968094"/>
            <w:bookmarkStart w:id="589" w:name="_Toc498339852"/>
            <w:bookmarkStart w:id="590" w:name="_Toc498848199"/>
            <w:bookmarkStart w:id="591" w:name="_Toc499021776"/>
            <w:bookmarkStart w:id="592" w:name="_Toc499023459"/>
            <w:bookmarkStart w:id="593" w:name="_Toc501529940"/>
            <w:bookmarkStart w:id="594" w:name="_Toc503874216"/>
            <w:bookmarkStart w:id="595" w:name="_Toc82587939"/>
            <w:bookmarkEnd w:id="582"/>
            <w:r w:rsidRPr="00751367">
              <w:rPr>
                <w:rFonts w:ascii="Arial" w:hAnsi="Arial" w:cs="Arial"/>
                <w:sz w:val="22"/>
                <w:szCs w:val="22"/>
              </w:rPr>
              <w:t>Sous-traitants</w:t>
            </w:r>
            <w:bookmarkEnd w:id="583"/>
            <w:bookmarkEnd w:id="584"/>
            <w:bookmarkEnd w:id="585"/>
            <w:bookmarkEnd w:id="586"/>
            <w:r w:rsidRPr="00751367">
              <w:rPr>
                <w:rFonts w:ascii="Arial" w:hAnsi="Arial" w:cs="Arial"/>
                <w:sz w:val="22"/>
                <w:szCs w:val="22"/>
              </w:rPr>
              <w:t xml:space="preserve"> </w:t>
            </w:r>
            <w:bookmarkEnd w:id="587"/>
            <w:bookmarkEnd w:id="588"/>
            <w:bookmarkEnd w:id="589"/>
            <w:bookmarkEnd w:id="590"/>
            <w:bookmarkEnd w:id="591"/>
            <w:bookmarkEnd w:id="592"/>
            <w:bookmarkEnd w:id="593"/>
            <w:bookmarkEnd w:id="594"/>
            <w:bookmarkEnd w:id="595"/>
          </w:p>
        </w:tc>
        <w:tc>
          <w:tcPr>
            <w:tcW w:w="7513" w:type="dxa"/>
            <w:gridSpan w:val="3"/>
          </w:tcPr>
          <w:p w14:paraId="03B058AD" w14:textId="28DE747B" w:rsidR="00E62D62" w:rsidRPr="00751367" w:rsidRDefault="00F20039" w:rsidP="00B424BD">
            <w:pPr>
              <w:pStyle w:val="berschrift2"/>
              <w:keepNext/>
              <w:tabs>
                <w:tab w:val="clear" w:pos="576"/>
                <w:tab w:val="clear" w:pos="788"/>
                <w:tab w:val="num" w:pos="463"/>
              </w:tabs>
              <w:spacing w:before="0" w:after="200"/>
              <w:ind w:left="463" w:hanging="567"/>
              <w:rPr>
                <w:rFonts w:ascii="Arial" w:hAnsi="Arial" w:cs="Arial"/>
                <w:sz w:val="22"/>
                <w:szCs w:val="22"/>
                <w:lang w:val="fr-FR"/>
              </w:rPr>
            </w:pPr>
            <w:bookmarkStart w:id="596" w:name="_Toc82587941"/>
            <w:bookmarkStart w:id="597" w:name="_Toc494273553"/>
            <w:bookmarkStart w:id="598" w:name="_Toc496968098"/>
            <w:r w:rsidRPr="00751367">
              <w:rPr>
                <w:rFonts w:ascii="Arial" w:hAnsi="Arial" w:cs="Arial"/>
                <w:sz w:val="22"/>
                <w:szCs w:val="22"/>
                <w:lang w:val="fr-FR"/>
              </w:rPr>
              <w:t>L</w:t>
            </w:r>
            <w:r w:rsidR="00E62D62"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00D4335B" w:rsidRPr="00751367">
              <w:rPr>
                <w:rFonts w:ascii="Arial" w:hAnsi="Arial" w:cs="Arial"/>
                <w:sz w:val="22"/>
                <w:szCs w:val="22"/>
                <w:lang w:val="fr-FR"/>
              </w:rPr>
              <w:t xml:space="preserve"> n’entend pas faire exécuter certaines parties spécifiques des Travaux par des sous-traitants sélectionnés à l’avance par lui</w:t>
            </w:r>
            <w:r w:rsidR="00CB52E2">
              <w:rPr>
                <w:rFonts w:ascii="Arial" w:hAnsi="Arial" w:cs="Arial"/>
                <w:sz w:val="22"/>
                <w:szCs w:val="22"/>
                <w:lang w:val="fr-FR"/>
              </w:rPr>
              <w:t>-même</w:t>
            </w:r>
            <w:r w:rsidR="00D4335B" w:rsidRPr="00751367">
              <w:rPr>
                <w:rFonts w:ascii="Arial" w:hAnsi="Arial" w:cs="Arial"/>
                <w:sz w:val="22"/>
                <w:szCs w:val="22"/>
                <w:lang w:val="fr-FR"/>
              </w:rPr>
              <w:t xml:space="preserve"> (Sous-traitants désignés), sauf disposition contraire dans la </w:t>
            </w:r>
            <w:r w:rsidR="00D4335B" w:rsidRPr="00751367">
              <w:rPr>
                <w:rFonts w:ascii="Arial" w:hAnsi="Arial" w:cs="Arial"/>
                <w:b/>
                <w:sz w:val="22"/>
                <w:szCs w:val="22"/>
                <w:lang w:val="fr-FR"/>
              </w:rPr>
              <w:t>FDP</w:t>
            </w:r>
            <w:r w:rsidR="00D4335B" w:rsidRPr="00751367">
              <w:rPr>
                <w:rFonts w:ascii="Arial" w:hAnsi="Arial" w:cs="Arial"/>
                <w:sz w:val="22"/>
                <w:szCs w:val="22"/>
                <w:lang w:val="fr-FR"/>
              </w:rPr>
              <w:t>.</w:t>
            </w:r>
            <w:bookmarkEnd w:id="596"/>
            <w:bookmarkEnd w:id="597"/>
          </w:p>
          <w:p w14:paraId="6FA81858" w14:textId="5B0F5819" w:rsidR="00D4335B" w:rsidRPr="00CC5328" w:rsidRDefault="009F1D75" w:rsidP="00CC5328">
            <w:pPr>
              <w:pStyle w:val="berschrift2"/>
              <w:keepNext/>
              <w:tabs>
                <w:tab w:val="clear" w:pos="576"/>
                <w:tab w:val="clear" w:pos="788"/>
                <w:tab w:val="num" w:pos="463"/>
              </w:tabs>
              <w:spacing w:before="0" w:after="200"/>
              <w:ind w:left="463" w:hanging="567"/>
              <w:rPr>
                <w:rFonts w:ascii="Arial" w:hAnsi="Arial" w:cs="Arial"/>
                <w:sz w:val="22"/>
                <w:szCs w:val="22"/>
                <w:lang w:val="fr-FR"/>
              </w:rPr>
            </w:pPr>
            <w:bookmarkStart w:id="599" w:name="_Toc494273554"/>
            <w:r w:rsidRPr="00751367">
              <w:rPr>
                <w:rFonts w:ascii="Arial" w:hAnsi="Arial" w:cs="Arial"/>
                <w:sz w:val="22"/>
                <w:szCs w:val="22"/>
                <w:lang w:val="fr-FR"/>
              </w:rPr>
              <w:t>Un « sous-traitant spécialisé » est un sous-traitant recruté pour un travail spécialisé comme défini par le Maître d’Ouvrage dans la section III</w:t>
            </w:r>
            <w:r w:rsidR="009C5417" w:rsidRPr="00751367">
              <w:rPr>
                <w:rFonts w:ascii="Arial" w:hAnsi="Arial" w:cs="Arial"/>
                <w:sz w:val="22"/>
                <w:szCs w:val="22"/>
                <w:lang w:val="fr-FR"/>
              </w:rPr>
              <w:t>,</w:t>
            </w:r>
            <w:r w:rsidRPr="00751367">
              <w:rPr>
                <w:rFonts w:ascii="Arial" w:hAnsi="Arial" w:cs="Arial"/>
                <w:sz w:val="22"/>
                <w:szCs w:val="22"/>
                <w:lang w:val="fr-FR"/>
              </w:rPr>
              <w:t xml:space="preserve"> 4.2 Expérience. Si le Maître d’Ouvrage ne prévoit pas de travaux spécialisés, les expériences des sous-traitants ne seront pas prises en compte aux fins d’évaluation de la qualification du Candidat.</w:t>
            </w:r>
            <w:bookmarkEnd w:id="598"/>
            <w:bookmarkEnd w:id="599"/>
          </w:p>
        </w:tc>
      </w:tr>
      <w:tr w:rsidR="00D4335B" w:rsidRPr="00751367" w14:paraId="6FDC643F" w14:textId="77777777" w:rsidTr="00D94975">
        <w:tblPrEx>
          <w:tblCellMar>
            <w:left w:w="104" w:type="dxa"/>
            <w:right w:w="104" w:type="dxa"/>
          </w:tblCellMar>
        </w:tblPrEx>
        <w:trPr>
          <w:gridAfter w:val="1"/>
          <w:wAfter w:w="937" w:type="dxa"/>
        </w:trPr>
        <w:tc>
          <w:tcPr>
            <w:tcW w:w="9231" w:type="dxa"/>
            <w:gridSpan w:val="6"/>
          </w:tcPr>
          <w:p w14:paraId="7F9E1D71" w14:textId="77777777" w:rsidR="00D4335B" w:rsidRPr="00751367" w:rsidRDefault="00D4335B" w:rsidP="004778A0">
            <w:pPr>
              <w:pStyle w:val="Subtitle2"/>
              <w:rPr>
                <w:rFonts w:ascii="Arial" w:hAnsi="Arial" w:cs="Arial"/>
                <w:lang w:val="fr-FR"/>
              </w:rPr>
            </w:pPr>
            <w:bookmarkStart w:id="600" w:name="_Toc503874217"/>
            <w:bookmarkStart w:id="601" w:name="_Toc475117253"/>
            <w:bookmarkStart w:id="602" w:name="_Toc494273555"/>
            <w:bookmarkStart w:id="603" w:name="_Toc493577670"/>
            <w:bookmarkStart w:id="604" w:name="_Toc514066135"/>
            <w:r w:rsidRPr="00751367">
              <w:rPr>
                <w:rFonts w:ascii="Arial" w:hAnsi="Arial" w:cs="Arial"/>
                <w:lang w:val="fr-FR"/>
              </w:rPr>
              <w:t xml:space="preserve">Evaluation </w:t>
            </w:r>
            <w:r w:rsidR="00D64D29" w:rsidRPr="00751367">
              <w:rPr>
                <w:rFonts w:ascii="Arial" w:hAnsi="Arial" w:cs="Arial"/>
                <w:lang w:val="fr-FR"/>
              </w:rPr>
              <w:t>des Dossiers de Candidature et P</w:t>
            </w:r>
            <w:r w:rsidRPr="00751367">
              <w:rPr>
                <w:rFonts w:ascii="Arial" w:hAnsi="Arial" w:cs="Arial"/>
                <w:lang w:val="fr-FR"/>
              </w:rPr>
              <w:t>ré-qualification des Candidats</w:t>
            </w:r>
            <w:bookmarkEnd w:id="600"/>
            <w:bookmarkEnd w:id="601"/>
            <w:bookmarkEnd w:id="602"/>
            <w:bookmarkEnd w:id="603"/>
            <w:bookmarkEnd w:id="604"/>
          </w:p>
        </w:tc>
      </w:tr>
      <w:tr w:rsidR="00D4335B" w:rsidRPr="00751367" w14:paraId="7C6C96AC" w14:textId="77777777" w:rsidTr="00D94975">
        <w:tblPrEx>
          <w:tblCellMar>
            <w:left w:w="104" w:type="dxa"/>
            <w:right w:w="104" w:type="dxa"/>
          </w:tblCellMar>
        </w:tblPrEx>
        <w:tc>
          <w:tcPr>
            <w:tcW w:w="2655" w:type="dxa"/>
            <w:gridSpan w:val="4"/>
          </w:tcPr>
          <w:p w14:paraId="74FEA9D0"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605" w:name="_Toc438438855"/>
            <w:bookmarkStart w:id="606" w:name="_Toc438532642"/>
            <w:bookmarkStart w:id="607" w:name="_Toc438733999"/>
            <w:bookmarkStart w:id="608" w:name="_Toc438907036"/>
            <w:bookmarkStart w:id="609" w:name="_Toc438907235"/>
            <w:bookmarkStart w:id="610" w:name="_Toc473868422"/>
            <w:bookmarkStart w:id="611" w:name="_Toc496952922"/>
            <w:bookmarkStart w:id="612" w:name="_Toc496968099"/>
            <w:bookmarkStart w:id="613" w:name="_Toc498339853"/>
            <w:bookmarkStart w:id="614" w:name="_Toc498848200"/>
            <w:bookmarkStart w:id="615" w:name="_Toc499021777"/>
            <w:bookmarkStart w:id="616" w:name="_Toc499023460"/>
            <w:bookmarkStart w:id="617" w:name="_Toc501529941"/>
            <w:bookmarkStart w:id="618" w:name="_Toc503874218"/>
            <w:bookmarkStart w:id="619" w:name="_Toc82587942"/>
            <w:bookmarkStart w:id="620" w:name="_Toc475117254"/>
            <w:bookmarkStart w:id="621" w:name="_Toc494273556"/>
            <w:bookmarkStart w:id="622" w:name="_Toc493577671"/>
            <w:bookmarkStart w:id="623" w:name="_Toc514066136"/>
            <w:r w:rsidRPr="00751367">
              <w:rPr>
                <w:rFonts w:ascii="Arial" w:hAnsi="Arial" w:cs="Arial"/>
                <w:sz w:val="22"/>
                <w:szCs w:val="22"/>
              </w:rPr>
              <w:t xml:space="preserve">Evaluation </w:t>
            </w:r>
            <w:bookmarkEnd w:id="605"/>
            <w:bookmarkEnd w:id="606"/>
            <w:bookmarkEnd w:id="607"/>
            <w:bookmarkEnd w:id="608"/>
            <w:bookmarkEnd w:id="609"/>
            <w:bookmarkEnd w:id="610"/>
            <w:bookmarkEnd w:id="611"/>
            <w:bookmarkEnd w:id="612"/>
            <w:bookmarkEnd w:id="613"/>
            <w:bookmarkEnd w:id="614"/>
            <w:bookmarkEnd w:id="615"/>
            <w:bookmarkEnd w:id="616"/>
            <w:bookmarkEnd w:id="617"/>
            <w:r w:rsidRPr="00751367">
              <w:rPr>
                <w:rFonts w:ascii="Arial" w:hAnsi="Arial" w:cs="Arial"/>
                <w:sz w:val="22"/>
                <w:szCs w:val="22"/>
              </w:rPr>
              <w:t>des Dossiers de Candidature</w:t>
            </w:r>
            <w:bookmarkEnd w:id="618"/>
            <w:bookmarkEnd w:id="619"/>
            <w:bookmarkEnd w:id="620"/>
            <w:bookmarkEnd w:id="621"/>
            <w:bookmarkEnd w:id="622"/>
            <w:bookmarkEnd w:id="623"/>
          </w:p>
        </w:tc>
        <w:tc>
          <w:tcPr>
            <w:tcW w:w="7513" w:type="dxa"/>
            <w:gridSpan w:val="3"/>
          </w:tcPr>
          <w:p w14:paraId="68C5842D" w14:textId="35004F2D" w:rsidR="00D4335B" w:rsidRPr="00751367" w:rsidRDefault="00D4335B" w:rsidP="004124CE">
            <w:pPr>
              <w:pStyle w:val="berschrift2"/>
              <w:tabs>
                <w:tab w:val="clear" w:pos="576"/>
                <w:tab w:val="clear" w:pos="788"/>
                <w:tab w:val="num" w:pos="463"/>
              </w:tabs>
              <w:spacing w:before="0" w:after="200"/>
              <w:ind w:left="463" w:hanging="567"/>
              <w:rPr>
                <w:rFonts w:ascii="Arial" w:hAnsi="Arial" w:cs="Arial"/>
                <w:sz w:val="22"/>
                <w:szCs w:val="22"/>
                <w:lang w:val="fr-FR"/>
              </w:rPr>
            </w:pPr>
            <w:bookmarkStart w:id="624" w:name="_Toc496968100"/>
            <w:bookmarkStart w:id="625" w:name="_Toc82587943"/>
            <w:bookmarkStart w:id="626" w:name="_Toc494273557"/>
            <w:r w:rsidRPr="00751367">
              <w:rPr>
                <w:rFonts w:ascii="Arial" w:hAnsi="Arial" w:cs="Arial"/>
                <w:sz w:val="22"/>
                <w:szCs w:val="22"/>
                <w:lang w:val="fr-FR"/>
              </w:rPr>
              <w:t>L</w:t>
            </w:r>
            <w:r w:rsidR="00E62D62"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w:t>
            </w:r>
            <w:r w:rsidR="005C3933" w:rsidRPr="00751367">
              <w:rPr>
                <w:rFonts w:ascii="Arial" w:hAnsi="Arial" w:cs="Arial"/>
                <w:sz w:val="22"/>
                <w:szCs w:val="22"/>
                <w:lang w:val="fr-FR"/>
              </w:rPr>
              <w:t xml:space="preserve">évaluera les Dossiers de candidature </w:t>
            </w:r>
            <w:r w:rsidR="004124CE" w:rsidRPr="00751367">
              <w:rPr>
                <w:rFonts w:ascii="Arial" w:hAnsi="Arial" w:cs="Arial"/>
                <w:sz w:val="22"/>
                <w:szCs w:val="22"/>
                <w:lang w:val="fr-FR"/>
              </w:rPr>
              <w:t xml:space="preserve">conformes </w:t>
            </w:r>
            <w:r w:rsidR="005C3933" w:rsidRPr="00751367">
              <w:rPr>
                <w:rFonts w:ascii="Arial" w:hAnsi="Arial" w:cs="Arial"/>
                <w:sz w:val="22"/>
                <w:szCs w:val="22"/>
                <w:lang w:val="fr-FR"/>
              </w:rPr>
              <w:t>au moyen de</w:t>
            </w:r>
            <w:r w:rsidR="004124CE" w:rsidRPr="00751367">
              <w:rPr>
                <w:rFonts w:ascii="Arial" w:hAnsi="Arial" w:cs="Arial"/>
                <w:sz w:val="22"/>
                <w:szCs w:val="22"/>
                <w:lang w:val="fr-FR"/>
              </w:rPr>
              <w:t>s</w:t>
            </w:r>
            <w:r w:rsidRPr="00751367">
              <w:rPr>
                <w:rFonts w:ascii="Arial" w:hAnsi="Arial" w:cs="Arial"/>
                <w:sz w:val="22"/>
                <w:szCs w:val="22"/>
                <w:lang w:val="fr-FR"/>
              </w:rPr>
              <w:t xml:space="preserve"> facteurs, méthodes, critères et conditions définis dans la Section III</w:t>
            </w:r>
            <w:r w:rsidR="004124CE" w:rsidRPr="00751367">
              <w:rPr>
                <w:rFonts w:ascii="Arial" w:hAnsi="Arial" w:cs="Arial"/>
                <w:sz w:val="22"/>
                <w:szCs w:val="22"/>
                <w:lang w:val="fr-FR"/>
              </w:rPr>
              <w:t>,</w:t>
            </w:r>
            <w:r w:rsidR="00456E68" w:rsidRPr="00751367">
              <w:rPr>
                <w:rFonts w:ascii="Arial" w:hAnsi="Arial" w:cs="Arial"/>
                <w:sz w:val="22"/>
                <w:szCs w:val="22"/>
                <w:lang w:val="fr-FR"/>
              </w:rPr>
              <w:t> </w:t>
            </w:r>
            <w:r w:rsidR="00466A06" w:rsidRPr="00751367">
              <w:rPr>
                <w:rFonts w:ascii="Arial" w:hAnsi="Arial" w:cs="Arial"/>
                <w:sz w:val="22"/>
                <w:szCs w:val="22"/>
                <w:lang w:val="fr-FR"/>
              </w:rPr>
              <w:t xml:space="preserve">Qualification et Evaluation </w:t>
            </w:r>
            <w:r w:rsidRPr="00751367">
              <w:rPr>
                <w:rFonts w:ascii="Arial" w:hAnsi="Arial" w:cs="Arial"/>
                <w:sz w:val="22"/>
                <w:szCs w:val="22"/>
                <w:lang w:val="fr-FR"/>
              </w:rPr>
              <w:t>pour évaluer les qualifications des Candidats. Le recours à d’autres facteurs, méthodes ou critères ne sera pas autorisé</w:t>
            </w:r>
            <w:bookmarkEnd w:id="624"/>
            <w:r w:rsidRPr="00751367">
              <w:rPr>
                <w:rFonts w:ascii="Arial" w:hAnsi="Arial" w:cs="Arial"/>
                <w:sz w:val="22"/>
                <w:szCs w:val="22"/>
                <w:lang w:val="fr-FR"/>
              </w:rPr>
              <w:t>.</w:t>
            </w:r>
            <w:bookmarkEnd w:id="625"/>
            <w:bookmarkEnd w:id="626"/>
          </w:p>
        </w:tc>
      </w:tr>
      <w:tr w:rsidR="00D4335B" w:rsidRPr="00751367" w14:paraId="7BDF8D32" w14:textId="77777777" w:rsidTr="00D94975">
        <w:tblPrEx>
          <w:tblCellMar>
            <w:left w:w="104" w:type="dxa"/>
            <w:right w:w="104" w:type="dxa"/>
          </w:tblCellMar>
        </w:tblPrEx>
        <w:tc>
          <w:tcPr>
            <w:tcW w:w="2797" w:type="dxa"/>
            <w:gridSpan w:val="5"/>
          </w:tcPr>
          <w:p w14:paraId="6CDD4D00" w14:textId="77777777" w:rsidR="00D4335B" w:rsidRPr="00751367" w:rsidRDefault="00D4335B">
            <w:pPr>
              <w:spacing w:after="200"/>
              <w:rPr>
                <w:rFonts w:ascii="Arial" w:hAnsi="Arial" w:cs="Arial"/>
                <w:sz w:val="22"/>
                <w:szCs w:val="22"/>
              </w:rPr>
            </w:pPr>
          </w:p>
        </w:tc>
        <w:tc>
          <w:tcPr>
            <w:tcW w:w="7371" w:type="dxa"/>
            <w:gridSpan w:val="2"/>
          </w:tcPr>
          <w:p w14:paraId="00DFF769" w14:textId="01D6511F" w:rsidR="00D4335B" w:rsidRPr="00751367" w:rsidRDefault="003D14BF" w:rsidP="00B424BD">
            <w:pPr>
              <w:pStyle w:val="berschrift2"/>
              <w:spacing w:before="0" w:after="200"/>
              <w:ind w:left="576" w:hanging="595"/>
              <w:rPr>
                <w:rFonts w:ascii="Arial" w:hAnsi="Arial" w:cs="Arial"/>
                <w:sz w:val="22"/>
                <w:szCs w:val="22"/>
                <w:lang w:val="fr-FR"/>
              </w:rPr>
            </w:pPr>
            <w:bookmarkStart w:id="627" w:name="_Toc496968102"/>
            <w:bookmarkStart w:id="628" w:name="_Toc82587944"/>
            <w:bookmarkStart w:id="629" w:name="_Toc494273558"/>
            <w:r w:rsidRPr="00751367">
              <w:rPr>
                <w:rFonts w:ascii="Arial" w:hAnsi="Arial" w:cs="Arial"/>
                <w:sz w:val="22"/>
                <w:szCs w:val="22"/>
                <w:lang w:val="fr-FR"/>
              </w:rPr>
              <w:t>Seules les qualifications du Candidat seront prises en compte dans l’évaluation. En particulier, les qualifications d’une maison mère ou de tout autre firme affiliée qui n’est pas associée au Candidat dans le cadre d’un GE conformément à la Clause 4.2 des IA</w:t>
            </w:r>
            <w:r w:rsidR="006E72B2">
              <w:rPr>
                <w:rFonts w:ascii="Arial" w:hAnsi="Arial" w:cs="Arial"/>
                <w:sz w:val="22"/>
                <w:szCs w:val="22"/>
                <w:lang w:val="fr-FR"/>
              </w:rPr>
              <w:t>C</w:t>
            </w:r>
            <w:r w:rsidRPr="00751367">
              <w:rPr>
                <w:rFonts w:ascii="Arial" w:hAnsi="Arial" w:cs="Arial"/>
                <w:sz w:val="22"/>
                <w:szCs w:val="22"/>
                <w:lang w:val="fr-FR"/>
              </w:rPr>
              <w:t xml:space="preserve"> ne seront pas prises en compte.</w:t>
            </w:r>
            <w:bookmarkEnd w:id="627"/>
            <w:bookmarkEnd w:id="628"/>
            <w:bookmarkEnd w:id="629"/>
          </w:p>
          <w:p w14:paraId="2B2314BE" w14:textId="1CBBCA6B" w:rsidR="00D4335B" w:rsidRPr="00751367" w:rsidRDefault="00D4335B" w:rsidP="00B424BD">
            <w:pPr>
              <w:pStyle w:val="berschrift2"/>
              <w:spacing w:before="0" w:after="200"/>
              <w:ind w:left="576" w:hanging="595"/>
              <w:rPr>
                <w:rFonts w:ascii="Arial" w:hAnsi="Arial" w:cs="Arial"/>
                <w:sz w:val="22"/>
                <w:szCs w:val="22"/>
                <w:lang w:val="fr-FR"/>
              </w:rPr>
            </w:pPr>
            <w:bookmarkStart w:id="630" w:name="_Toc82587945"/>
            <w:bookmarkStart w:id="631" w:name="_Toc494273559"/>
            <w:r w:rsidRPr="00751367">
              <w:rPr>
                <w:rFonts w:ascii="Arial" w:hAnsi="Arial" w:cs="Arial"/>
                <w:sz w:val="22"/>
                <w:szCs w:val="22"/>
                <w:lang w:val="fr-FR"/>
              </w:rPr>
              <w:t>Dans le cas de marchés multiples,</w:t>
            </w:r>
            <w:r w:rsidR="0018347D" w:rsidRPr="00751367">
              <w:rPr>
                <w:rFonts w:ascii="Arial" w:hAnsi="Arial" w:cs="Arial"/>
                <w:sz w:val="22"/>
                <w:szCs w:val="22"/>
                <w:lang w:val="fr-FR"/>
              </w:rPr>
              <w:t xml:space="preserve"> les Candidats devront indiquer dans leurs candidatures </w:t>
            </w:r>
            <w:r w:rsidR="003D14BF" w:rsidRPr="00751367">
              <w:rPr>
                <w:rFonts w:ascii="Arial" w:hAnsi="Arial" w:cs="Arial"/>
                <w:sz w:val="22"/>
                <w:szCs w:val="22"/>
                <w:lang w:val="fr-FR"/>
              </w:rPr>
              <w:t>les marchés qui les intéressent.</w:t>
            </w:r>
            <w:r w:rsidRPr="00751367">
              <w:rPr>
                <w:rFonts w:ascii="Arial" w:hAnsi="Arial" w:cs="Arial"/>
                <w:sz w:val="22"/>
                <w:szCs w:val="22"/>
                <w:lang w:val="fr-FR"/>
              </w:rPr>
              <w:t xml:space="preserve"> </w:t>
            </w:r>
            <w:r w:rsidR="003D14BF" w:rsidRPr="00751367">
              <w:rPr>
                <w:rFonts w:ascii="Arial" w:hAnsi="Arial" w:cs="Arial"/>
                <w:sz w:val="22"/>
                <w:szCs w:val="22"/>
                <w:lang w:val="fr-FR"/>
              </w:rPr>
              <w:t>L</w:t>
            </w:r>
            <w:r w:rsidR="0018347D"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pré-qualifiera chaque Candidat pour le nombre maximum de marchés pour lesquels le Candidat satisfait à l’ensemble des </w:t>
            </w:r>
            <w:r w:rsidR="003D14BF" w:rsidRPr="00751367">
              <w:rPr>
                <w:rFonts w:ascii="Arial" w:hAnsi="Arial" w:cs="Arial"/>
                <w:sz w:val="22"/>
                <w:szCs w:val="22"/>
                <w:lang w:val="fr-FR"/>
              </w:rPr>
              <w:t>exigences cumulée</w:t>
            </w:r>
            <w:r w:rsidRPr="00751367">
              <w:rPr>
                <w:rFonts w:ascii="Arial" w:hAnsi="Arial" w:cs="Arial"/>
                <w:sz w:val="22"/>
                <w:szCs w:val="22"/>
                <w:lang w:val="fr-FR"/>
              </w:rPr>
              <w:t>s à ces marchés, tel que spécifié dans la Section III</w:t>
            </w:r>
            <w:r w:rsidR="004124CE" w:rsidRPr="00751367">
              <w:rPr>
                <w:rFonts w:ascii="Arial" w:hAnsi="Arial" w:cs="Arial"/>
                <w:sz w:val="22"/>
                <w:szCs w:val="22"/>
                <w:lang w:val="fr-FR"/>
              </w:rPr>
              <w:t>,</w:t>
            </w:r>
            <w:r w:rsidR="00456E68" w:rsidRPr="00751367">
              <w:rPr>
                <w:rFonts w:ascii="Arial" w:hAnsi="Arial" w:cs="Arial"/>
                <w:sz w:val="22"/>
                <w:szCs w:val="22"/>
                <w:lang w:val="fr-FR"/>
              </w:rPr>
              <w:t xml:space="preserve"> </w:t>
            </w:r>
            <w:r w:rsidR="00466A06" w:rsidRPr="00751367">
              <w:rPr>
                <w:rFonts w:ascii="Arial" w:hAnsi="Arial" w:cs="Arial"/>
                <w:sz w:val="22"/>
                <w:szCs w:val="22"/>
                <w:lang w:val="fr-FR"/>
              </w:rPr>
              <w:t>Qualification et Evaluation</w:t>
            </w:r>
            <w:r w:rsidRPr="00751367">
              <w:rPr>
                <w:rFonts w:ascii="Arial" w:hAnsi="Arial" w:cs="Arial"/>
                <w:sz w:val="22"/>
                <w:szCs w:val="22"/>
                <w:lang w:val="fr-FR"/>
              </w:rPr>
              <w:t>.</w:t>
            </w:r>
            <w:bookmarkEnd w:id="630"/>
            <w:bookmarkEnd w:id="631"/>
          </w:p>
        </w:tc>
      </w:tr>
      <w:tr w:rsidR="002B4D00" w:rsidRPr="00751367" w14:paraId="195739C9" w14:textId="77777777" w:rsidTr="00D94975">
        <w:tblPrEx>
          <w:tblCellMar>
            <w:left w:w="104" w:type="dxa"/>
            <w:right w:w="104" w:type="dxa"/>
          </w:tblCellMar>
        </w:tblPrEx>
        <w:tc>
          <w:tcPr>
            <w:tcW w:w="2655" w:type="dxa"/>
            <w:gridSpan w:val="4"/>
          </w:tcPr>
          <w:p w14:paraId="4A38AA24" w14:textId="77777777" w:rsidR="002B4D00" w:rsidRPr="00751367" w:rsidRDefault="002B4D00" w:rsidP="00262477">
            <w:pPr>
              <w:pStyle w:val="berschrift1"/>
              <w:keepNext/>
              <w:tabs>
                <w:tab w:val="clear" w:pos="360"/>
                <w:tab w:val="clear" w:pos="4260"/>
                <w:tab w:val="num" w:pos="432"/>
              </w:tabs>
              <w:spacing w:before="0" w:after="200"/>
              <w:ind w:left="432"/>
              <w:rPr>
                <w:rFonts w:ascii="Arial" w:hAnsi="Arial" w:cs="Arial"/>
                <w:sz w:val="22"/>
                <w:szCs w:val="22"/>
              </w:rPr>
            </w:pPr>
            <w:bookmarkStart w:id="632" w:name="_Toc475117255"/>
            <w:bookmarkStart w:id="633" w:name="_Toc494273560"/>
            <w:bookmarkStart w:id="634" w:name="_Toc493577672"/>
            <w:bookmarkStart w:id="635" w:name="_Toc514066137"/>
            <w:r w:rsidRPr="00751367">
              <w:rPr>
                <w:rFonts w:ascii="Arial" w:hAnsi="Arial" w:cs="Arial"/>
                <w:sz w:val="22"/>
                <w:szCs w:val="22"/>
              </w:rPr>
              <w:t xml:space="preserve">Droit du </w:t>
            </w:r>
            <w:r w:rsidR="007736F9" w:rsidRPr="00751367">
              <w:rPr>
                <w:rFonts w:ascii="Arial" w:hAnsi="Arial" w:cs="Arial"/>
                <w:sz w:val="22"/>
                <w:szCs w:val="22"/>
              </w:rPr>
              <w:t>Maître</w:t>
            </w:r>
            <w:r w:rsidRPr="00751367">
              <w:rPr>
                <w:rFonts w:ascii="Arial" w:hAnsi="Arial" w:cs="Arial"/>
                <w:sz w:val="22"/>
                <w:szCs w:val="22"/>
              </w:rPr>
              <w:t xml:space="preserve"> d’Ouvrage </w:t>
            </w:r>
            <w:r w:rsidR="009F1D75" w:rsidRPr="00751367">
              <w:rPr>
                <w:rFonts w:ascii="Arial" w:hAnsi="Arial" w:cs="Arial"/>
                <w:sz w:val="22"/>
                <w:szCs w:val="22"/>
              </w:rPr>
              <w:t>de</w:t>
            </w:r>
            <w:r w:rsidRPr="00751367">
              <w:rPr>
                <w:rFonts w:ascii="Arial" w:hAnsi="Arial" w:cs="Arial"/>
                <w:sz w:val="22"/>
                <w:szCs w:val="22"/>
              </w:rPr>
              <w:t xml:space="preserve"> rejeter </w:t>
            </w:r>
            <w:r w:rsidR="009F1D75" w:rsidRPr="00751367">
              <w:rPr>
                <w:rFonts w:ascii="Arial" w:hAnsi="Arial" w:cs="Arial"/>
                <w:sz w:val="22"/>
                <w:szCs w:val="22"/>
              </w:rPr>
              <w:t>tous l</w:t>
            </w:r>
            <w:r w:rsidRPr="00751367">
              <w:rPr>
                <w:rFonts w:ascii="Arial" w:hAnsi="Arial" w:cs="Arial"/>
                <w:sz w:val="22"/>
                <w:szCs w:val="22"/>
              </w:rPr>
              <w:t>es Dossiers de Candidature</w:t>
            </w:r>
            <w:bookmarkEnd w:id="632"/>
            <w:bookmarkEnd w:id="633"/>
            <w:bookmarkEnd w:id="634"/>
            <w:bookmarkEnd w:id="635"/>
          </w:p>
        </w:tc>
        <w:tc>
          <w:tcPr>
            <w:tcW w:w="7513" w:type="dxa"/>
            <w:gridSpan w:val="3"/>
          </w:tcPr>
          <w:p w14:paraId="7AE409C1" w14:textId="77777777" w:rsidR="002B4D00" w:rsidRPr="00751367" w:rsidRDefault="002B4D00" w:rsidP="004124CE">
            <w:pPr>
              <w:pStyle w:val="berschrift2"/>
              <w:keepNext/>
              <w:tabs>
                <w:tab w:val="clear" w:pos="576"/>
                <w:tab w:val="clear" w:pos="788"/>
                <w:tab w:val="num" w:pos="746"/>
              </w:tabs>
              <w:spacing w:before="0" w:after="200"/>
              <w:ind w:left="774" w:hanging="736"/>
              <w:rPr>
                <w:rFonts w:ascii="Arial" w:hAnsi="Arial" w:cs="Arial"/>
                <w:sz w:val="22"/>
                <w:szCs w:val="22"/>
                <w:lang w:val="fr-FR"/>
              </w:rPr>
            </w:pPr>
            <w:bookmarkStart w:id="636" w:name="_Toc494273561"/>
            <w:r w:rsidRPr="00751367">
              <w:rPr>
                <w:rFonts w:ascii="Arial" w:hAnsi="Arial" w:cs="Arial"/>
                <w:sz w:val="22"/>
                <w:szCs w:val="22"/>
                <w:lang w:val="fr-FR"/>
              </w:rPr>
              <w:t xml:space="preserve">Le </w:t>
            </w:r>
            <w:r w:rsidR="007736F9" w:rsidRPr="00751367">
              <w:rPr>
                <w:rFonts w:ascii="Arial" w:hAnsi="Arial" w:cs="Arial"/>
                <w:sz w:val="22"/>
                <w:szCs w:val="22"/>
                <w:lang w:val="fr-FR"/>
              </w:rPr>
              <w:t>Maître</w:t>
            </w:r>
            <w:r w:rsidRPr="00751367">
              <w:rPr>
                <w:rFonts w:ascii="Arial" w:hAnsi="Arial" w:cs="Arial"/>
                <w:sz w:val="22"/>
                <w:szCs w:val="22"/>
                <w:lang w:val="fr-FR"/>
              </w:rPr>
              <w:t xml:space="preserve"> d’Ouvrage se réserve le droit </w:t>
            </w:r>
            <w:r w:rsidR="00D64D29" w:rsidRPr="00751367">
              <w:rPr>
                <w:rFonts w:ascii="Arial" w:hAnsi="Arial" w:cs="Arial"/>
                <w:sz w:val="22"/>
                <w:szCs w:val="22"/>
                <w:lang w:val="fr-FR"/>
              </w:rPr>
              <w:t xml:space="preserve">d’annuler la procédure de </w:t>
            </w:r>
            <w:r w:rsidR="004124CE" w:rsidRPr="00751367">
              <w:rPr>
                <w:rFonts w:ascii="Arial" w:hAnsi="Arial" w:cs="Arial"/>
                <w:sz w:val="22"/>
                <w:szCs w:val="22"/>
                <w:lang w:val="fr-FR"/>
              </w:rPr>
              <w:t>P</w:t>
            </w:r>
            <w:r w:rsidR="00D64D29" w:rsidRPr="00751367">
              <w:rPr>
                <w:rFonts w:ascii="Arial" w:hAnsi="Arial" w:cs="Arial"/>
                <w:sz w:val="22"/>
                <w:szCs w:val="22"/>
                <w:lang w:val="fr-FR"/>
              </w:rPr>
              <w:t>ré</w:t>
            </w:r>
            <w:r w:rsidR="00D64D29" w:rsidRPr="00751367">
              <w:rPr>
                <w:rFonts w:ascii="Arial" w:hAnsi="Arial" w:cs="Arial"/>
                <w:sz w:val="22"/>
                <w:szCs w:val="22"/>
                <w:lang w:val="fr-FR"/>
              </w:rPr>
              <w:noBreakHyphen/>
            </w:r>
            <w:r w:rsidRPr="00751367">
              <w:rPr>
                <w:rFonts w:ascii="Arial" w:hAnsi="Arial" w:cs="Arial"/>
                <w:sz w:val="22"/>
                <w:szCs w:val="22"/>
                <w:lang w:val="fr-FR"/>
              </w:rPr>
              <w:t xml:space="preserve">qualification, et de rejeter tous les DDC à tout moment, sans pour autant </w:t>
            </w:r>
            <w:r w:rsidR="004124CE" w:rsidRPr="00751367">
              <w:rPr>
                <w:rFonts w:ascii="Arial" w:hAnsi="Arial" w:cs="Arial"/>
                <w:sz w:val="22"/>
                <w:szCs w:val="22"/>
                <w:lang w:val="fr-FR"/>
              </w:rPr>
              <w:t xml:space="preserve">engager </w:t>
            </w:r>
            <w:r w:rsidRPr="00751367">
              <w:rPr>
                <w:rFonts w:ascii="Arial" w:hAnsi="Arial" w:cs="Arial"/>
                <w:sz w:val="22"/>
                <w:szCs w:val="22"/>
                <w:lang w:val="fr-FR"/>
              </w:rPr>
              <w:t>une responsabilité quelconque vis-à-vis des Candidats.</w:t>
            </w:r>
            <w:bookmarkEnd w:id="636"/>
          </w:p>
        </w:tc>
      </w:tr>
      <w:tr w:rsidR="00D4335B" w:rsidRPr="00751367" w14:paraId="5A652C9E" w14:textId="77777777" w:rsidTr="00D94975">
        <w:tblPrEx>
          <w:tblCellMar>
            <w:left w:w="104" w:type="dxa"/>
            <w:right w:w="104" w:type="dxa"/>
          </w:tblCellMar>
        </w:tblPrEx>
        <w:tc>
          <w:tcPr>
            <w:tcW w:w="2655" w:type="dxa"/>
            <w:gridSpan w:val="4"/>
          </w:tcPr>
          <w:p w14:paraId="4250937C"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637" w:name="_Toc438532643"/>
            <w:bookmarkStart w:id="638" w:name="_Toc438532650"/>
            <w:bookmarkStart w:id="639" w:name="_Toc438532651"/>
            <w:bookmarkStart w:id="640" w:name="_Toc473868427"/>
            <w:bookmarkStart w:id="641" w:name="_Toc496952924"/>
            <w:bookmarkStart w:id="642" w:name="_Toc496968105"/>
            <w:bookmarkStart w:id="643" w:name="_Toc498339855"/>
            <w:bookmarkStart w:id="644" w:name="_Toc498848202"/>
            <w:bookmarkStart w:id="645" w:name="_Toc499021779"/>
            <w:bookmarkStart w:id="646" w:name="_Toc499023462"/>
            <w:bookmarkStart w:id="647" w:name="_Toc501529943"/>
            <w:bookmarkStart w:id="648" w:name="_Toc503874220"/>
            <w:bookmarkStart w:id="649" w:name="_Toc82587948"/>
            <w:bookmarkStart w:id="650" w:name="_Toc475117256"/>
            <w:bookmarkStart w:id="651" w:name="_Toc494273562"/>
            <w:bookmarkStart w:id="652" w:name="_Toc493577673"/>
            <w:bookmarkStart w:id="653" w:name="_Toc514066138"/>
            <w:bookmarkEnd w:id="637"/>
            <w:bookmarkEnd w:id="638"/>
            <w:bookmarkEnd w:id="639"/>
            <w:r w:rsidRPr="00751367">
              <w:rPr>
                <w:rFonts w:ascii="Arial" w:hAnsi="Arial" w:cs="Arial"/>
                <w:sz w:val="22"/>
                <w:szCs w:val="22"/>
              </w:rPr>
              <w:t>Pré</w:t>
            </w:r>
            <w:r w:rsidR="00A67FFB" w:rsidRPr="00751367">
              <w:rPr>
                <w:rFonts w:ascii="Arial" w:hAnsi="Arial" w:cs="Arial"/>
                <w:sz w:val="22"/>
                <w:szCs w:val="22"/>
              </w:rPr>
              <w:noBreakHyphen/>
            </w:r>
            <w:r w:rsidRPr="00751367">
              <w:rPr>
                <w:rFonts w:ascii="Arial" w:hAnsi="Arial" w:cs="Arial"/>
                <w:sz w:val="22"/>
                <w:szCs w:val="22"/>
              </w:rPr>
              <w:t>qualification des Candidats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tc>
        <w:tc>
          <w:tcPr>
            <w:tcW w:w="7513" w:type="dxa"/>
            <w:gridSpan w:val="3"/>
          </w:tcPr>
          <w:p w14:paraId="2836D01E" w14:textId="631D9E2A" w:rsidR="00A63738" w:rsidRPr="00751367" w:rsidRDefault="005C3933" w:rsidP="0072413B">
            <w:pPr>
              <w:pStyle w:val="berschrift2"/>
              <w:spacing w:before="0" w:after="200"/>
              <w:ind w:left="774" w:hanging="594"/>
              <w:rPr>
                <w:rFonts w:ascii="Arial" w:hAnsi="Arial" w:cs="Arial"/>
                <w:sz w:val="22"/>
                <w:szCs w:val="22"/>
                <w:lang w:val="fr-FR"/>
              </w:rPr>
            </w:pPr>
            <w:bookmarkStart w:id="654" w:name="_Toc82587949"/>
            <w:bookmarkStart w:id="655" w:name="_Toc494273563"/>
            <w:bookmarkStart w:id="656" w:name="_Toc496968106"/>
            <w:r w:rsidRPr="00751367">
              <w:rPr>
                <w:rFonts w:ascii="Arial" w:hAnsi="Arial" w:cs="Arial"/>
                <w:sz w:val="22"/>
                <w:szCs w:val="22"/>
                <w:lang w:val="fr-FR"/>
              </w:rPr>
              <w:t>L</w:t>
            </w:r>
            <w:r w:rsidR="003D14BF"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évaluera si les Dossiers de candidatures sont </w:t>
            </w:r>
            <w:r w:rsidR="004124CE" w:rsidRPr="00751367">
              <w:rPr>
                <w:rFonts w:ascii="Arial" w:hAnsi="Arial" w:cs="Arial"/>
                <w:sz w:val="22"/>
                <w:szCs w:val="22"/>
                <w:lang w:val="fr-FR"/>
              </w:rPr>
              <w:t xml:space="preserve">conformes </w:t>
            </w:r>
            <w:r w:rsidR="00FA091A" w:rsidRPr="00751367">
              <w:rPr>
                <w:rFonts w:ascii="Arial" w:hAnsi="Arial" w:cs="Arial"/>
                <w:sz w:val="22"/>
                <w:szCs w:val="22"/>
                <w:lang w:val="fr-FR"/>
              </w:rPr>
              <w:t xml:space="preserve">en termes d’éligibilité et au </w:t>
            </w:r>
            <w:r w:rsidR="004124CE" w:rsidRPr="00751367">
              <w:rPr>
                <w:rFonts w:ascii="Arial" w:hAnsi="Arial" w:cs="Arial"/>
                <w:sz w:val="22"/>
                <w:szCs w:val="22"/>
                <w:lang w:val="fr-FR"/>
              </w:rPr>
              <w:t xml:space="preserve">regard </w:t>
            </w:r>
            <w:r w:rsidR="00FA091A" w:rsidRPr="00751367">
              <w:rPr>
                <w:rFonts w:ascii="Arial" w:hAnsi="Arial" w:cs="Arial"/>
                <w:sz w:val="22"/>
                <w:szCs w:val="22"/>
                <w:lang w:val="fr-FR"/>
              </w:rPr>
              <w:t xml:space="preserve">des méthodes et critères d’évaluation stipulés dans la Section III, </w:t>
            </w:r>
            <w:r w:rsidR="00466A06" w:rsidRPr="00751367">
              <w:rPr>
                <w:rFonts w:ascii="Arial" w:hAnsi="Arial" w:cs="Arial"/>
                <w:sz w:val="22"/>
                <w:szCs w:val="22"/>
                <w:lang w:val="fr-FR"/>
              </w:rPr>
              <w:t xml:space="preserve">Qualification et </w:t>
            </w:r>
            <w:r w:rsidR="00466A06" w:rsidRPr="00751367">
              <w:rPr>
                <w:rFonts w:ascii="Arial" w:hAnsi="Arial" w:cs="Arial"/>
                <w:sz w:val="22"/>
                <w:szCs w:val="22"/>
                <w:lang w:val="fr-FR"/>
              </w:rPr>
              <w:lastRenderedPageBreak/>
              <w:t>Evaluation</w:t>
            </w:r>
            <w:r w:rsidR="00D4335B" w:rsidRPr="00751367">
              <w:rPr>
                <w:rFonts w:ascii="Arial" w:hAnsi="Arial" w:cs="Arial"/>
                <w:sz w:val="22"/>
                <w:szCs w:val="22"/>
                <w:lang w:val="fr-FR"/>
              </w:rPr>
              <w:t>.</w:t>
            </w:r>
            <w:bookmarkEnd w:id="654"/>
            <w:bookmarkEnd w:id="655"/>
          </w:p>
          <w:p w14:paraId="59DAE118" w14:textId="5B24E759" w:rsidR="00A63738" w:rsidRPr="00751367" w:rsidRDefault="004F7A38" w:rsidP="0072413B">
            <w:pPr>
              <w:pStyle w:val="berschrift2"/>
              <w:spacing w:before="0" w:after="200"/>
              <w:ind w:left="774" w:hanging="594"/>
              <w:rPr>
                <w:rFonts w:ascii="Arial" w:hAnsi="Arial" w:cs="Arial"/>
                <w:sz w:val="22"/>
                <w:szCs w:val="22"/>
                <w:lang w:val="fr-FR"/>
              </w:rPr>
            </w:pPr>
            <w:bookmarkStart w:id="657" w:name="_Toc494273564"/>
            <w:r w:rsidRPr="00751367">
              <w:rPr>
                <w:rFonts w:ascii="Arial" w:hAnsi="Arial" w:cs="Arial"/>
                <w:sz w:val="22"/>
                <w:szCs w:val="22"/>
                <w:lang w:val="fr-FR"/>
              </w:rPr>
              <w:t>Le Maître d’</w:t>
            </w:r>
            <w:r w:rsidR="004124CE" w:rsidRPr="00751367">
              <w:rPr>
                <w:rFonts w:ascii="Arial" w:hAnsi="Arial" w:cs="Arial"/>
                <w:sz w:val="22"/>
                <w:szCs w:val="22"/>
                <w:lang w:val="fr-FR"/>
              </w:rPr>
              <w:t>O</w:t>
            </w:r>
            <w:r w:rsidRPr="00751367">
              <w:rPr>
                <w:rFonts w:ascii="Arial" w:hAnsi="Arial" w:cs="Arial"/>
                <w:sz w:val="22"/>
                <w:szCs w:val="22"/>
                <w:lang w:val="fr-FR"/>
              </w:rPr>
              <w:t xml:space="preserve">uvrage déterminera les conditions minimales à remplir sur une base réussite/échec, comme indiqué dans la Section III, </w:t>
            </w:r>
            <w:r w:rsidR="00466A06" w:rsidRPr="00751367">
              <w:rPr>
                <w:rFonts w:ascii="Arial" w:hAnsi="Arial" w:cs="Arial"/>
                <w:sz w:val="22"/>
                <w:szCs w:val="22"/>
                <w:lang w:val="fr-FR"/>
              </w:rPr>
              <w:t>Qualification et Evaluation</w:t>
            </w:r>
            <w:r w:rsidR="00A63738" w:rsidRPr="00751367">
              <w:rPr>
                <w:rFonts w:ascii="Arial" w:hAnsi="Arial" w:cs="Arial"/>
                <w:sz w:val="22"/>
                <w:szCs w:val="22"/>
                <w:lang w:val="fr-FR"/>
              </w:rPr>
              <w:t>.</w:t>
            </w:r>
            <w:bookmarkEnd w:id="657"/>
          </w:p>
          <w:p w14:paraId="3CFA3986" w14:textId="1CF1FCD6" w:rsidR="004F7A38" w:rsidRPr="00751367" w:rsidRDefault="004F7A38" w:rsidP="004F7A38">
            <w:pPr>
              <w:pStyle w:val="berschrift2"/>
              <w:spacing w:before="0" w:after="200"/>
              <w:ind w:left="774" w:hanging="594"/>
              <w:rPr>
                <w:rFonts w:ascii="Arial" w:hAnsi="Arial" w:cs="Arial"/>
                <w:sz w:val="22"/>
                <w:szCs w:val="22"/>
                <w:lang w:val="fr-FR"/>
              </w:rPr>
            </w:pPr>
            <w:bookmarkStart w:id="658" w:name="_Toc494273565"/>
            <w:r w:rsidRPr="00751367">
              <w:rPr>
                <w:rFonts w:ascii="Arial" w:hAnsi="Arial" w:cs="Arial"/>
                <w:sz w:val="22"/>
                <w:szCs w:val="22"/>
                <w:lang w:val="fr-FR"/>
              </w:rPr>
              <w:t xml:space="preserve">Le Maître </w:t>
            </w:r>
            <w:r w:rsidR="004124CE" w:rsidRPr="00751367">
              <w:rPr>
                <w:rFonts w:ascii="Arial" w:hAnsi="Arial" w:cs="Arial"/>
                <w:sz w:val="22"/>
                <w:szCs w:val="22"/>
                <w:lang w:val="fr-FR"/>
              </w:rPr>
              <w:t xml:space="preserve">d’Ouvrage </w:t>
            </w:r>
            <w:r w:rsidRPr="00751367">
              <w:rPr>
                <w:rFonts w:ascii="Arial" w:hAnsi="Arial" w:cs="Arial"/>
                <w:sz w:val="22"/>
                <w:szCs w:val="22"/>
                <w:lang w:val="fr-FR"/>
              </w:rPr>
              <w:t>attribuera à chaque sous-critère un nombre de points, pour lesquels un nombre de points maximum sera stipulé dans la Clause 27.1 des IA</w:t>
            </w:r>
            <w:r w:rsidR="006E72B2">
              <w:rPr>
                <w:rFonts w:ascii="Arial" w:hAnsi="Arial" w:cs="Arial"/>
                <w:sz w:val="22"/>
                <w:szCs w:val="22"/>
                <w:lang w:val="fr-FR"/>
              </w:rPr>
              <w:t>C</w:t>
            </w:r>
            <w:r w:rsidRPr="00751367">
              <w:rPr>
                <w:rFonts w:ascii="Arial" w:hAnsi="Arial" w:cs="Arial"/>
                <w:sz w:val="22"/>
                <w:szCs w:val="22"/>
                <w:lang w:val="fr-FR"/>
              </w:rPr>
              <w:t xml:space="preserve">. Les points de tous les sous-critères seront additionnés pour déterminer le score de </w:t>
            </w:r>
            <w:r w:rsidR="004124CE" w:rsidRPr="00751367">
              <w:rPr>
                <w:rFonts w:ascii="Arial" w:hAnsi="Arial" w:cs="Arial"/>
                <w:sz w:val="22"/>
                <w:szCs w:val="22"/>
                <w:lang w:val="fr-FR"/>
              </w:rPr>
              <w:t>P</w:t>
            </w:r>
            <w:r w:rsidRPr="00751367">
              <w:rPr>
                <w:rFonts w:ascii="Arial" w:hAnsi="Arial" w:cs="Arial"/>
                <w:sz w:val="22"/>
                <w:szCs w:val="22"/>
                <w:lang w:val="fr-FR"/>
              </w:rPr>
              <w:t xml:space="preserve">ré-qualification du </w:t>
            </w:r>
            <w:r w:rsidR="004124CE" w:rsidRPr="00751367">
              <w:rPr>
                <w:rFonts w:ascii="Arial" w:hAnsi="Arial" w:cs="Arial"/>
                <w:sz w:val="22"/>
                <w:szCs w:val="22"/>
                <w:lang w:val="fr-FR"/>
              </w:rPr>
              <w:t>C</w:t>
            </w:r>
            <w:r w:rsidRPr="00751367">
              <w:rPr>
                <w:rFonts w:ascii="Arial" w:hAnsi="Arial" w:cs="Arial"/>
                <w:sz w:val="22"/>
                <w:szCs w:val="22"/>
                <w:lang w:val="fr-FR"/>
              </w:rPr>
              <w:t>andidat</w:t>
            </w:r>
            <w:r w:rsidR="004124CE" w:rsidRPr="00751367">
              <w:rPr>
                <w:rFonts w:ascii="Arial" w:hAnsi="Arial" w:cs="Arial"/>
                <w:sz w:val="22"/>
                <w:szCs w:val="22"/>
                <w:lang w:val="fr-FR"/>
              </w:rPr>
              <w:t>.</w:t>
            </w:r>
            <w:bookmarkEnd w:id="658"/>
          </w:p>
          <w:p w14:paraId="667DA16B" w14:textId="17E5A637" w:rsidR="004F7A38" w:rsidRPr="00751367" w:rsidRDefault="004F7A38" w:rsidP="004F7A38">
            <w:pPr>
              <w:pStyle w:val="berschrift2"/>
              <w:spacing w:before="0" w:after="200"/>
              <w:ind w:left="774" w:hanging="594"/>
              <w:rPr>
                <w:rFonts w:ascii="Arial" w:hAnsi="Arial" w:cs="Arial"/>
                <w:sz w:val="22"/>
                <w:szCs w:val="22"/>
                <w:lang w:val="fr-FR"/>
              </w:rPr>
            </w:pPr>
            <w:bookmarkStart w:id="659" w:name="_Toc494273566"/>
            <w:r w:rsidRPr="00751367">
              <w:rPr>
                <w:rFonts w:ascii="Arial" w:hAnsi="Arial" w:cs="Arial"/>
                <w:sz w:val="22"/>
                <w:szCs w:val="22"/>
                <w:lang w:val="fr-FR"/>
              </w:rPr>
              <w:t>Afin de comptabiliser les points pour chaque critère de qualification tel que stipulé dans la Clause 27.</w:t>
            </w:r>
            <w:r w:rsidR="00552756">
              <w:rPr>
                <w:rFonts w:ascii="Arial" w:hAnsi="Arial" w:cs="Arial"/>
                <w:sz w:val="22"/>
                <w:szCs w:val="22"/>
                <w:lang w:val="fr-FR"/>
              </w:rPr>
              <w:t>3</w:t>
            </w:r>
            <w:r w:rsidRPr="00751367">
              <w:rPr>
                <w:rFonts w:ascii="Arial" w:hAnsi="Arial" w:cs="Arial"/>
                <w:sz w:val="22"/>
                <w:szCs w:val="22"/>
                <w:lang w:val="fr-FR"/>
              </w:rPr>
              <w:t>, le Maître d’</w:t>
            </w:r>
            <w:r w:rsidR="004124CE" w:rsidRPr="00751367">
              <w:rPr>
                <w:rFonts w:ascii="Arial" w:hAnsi="Arial" w:cs="Arial"/>
                <w:sz w:val="22"/>
                <w:szCs w:val="22"/>
                <w:lang w:val="fr-FR"/>
              </w:rPr>
              <w:t>O</w:t>
            </w:r>
            <w:r w:rsidRPr="00751367">
              <w:rPr>
                <w:rFonts w:ascii="Arial" w:hAnsi="Arial" w:cs="Arial"/>
                <w:sz w:val="22"/>
                <w:szCs w:val="22"/>
                <w:lang w:val="fr-FR"/>
              </w:rPr>
              <w:t>uvrage appliquera l’approche qualitative suivante :</w:t>
            </w:r>
            <w:bookmarkEnd w:id="659"/>
          </w:p>
          <w:p w14:paraId="7CA67A9B" w14:textId="6FCDC6CD" w:rsidR="00D4335B" w:rsidRPr="00751367" w:rsidRDefault="004F7A38" w:rsidP="004F7A38">
            <w:pPr>
              <w:pStyle w:val="berschrift3"/>
              <w:rPr>
                <w:rFonts w:ascii="Arial" w:hAnsi="Arial" w:cs="Arial"/>
                <w:sz w:val="22"/>
                <w:szCs w:val="22"/>
              </w:rPr>
            </w:pPr>
            <w:bookmarkStart w:id="660" w:name="_Toc494273567"/>
            <w:r w:rsidRPr="00751367">
              <w:rPr>
                <w:rFonts w:ascii="Arial" w:hAnsi="Arial" w:cs="Arial"/>
                <w:sz w:val="22"/>
                <w:szCs w:val="22"/>
              </w:rPr>
              <w:t xml:space="preserve">100% du score </w:t>
            </w:r>
            <w:bookmarkEnd w:id="656"/>
            <w:r w:rsidRPr="00751367">
              <w:rPr>
                <w:rFonts w:ascii="Arial" w:hAnsi="Arial" w:cs="Arial"/>
                <w:sz w:val="22"/>
                <w:szCs w:val="22"/>
              </w:rPr>
              <w:t xml:space="preserve">maximum : </w:t>
            </w:r>
            <w:r w:rsidR="009014EA" w:rsidRPr="00751367">
              <w:rPr>
                <w:rFonts w:ascii="Arial" w:hAnsi="Arial" w:cs="Arial"/>
                <w:sz w:val="22"/>
                <w:szCs w:val="22"/>
              </w:rPr>
              <w:t>Très bien, si le DDC dépasse largement les exigences indiquées dans le sous-critère. Aucune erreur ou omission constatée.</w:t>
            </w:r>
            <w:bookmarkEnd w:id="660"/>
          </w:p>
          <w:p w14:paraId="19BA8C5D" w14:textId="6262AC2B" w:rsidR="009014EA" w:rsidRPr="00751367" w:rsidRDefault="009014EA" w:rsidP="009014EA">
            <w:pPr>
              <w:pStyle w:val="berschrift3"/>
              <w:rPr>
                <w:rFonts w:ascii="Arial" w:hAnsi="Arial" w:cs="Arial"/>
                <w:sz w:val="22"/>
                <w:szCs w:val="22"/>
              </w:rPr>
            </w:pPr>
            <w:bookmarkStart w:id="661" w:name="_Toc494273568"/>
            <w:r w:rsidRPr="00751367">
              <w:rPr>
                <w:rFonts w:ascii="Arial" w:hAnsi="Arial" w:cs="Arial"/>
                <w:sz w:val="22"/>
                <w:szCs w:val="22"/>
              </w:rPr>
              <w:t>7</w:t>
            </w:r>
            <w:r w:rsidR="00D95ABE">
              <w:rPr>
                <w:rFonts w:ascii="Arial" w:hAnsi="Arial" w:cs="Arial"/>
                <w:sz w:val="22"/>
                <w:szCs w:val="22"/>
              </w:rPr>
              <w:t>5</w:t>
            </w:r>
            <w:r w:rsidRPr="00751367">
              <w:rPr>
                <w:rFonts w:ascii="Arial" w:hAnsi="Arial" w:cs="Arial"/>
                <w:sz w:val="22"/>
                <w:szCs w:val="22"/>
              </w:rPr>
              <w:t xml:space="preserve">% du score maximum : </w:t>
            </w:r>
            <w:r w:rsidR="00F85157" w:rsidRPr="00751367">
              <w:rPr>
                <w:rFonts w:ascii="Arial" w:hAnsi="Arial" w:cs="Arial"/>
                <w:sz w:val="22"/>
                <w:szCs w:val="22"/>
              </w:rPr>
              <w:t>Au-dessus</w:t>
            </w:r>
            <w:r w:rsidRPr="00751367">
              <w:rPr>
                <w:rFonts w:ascii="Arial" w:hAnsi="Arial" w:cs="Arial"/>
                <w:sz w:val="22"/>
                <w:szCs w:val="22"/>
              </w:rPr>
              <w:t xml:space="preserve"> de la moyenne, si le DDC correspond aux exigences indiquées dans le sous-critère ou les dépasse légèrement. Erreurs ou omissions mineures constatées.</w:t>
            </w:r>
            <w:bookmarkEnd w:id="661"/>
          </w:p>
          <w:p w14:paraId="24A78F99" w14:textId="77777777" w:rsidR="009014EA" w:rsidRPr="00751367" w:rsidRDefault="009014EA" w:rsidP="009014EA">
            <w:pPr>
              <w:pStyle w:val="berschrift3"/>
              <w:rPr>
                <w:rFonts w:ascii="Arial" w:hAnsi="Arial" w:cs="Arial"/>
                <w:sz w:val="22"/>
                <w:szCs w:val="22"/>
              </w:rPr>
            </w:pPr>
            <w:bookmarkStart w:id="662" w:name="_Toc494273569"/>
            <w:r w:rsidRPr="00751367">
              <w:rPr>
                <w:rFonts w:ascii="Arial" w:hAnsi="Arial" w:cs="Arial"/>
                <w:sz w:val="22"/>
                <w:szCs w:val="22"/>
              </w:rPr>
              <w:t>50% du score maximum : dans la moyenne, si le DDC est juste en dessous des exigences indiquées dans le sous-critère. Erreurs ou omissions majeures constatées.</w:t>
            </w:r>
            <w:bookmarkEnd w:id="662"/>
          </w:p>
          <w:p w14:paraId="4B3CA2D1" w14:textId="6E9F788F" w:rsidR="009014EA" w:rsidRPr="00751367" w:rsidRDefault="00D95ABE" w:rsidP="009014EA">
            <w:pPr>
              <w:pStyle w:val="berschrift3"/>
              <w:rPr>
                <w:rFonts w:ascii="Arial" w:hAnsi="Arial" w:cs="Arial"/>
                <w:sz w:val="22"/>
                <w:szCs w:val="22"/>
              </w:rPr>
            </w:pPr>
            <w:bookmarkStart w:id="663" w:name="_Toc494273570"/>
            <w:r>
              <w:rPr>
                <w:rFonts w:ascii="Arial" w:hAnsi="Arial" w:cs="Arial"/>
                <w:sz w:val="22"/>
                <w:szCs w:val="22"/>
              </w:rPr>
              <w:t>25</w:t>
            </w:r>
            <w:r w:rsidR="009014EA" w:rsidRPr="00751367">
              <w:rPr>
                <w:rFonts w:ascii="Arial" w:hAnsi="Arial" w:cs="Arial"/>
                <w:sz w:val="22"/>
                <w:szCs w:val="22"/>
              </w:rPr>
              <w:t>% du score maximum : En dessous de la moyenne, si le DDC s’écarte de manière significative du sous-critère ou ne le comprend pas. Erreurs ou omissions majeures constatées.</w:t>
            </w:r>
            <w:bookmarkEnd w:id="663"/>
          </w:p>
          <w:p w14:paraId="703F1BA4" w14:textId="77777777" w:rsidR="009014EA" w:rsidRPr="00751367" w:rsidRDefault="009014EA" w:rsidP="009014EA">
            <w:pPr>
              <w:pStyle w:val="berschrift3"/>
              <w:rPr>
                <w:rFonts w:ascii="Arial" w:hAnsi="Arial" w:cs="Arial"/>
                <w:sz w:val="22"/>
                <w:szCs w:val="22"/>
              </w:rPr>
            </w:pPr>
            <w:bookmarkStart w:id="664" w:name="_Toc494273571"/>
            <w:r w:rsidRPr="00751367">
              <w:rPr>
                <w:rFonts w:ascii="Arial" w:hAnsi="Arial" w:cs="Arial"/>
                <w:sz w:val="22"/>
                <w:szCs w:val="22"/>
              </w:rPr>
              <w:t>0% du score maximum : Insuffisant/ Echec, si le DDC ne répond absolument pas aux exigences indiquées dans le sous-critère ou ne fournit aucune information concernant les exigences.</w:t>
            </w:r>
            <w:bookmarkEnd w:id="664"/>
          </w:p>
          <w:p w14:paraId="40145C1D" w14:textId="040E5F56" w:rsidR="00DB62D8" w:rsidRPr="00751367" w:rsidRDefault="00DB62D8" w:rsidP="00DB62D8">
            <w:pPr>
              <w:pStyle w:val="berschrift2"/>
              <w:rPr>
                <w:rFonts w:ascii="Arial" w:hAnsi="Arial" w:cs="Arial"/>
                <w:sz w:val="22"/>
                <w:szCs w:val="22"/>
                <w:lang w:val="fr-FR"/>
              </w:rPr>
            </w:pPr>
            <w:bookmarkStart w:id="665" w:name="_Toc494273572"/>
            <w:r w:rsidRPr="00751367">
              <w:rPr>
                <w:rFonts w:ascii="Arial" w:hAnsi="Arial" w:cs="Arial"/>
                <w:sz w:val="22"/>
                <w:szCs w:val="22"/>
                <w:lang w:val="fr-FR"/>
              </w:rPr>
              <w:t xml:space="preserve">Un candidat sera considéré </w:t>
            </w:r>
            <w:r w:rsidR="00F85157" w:rsidRPr="00751367">
              <w:rPr>
                <w:rFonts w:ascii="Arial" w:hAnsi="Arial" w:cs="Arial"/>
                <w:sz w:val="22"/>
                <w:szCs w:val="22"/>
                <w:lang w:val="fr-FR"/>
              </w:rPr>
              <w:t>comme</w:t>
            </w:r>
            <w:r w:rsidRPr="00751367">
              <w:rPr>
                <w:rFonts w:ascii="Arial" w:hAnsi="Arial" w:cs="Arial"/>
                <w:sz w:val="22"/>
                <w:szCs w:val="22"/>
                <w:lang w:val="fr-FR"/>
              </w:rPr>
              <w:t xml:space="preserve"> pré-qualifié si :</w:t>
            </w:r>
            <w:bookmarkEnd w:id="665"/>
          </w:p>
          <w:p w14:paraId="681E8FFC" w14:textId="09560CD5" w:rsidR="00DB62D8" w:rsidRPr="00751367" w:rsidRDefault="00DB62D8" w:rsidP="00DB62D8">
            <w:pPr>
              <w:pStyle w:val="berschrift3"/>
              <w:rPr>
                <w:rFonts w:ascii="Arial" w:hAnsi="Arial" w:cs="Arial"/>
                <w:sz w:val="22"/>
                <w:szCs w:val="22"/>
              </w:rPr>
            </w:pPr>
            <w:bookmarkStart w:id="666" w:name="_Toc494273573"/>
            <w:r w:rsidRPr="00751367">
              <w:rPr>
                <w:rFonts w:ascii="Arial" w:hAnsi="Arial" w:cs="Arial"/>
                <w:sz w:val="22"/>
                <w:szCs w:val="22"/>
              </w:rPr>
              <w:t xml:space="preserve">Son DDC est considéré comme </w:t>
            </w:r>
            <w:r w:rsidR="004124CE" w:rsidRPr="00751367">
              <w:rPr>
                <w:rFonts w:ascii="Arial" w:hAnsi="Arial" w:cs="Arial"/>
                <w:sz w:val="22"/>
                <w:szCs w:val="22"/>
              </w:rPr>
              <w:t xml:space="preserve">conforme </w:t>
            </w:r>
            <w:r w:rsidRPr="00751367">
              <w:rPr>
                <w:rFonts w:ascii="Arial" w:hAnsi="Arial" w:cs="Arial"/>
                <w:sz w:val="22"/>
                <w:szCs w:val="22"/>
              </w:rPr>
              <w:t>aux dispositions de la Clause 22.1 des IA</w:t>
            </w:r>
            <w:r w:rsidR="006E72B2">
              <w:rPr>
                <w:rFonts w:ascii="Arial" w:hAnsi="Arial" w:cs="Arial"/>
                <w:sz w:val="22"/>
                <w:szCs w:val="22"/>
              </w:rPr>
              <w:t>C</w:t>
            </w:r>
            <w:r w:rsidRPr="00751367">
              <w:rPr>
                <w:rFonts w:ascii="Arial" w:hAnsi="Arial" w:cs="Arial"/>
                <w:sz w:val="22"/>
                <w:szCs w:val="22"/>
              </w:rPr>
              <w:t xml:space="preserve"> et ;</w:t>
            </w:r>
            <w:bookmarkEnd w:id="666"/>
          </w:p>
          <w:p w14:paraId="7786B360" w14:textId="6922D6A7" w:rsidR="00DB62D8" w:rsidRPr="00751367" w:rsidRDefault="00DB62D8" w:rsidP="00DB62D8">
            <w:pPr>
              <w:pStyle w:val="berschrift3"/>
              <w:rPr>
                <w:rFonts w:ascii="Arial" w:hAnsi="Arial" w:cs="Arial"/>
                <w:sz w:val="22"/>
                <w:szCs w:val="22"/>
              </w:rPr>
            </w:pPr>
            <w:bookmarkStart w:id="667" w:name="_Toc494273574"/>
            <w:r w:rsidRPr="00751367">
              <w:rPr>
                <w:rFonts w:ascii="Arial" w:hAnsi="Arial" w:cs="Arial"/>
                <w:sz w:val="22"/>
                <w:szCs w:val="22"/>
              </w:rPr>
              <w:t>Son DDC répond aux exigences</w:t>
            </w:r>
            <w:r w:rsidR="00F20039" w:rsidRPr="00751367">
              <w:rPr>
                <w:rFonts w:ascii="Arial" w:hAnsi="Arial" w:cs="Arial"/>
                <w:sz w:val="22"/>
                <w:szCs w:val="22"/>
              </w:rPr>
              <w:t xml:space="preserve"> de</w:t>
            </w:r>
            <w:r w:rsidRPr="00751367">
              <w:rPr>
                <w:rFonts w:ascii="Arial" w:hAnsi="Arial" w:cs="Arial"/>
                <w:sz w:val="22"/>
                <w:szCs w:val="22"/>
              </w:rPr>
              <w:t xml:space="preserve"> validité de la Clause 27.2 des IA</w:t>
            </w:r>
            <w:r w:rsidR="006E72B2">
              <w:rPr>
                <w:rFonts w:ascii="Arial" w:hAnsi="Arial" w:cs="Arial"/>
                <w:sz w:val="22"/>
                <w:szCs w:val="22"/>
              </w:rPr>
              <w:t>C</w:t>
            </w:r>
            <w:r w:rsidRPr="00751367">
              <w:rPr>
                <w:rFonts w:ascii="Arial" w:hAnsi="Arial" w:cs="Arial"/>
                <w:sz w:val="22"/>
                <w:szCs w:val="22"/>
              </w:rPr>
              <w:t xml:space="preserve"> et ;</w:t>
            </w:r>
            <w:bookmarkEnd w:id="667"/>
          </w:p>
          <w:p w14:paraId="059C5B3F" w14:textId="0674C7A7" w:rsidR="00DB62D8" w:rsidRPr="00751367" w:rsidRDefault="00DB62D8" w:rsidP="00DB62D8">
            <w:pPr>
              <w:pStyle w:val="berschrift3"/>
              <w:rPr>
                <w:rFonts w:ascii="Arial" w:hAnsi="Arial" w:cs="Arial"/>
              </w:rPr>
            </w:pPr>
            <w:bookmarkStart w:id="668" w:name="_Toc494273575"/>
            <w:r w:rsidRPr="00751367">
              <w:rPr>
                <w:rFonts w:ascii="Arial" w:hAnsi="Arial" w:cs="Arial"/>
                <w:sz w:val="22"/>
                <w:szCs w:val="22"/>
              </w:rPr>
              <w:t>Son DDC a obtenu au moins 70 points sur 100 conformément à la Clause 27.3 des IA</w:t>
            </w:r>
            <w:r w:rsidR="006E72B2">
              <w:rPr>
                <w:rFonts w:ascii="Arial" w:hAnsi="Arial" w:cs="Arial"/>
                <w:sz w:val="22"/>
                <w:szCs w:val="22"/>
              </w:rPr>
              <w:t>C</w:t>
            </w:r>
            <w:r w:rsidRPr="00751367">
              <w:rPr>
                <w:rFonts w:ascii="Arial" w:hAnsi="Arial" w:cs="Arial"/>
                <w:sz w:val="22"/>
                <w:szCs w:val="22"/>
              </w:rPr>
              <w:t>.</w:t>
            </w:r>
            <w:bookmarkEnd w:id="668"/>
          </w:p>
        </w:tc>
      </w:tr>
      <w:tr w:rsidR="00D4335B" w:rsidRPr="00751367" w14:paraId="2234D149" w14:textId="77777777" w:rsidTr="00D94975">
        <w:tblPrEx>
          <w:tblCellMar>
            <w:left w:w="104" w:type="dxa"/>
            <w:right w:w="104" w:type="dxa"/>
          </w:tblCellMar>
        </w:tblPrEx>
        <w:tc>
          <w:tcPr>
            <w:tcW w:w="2655" w:type="dxa"/>
            <w:gridSpan w:val="4"/>
          </w:tcPr>
          <w:p w14:paraId="766D9418" w14:textId="63F6E935" w:rsidR="00D4335B" w:rsidRPr="00751367" w:rsidRDefault="00971B7E" w:rsidP="00262477">
            <w:pPr>
              <w:pStyle w:val="berschrift1"/>
              <w:tabs>
                <w:tab w:val="clear" w:pos="360"/>
                <w:tab w:val="clear" w:pos="4260"/>
                <w:tab w:val="num" w:pos="432"/>
              </w:tabs>
              <w:spacing w:before="0" w:after="200"/>
              <w:ind w:left="432"/>
              <w:rPr>
                <w:rFonts w:ascii="Arial" w:hAnsi="Arial" w:cs="Arial"/>
                <w:sz w:val="22"/>
                <w:szCs w:val="22"/>
              </w:rPr>
            </w:pPr>
            <w:bookmarkStart w:id="669" w:name="_Toc475117257"/>
            <w:bookmarkStart w:id="670" w:name="_Toc494273576"/>
            <w:bookmarkStart w:id="671" w:name="_Toc493577674"/>
            <w:bookmarkStart w:id="672" w:name="_Toc514066139"/>
            <w:bookmarkStart w:id="673" w:name="_Toc473868428"/>
            <w:bookmarkStart w:id="674" w:name="_Toc496952925"/>
            <w:bookmarkStart w:id="675" w:name="_Toc496968107"/>
            <w:bookmarkStart w:id="676" w:name="_Toc498339856"/>
            <w:bookmarkStart w:id="677" w:name="_Toc498848203"/>
            <w:bookmarkStart w:id="678" w:name="_Toc499021780"/>
            <w:bookmarkStart w:id="679" w:name="_Toc499023463"/>
            <w:bookmarkStart w:id="680" w:name="_Toc501529944"/>
            <w:bookmarkStart w:id="681" w:name="_Toc503874221"/>
            <w:bookmarkStart w:id="682" w:name="_Toc82587950"/>
            <w:r w:rsidRPr="00482197">
              <w:rPr>
                <w:rFonts w:ascii="Arial" w:hAnsi="Arial" w:cs="Arial"/>
                <w:sz w:val="22"/>
                <w:szCs w:val="22"/>
              </w:rPr>
              <w:lastRenderedPageBreak/>
              <w:t>Notification</w:t>
            </w:r>
            <w:r w:rsidRPr="00751367" w:rsidDel="00971B7E">
              <w:rPr>
                <w:rFonts w:ascii="Arial" w:hAnsi="Arial" w:cs="Arial"/>
                <w:sz w:val="22"/>
                <w:szCs w:val="22"/>
              </w:rPr>
              <w:t xml:space="preserve"> </w:t>
            </w:r>
            <w:r w:rsidR="00143C10" w:rsidRPr="00751367">
              <w:rPr>
                <w:rFonts w:ascii="Arial" w:hAnsi="Arial" w:cs="Arial"/>
                <w:sz w:val="22"/>
                <w:szCs w:val="22"/>
              </w:rPr>
              <w:t>de Pré</w:t>
            </w:r>
            <w:r w:rsidR="00143C10" w:rsidRPr="00751367">
              <w:rPr>
                <w:rFonts w:ascii="Arial" w:hAnsi="Arial" w:cs="Arial"/>
                <w:sz w:val="22"/>
                <w:szCs w:val="22"/>
              </w:rPr>
              <w:noBreakHyphen/>
            </w:r>
            <w:r w:rsidR="00D4335B" w:rsidRPr="00751367">
              <w:rPr>
                <w:rFonts w:ascii="Arial" w:hAnsi="Arial" w:cs="Arial"/>
                <w:sz w:val="22"/>
                <w:szCs w:val="22"/>
              </w:rPr>
              <w:t>qualification</w:t>
            </w:r>
            <w:bookmarkEnd w:id="669"/>
            <w:bookmarkEnd w:id="670"/>
            <w:bookmarkEnd w:id="671"/>
            <w:bookmarkEnd w:id="672"/>
            <w:r w:rsidR="00D4335B" w:rsidRPr="00751367">
              <w:rPr>
                <w:rFonts w:ascii="Arial" w:hAnsi="Arial" w:cs="Arial"/>
                <w:sz w:val="22"/>
                <w:szCs w:val="22"/>
              </w:rPr>
              <w:t xml:space="preserve"> </w:t>
            </w:r>
            <w:bookmarkEnd w:id="673"/>
            <w:bookmarkEnd w:id="674"/>
            <w:bookmarkEnd w:id="675"/>
            <w:bookmarkEnd w:id="676"/>
            <w:bookmarkEnd w:id="677"/>
            <w:bookmarkEnd w:id="678"/>
            <w:bookmarkEnd w:id="679"/>
            <w:bookmarkEnd w:id="680"/>
            <w:bookmarkEnd w:id="681"/>
            <w:bookmarkEnd w:id="682"/>
          </w:p>
        </w:tc>
        <w:tc>
          <w:tcPr>
            <w:tcW w:w="7513" w:type="dxa"/>
            <w:gridSpan w:val="3"/>
          </w:tcPr>
          <w:p w14:paraId="64D74FBB" w14:textId="77777777" w:rsidR="00A63738" w:rsidRPr="00751367" w:rsidRDefault="009972D7" w:rsidP="0072413B">
            <w:pPr>
              <w:pStyle w:val="berschrift2"/>
              <w:spacing w:before="0" w:after="200"/>
              <w:ind w:left="774" w:hanging="594"/>
              <w:rPr>
                <w:rFonts w:ascii="Arial" w:hAnsi="Arial" w:cs="Arial"/>
                <w:sz w:val="22"/>
                <w:szCs w:val="22"/>
                <w:lang w:val="fr-FR"/>
              </w:rPr>
            </w:pPr>
            <w:bookmarkStart w:id="683" w:name="_Toc82587951"/>
            <w:bookmarkStart w:id="684" w:name="_Toc496968108"/>
            <w:bookmarkStart w:id="685" w:name="_Toc494273577"/>
            <w:r w:rsidRPr="00751367">
              <w:rPr>
                <w:rFonts w:ascii="Arial" w:hAnsi="Arial" w:cs="Arial"/>
                <w:sz w:val="22"/>
                <w:szCs w:val="22"/>
                <w:lang w:val="fr-FR"/>
              </w:rPr>
              <w:t xml:space="preserve">Lorsque le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00D4335B" w:rsidRPr="00751367">
              <w:rPr>
                <w:rFonts w:ascii="Arial" w:hAnsi="Arial" w:cs="Arial"/>
                <w:sz w:val="22"/>
                <w:szCs w:val="22"/>
                <w:lang w:val="fr-FR"/>
              </w:rPr>
              <w:t xml:space="preserve"> aur</w:t>
            </w:r>
            <w:r w:rsidRPr="00751367">
              <w:rPr>
                <w:rFonts w:ascii="Arial" w:hAnsi="Arial" w:cs="Arial"/>
                <w:sz w:val="22"/>
                <w:szCs w:val="22"/>
                <w:lang w:val="fr-FR"/>
              </w:rPr>
              <w:t>a terminé l’évaluation des DDC</w:t>
            </w:r>
            <w:r w:rsidR="00D4335B" w:rsidRPr="00751367">
              <w:rPr>
                <w:rFonts w:ascii="Arial" w:hAnsi="Arial" w:cs="Arial"/>
                <w:sz w:val="22"/>
                <w:szCs w:val="22"/>
                <w:lang w:val="fr-FR"/>
              </w:rPr>
              <w:t xml:space="preserve">, il communiquera par écrit à tous les Candidats les noms des </w:t>
            </w:r>
            <w:r w:rsidR="007C7144" w:rsidRPr="00751367">
              <w:rPr>
                <w:rFonts w:ascii="Arial" w:hAnsi="Arial" w:cs="Arial"/>
                <w:sz w:val="22"/>
                <w:szCs w:val="22"/>
                <w:lang w:val="fr-FR"/>
              </w:rPr>
              <w:t>Candidat</w:t>
            </w:r>
            <w:r w:rsidR="00D4335B" w:rsidRPr="00751367">
              <w:rPr>
                <w:rFonts w:ascii="Arial" w:hAnsi="Arial" w:cs="Arial"/>
                <w:sz w:val="22"/>
                <w:szCs w:val="22"/>
                <w:lang w:val="fr-FR"/>
              </w:rPr>
              <w:t>s qui ont été pré-qualifiés.</w:t>
            </w:r>
            <w:bookmarkEnd w:id="683"/>
            <w:r w:rsidR="00D4335B" w:rsidRPr="00751367">
              <w:rPr>
                <w:rFonts w:ascii="Arial" w:hAnsi="Arial" w:cs="Arial"/>
                <w:sz w:val="22"/>
                <w:szCs w:val="22"/>
                <w:lang w:val="fr-FR"/>
              </w:rPr>
              <w:t xml:space="preserve"> </w:t>
            </w:r>
            <w:bookmarkEnd w:id="684"/>
            <w:r w:rsidR="00A63738" w:rsidRPr="00751367">
              <w:rPr>
                <w:rFonts w:ascii="Arial" w:hAnsi="Arial" w:cs="Arial"/>
                <w:sz w:val="22"/>
                <w:szCs w:val="22"/>
                <w:lang w:val="fr-FR"/>
              </w:rPr>
              <w:t xml:space="preserve">Les Candidats disqualifiés </w:t>
            </w:r>
            <w:r w:rsidR="00A63738" w:rsidRPr="00751367">
              <w:rPr>
                <w:rFonts w:ascii="Arial" w:hAnsi="Arial" w:cs="Arial"/>
                <w:sz w:val="22"/>
                <w:szCs w:val="22"/>
                <w:lang w:val="fr-FR"/>
              </w:rPr>
              <w:lastRenderedPageBreak/>
              <w:t>seront informés séparément.</w:t>
            </w:r>
            <w:bookmarkEnd w:id="685"/>
          </w:p>
          <w:p w14:paraId="331AB23E" w14:textId="77777777" w:rsidR="00A63738" w:rsidRPr="00751367" w:rsidRDefault="00A63738" w:rsidP="00AE578C">
            <w:pPr>
              <w:pStyle w:val="berschrift2"/>
              <w:spacing w:before="0" w:after="200"/>
              <w:ind w:left="774" w:hanging="594"/>
              <w:rPr>
                <w:rFonts w:ascii="Arial" w:hAnsi="Arial" w:cs="Arial"/>
                <w:sz w:val="22"/>
                <w:szCs w:val="22"/>
                <w:lang w:val="fr-FR"/>
              </w:rPr>
            </w:pPr>
            <w:bookmarkStart w:id="686" w:name="_Toc494273578"/>
            <w:r w:rsidRPr="00751367">
              <w:rPr>
                <w:rFonts w:ascii="Arial" w:hAnsi="Arial" w:cs="Arial"/>
                <w:sz w:val="22"/>
                <w:szCs w:val="22"/>
                <w:lang w:val="fr-FR"/>
              </w:rPr>
              <w:t xml:space="preserve">Les Candidats disqualifiés pourront écrire au </w:t>
            </w:r>
            <w:r w:rsidR="007736F9" w:rsidRPr="00751367">
              <w:rPr>
                <w:rFonts w:ascii="Arial" w:hAnsi="Arial" w:cs="Arial"/>
                <w:sz w:val="22"/>
                <w:szCs w:val="22"/>
                <w:lang w:val="fr-FR"/>
              </w:rPr>
              <w:t>Maître</w:t>
            </w:r>
            <w:r w:rsidRPr="00751367">
              <w:rPr>
                <w:rFonts w:ascii="Arial" w:hAnsi="Arial" w:cs="Arial"/>
                <w:sz w:val="22"/>
                <w:szCs w:val="22"/>
                <w:lang w:val="fr-FR"/>
              </w:rPr>
              <w:t xml:space="preserve"> d’Ouvrage pour demander</w:t>
            </w:r>
            <w:r w:rsidR="00F20039" w:rsidRPr="00751367">
              <w:rPr>
                <w:rFonts w:ascii="Arial" w:hAnsi="Arial" w:cs="Arial"/>
                <w:sz w:val="22"/>
                <w:szCs w:val="22"/>
                <w:lang w:val="fr-FR"/>
              </w:rPr>
              <w:t>,</w:t>
            </w:r>
            <w:r w:rsidRPr="00751367">
              <w:rPr>
                <w:rFonts w:ascii="Arial" w:hAnsi="Arial" w:cs="Arial"/>
                <w:sz w:val="22"/>
                <w:szCs w:val="22"/>
                <w:lang w:val="fr-FR"/>
              </w:rPr>
              <w:t xml:space="preserve"> par écrit</w:t>
            </w:r>
            <w:r w:rsidR="00F20039" w:rsidRPr="00751367">
              <w:rPr>
                <w:rFonts w:ascii="Arial" w:hAnsi="Arial" w:cs="Arial"/>
                <w:sz w:val="22"/>
                <w:szCs w:val="22"/>
                <w:lang w:val="fr-FR"/>
              </w:rPr>
              <w:t>,</w:t>
            </w:r>
            <w:r w:rsidRPr="00751367">
              <w:rPr>
                <w:rFonts w:ascii="Arial" w:hAnsi="Arial" w:cs="Arial"/>
                <w:sz w:val="22"/>
                <w:szCs w:val="22"/>
                <w:lang w:val="fr-FR"/>
              </w:rPr>
              <w:t xml:space="preserve"> les raisons </w:t>
            </w:r>
            <w:r w:rsidR="00AE578C" w:rsidRPr="00751367">
              <w:rPr>
                <w:rFonts w:ascii="Arial" w:hAnsi="Arial" w:cs="Arial"/>
                <w:sz w:val="22"/>
                <w:szCs w:val="22"/>
                <w:lang w:val="fr-FR"/>
              </w:rPr>
              <w:t>de leur disqualification</w:t>
            </w:r>
            <w:r w:rsidRPr="00751367">
              <w:rPr>
                <w:rFonts w:ascii="Arial" w:hAnsi="Arial" w:cs="Arial"/>
                <w:sz w:val="22"/>
                <w:szCs w:val="22"/>
                <w:lang w:val="fr-FR"/>
              </w:rPr>
              <w:t>.</w:t>
            </w:r>
            <w:bookmarkEnd w:id="686"/>
          </w:p>
        </w:tc>
      </w:tr>
      <w:tr w:rsidR="00D4335B" w:rsidRPr="00751367" w14:paraId="01190305" w14:textId="77777777" w:rsidTr="00D94975">
        <w:tblPrEx>
          <w:tblCellMar>
            <w:left w:w="104" w:type="dxa"/>
            <w:right w:w="104" w:type="dxa"/>
          </w:tblCellMar>
        </w:tblPrEx>
        <w:tc>
          <w:tcPr>
            <w:tcW w:w="2655" w:type="dxa"/>
            <w:gridSpan w:val="4"/>
          </w:tcPr>
          <w:p w14:paraId="5F4DB269"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687" w:name="_Toc473868429"/>
            <w:bookmarkStart w:id="688" w:name="_Toc496952926"/>
            <w:bookmarkStart w:id="689" w:name="_Toc496968109"/>
            <w:bookmarkStart w:id="690" w:name="_Toc498339857"/>
            <w:bookmarkStart w:id="691" w:name="_Toc498848204"/>
            <w:bookmarkStart w:id="692" w:name="_Toc499021781"/>
            <w:bookmarkStart w:id="693" w:name="_Toc499023464"/>
            <w:bookmarkStart w:id="694" w:name="_Toc501529945"/>
            <w:bookmarkStart w:id="695" w:name="_Toc503874222"/>
            <w:bookmarkStart w:id="696" w:name="_Toc82587952"/>
            <w:bookmarkStart w:id="697" w:name="_Toc475117258"/>
            <w:bookmarkStart w:id="698" w:name="_Toc494273579"/>
            <w:bookmarkStart w:id="699" w:name="_Toc493577675"/>
            <w:bookmarkStart w:id="700" w:name="_Toc514066140"/>
            <w:r w:rsidRPr="00751367">
              <w:rPr>
                <w:rFonts w:ascii="Arial" w:hAnsi="Arial" w:cs="Arial"/>
                <w:sz w:val="22"/>
                <w:szCs w:val="22"/>
              </w:rPr>
              <w:lastRenderedPageBreak/>
              <w:t>Avis d’Appel d’Offres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tc>
        <w:tc>
          <w:tcPr>
            <w:tcW w:w="7513" w:type="dxa"/>
            <w:gridSpan w:val="3"/>
          </w:tcPr>
          <w:p w14:paraId="42C25EA1" w14:textId="77777777" w:rsidR="00D4335B" w:rsidRPr="00751367" w:rsidRDefault="00D4335B" w:rsidP="0072413B">
            <w:pPr>
              <w:pStyle w:val="berschrift2"/>
              <w:spacing w:before="0" w:after="200"/>
              <w:ind w:left="774" w:hanging="594"/>
              <w:rPr>
                <w:rFonts w:ascii="Arial" w:hAnsi="Arial" w:cs="Arial"/>
                <w:sz w:val="22"/>
                <w:szCs w:val="22"/>
                <w:lang w:val="fr-FR"/>
              </w:rPr>
            </w:pPr>
            <w:bookmarkStart w:id="701" w:name="_Toc496968110"/>
            <w:bookmarkStart w:id="702" w:name="_Toc82587953"/>
            <w:bookmarkStart w:id="703" w:name="_Toc494273580"/>
            <w:r w:rsidRPr="00751367">
              <w:rPr>
                <w:rFonts w:ascii="Arial" w:hAnsi="Arial" w:cs="Arial"/>
                <w:sz w:val="22"/>
                <w:szCs w:val="22"/>
                <w:lang w:val="fr-FR"/>
              </w:rPr>
              <w:t>Dans les plus brefs délais après la communication des résultats de la pré-qualification, l</w:t>
            </w:r>
            <w:r w:rsidR="00A63738"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lancera un appel d’offres à tous les Candidats qui auront été pré-qualifiés.</w:t>
            </w:r>
            <w:bookmarkEnd w:id="701"/>
            <w:bookmarkEnd w:id="702"/>
            <w:bookmarkEnd w:id="703"/>
          </w:p>
          <w:p w14:paraId="35B52353" w14:textId="319B8DA4" w:rsidR="00D4335B" w:rsidRPr="00751367" w:rsidRDefault="00D4335B" w:rsidP="00450881">
            <w:pPr>
              <w:pStyle w:val="berschrift2"/>
              <w:spacing w:before="0" w:after="200"/>
              <w:ind w:left="774" w:hanging="594"/>
              <w:rPr>
                <w:rFonts w:ascii="Arial" w:hAnsi="Arial" w:cs="Arial"/>
                <w:sz w:val="22"/>
                <w:szCs w:val="22"/>
                <w:lang w:val="fr-FR"/>
              </w:rPr>
            </w:pPr>
            <w:bookmarkStart w:id="704" w:name="_Toc82587954"/>
            <w:bookmarkStart w:id="705" w:name="_Toc494273581"/>
            <w:r w:rsidRPr="00751367">
              <w:rPr>
                <w:rFonts w:ascii="Arial" w:hAnsi="Arial" w:cs="Arial"/>
                <w:sz w:val="22"/>
                <w:szCs w:val="22"/>
                <w:lang w:val="fr-FR"/>
              </w:rPr>
              <w:t>Les Soumissionnaires pourront être invités par l</w:t>
            </w:r>
            <w:r w:rsidR="00A63738"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à présenter une Garantie d</w:t>
            </w:r>
            <w:r w:rsidR="00C65980">
              <w:rPr>
                <w:rFonts w:ascii="Arial" w:hAnsi="Arial" w:cs="Arial"/>
                <w:sz w:val="22"/>
                <w:szCs w:val="22"/>
                <w:lang w:val="fr-FR"/>
              </w:rPr>
              <w:t>e S</w:t>
            </w:r>
            <w:r w:rsidR="00A63738" w:rsidRPr="00751367">
              <w:rPr>
                <w:rFonts w:ascii="Arial" w:hAnsi="Arial" w:cs="Arial"/>
                <w:sz w:val="22"/>
                <w:szCs w:val="22"/>
                <w:lang w:val="fr-FR"/>
              </w:rPr>
              <w:t>oumission</w:t>
            </w:r>
            <w:r w:rsidRPr="00751367">
              <w:rPr>
                <w:rFonts w:ascii="Arial" w:hAnsi="Arial" w:cs="Arial"/>
                <w:sz w:val="22"/>
                <w:szCs w:val="22"/>
                <w:lang w:val="fr-FR"/>
              </w:rPr>
              <w:t xml:space="preserve"> acceptable sous la forme et pour le montant spécifiés dans le document d’appel d’offres, et le soumissionnaire retenu devra fournir une Garantie de</w:t>
            </w:r>
            <w:r w:rsidR="00CB5E0B" w:rsidRPr="00751367">
              <w:rPr>
                <w:rFonts w:ascii="Arial" w:hAnsi="Arial" w:cs="Arial"/>
                <w:sz w:val="22"/>
                <w:szCs w:val="22"/>
                <w:lang w:val="fr-FR"/>
              </w:rPr>
              <w:t xml:space="preserve"> bonne exécution telle que</w:t>
            </w:r>
            <w:r w:rsidRPr="00751367">
              <w:rPr>
                <w:rFonts w:ascii="Arial" w:hAnsi="Arial" w:cs="Arial"/>
                <w:sz w:val="22"/>
                <w:szCs w:val="22"/>
                <w:lang w:val="fr-FR"/>
              </w:rPr>
              <w:t xml:space="preserve"> spécifiée dans le document d’appel d’offres.</w:t>
            </w:r>
            <w:bookmarkEnd w:id="704"/>
            <w:bookmarkEnd w:id="705"/>
          </w:p>
        </w:tc>
      </w:tr>
      <w:tr w:rsidR="00D4335B" w:rsidRPr="00751367" w14:paraId="76D7317F" w14:textId="77777777" w:rsidTr="00D94975">
        <w:tblPrEx>
          <w:tblCellMar>
            <w:left w:w="104" w:type="dxa"/>
            <w:right w:w="104" w:type="dxa"/>
          </w:tblCellMar>
        </w:tblPrEx>
        <w:tc>
          <w:tcPr>
            <w:tcW w:w="2655" w:type="dxa"/>
            <w:gridSpan w:val="4"/>
          </w:tcPr>
          <w:p w14:paraId="37957E74" w14:textId="77777777" w:rsidR="00D4335B" w:rsidRPr="00751367" w:rsidRDefault="00D4335B" w:rsidP="00262477">
            <w:pPr>
              <w:pStyle w:val="berschrift1"/>
              <w:tabs>
                <w:tab w:val="clear" w:pos="360"/>
                <w:tab w:val="clear" w:pos="4260"/>
                <w:tab w:val="num" w:pos="432"/>
              </w:tabs>
              <w:spacing w:before="0" w:after="200"/>
              <w:ind w:left="432"/>
              <w:rPr>
                <w:rFonts w:ascii="Arial" w:hAnsi="Arial" w:cs="Arial"/>
                <w:sz w:val="22"/>
                <w:szCs w:val="22"/>
              </w:rPr>
            </w:pPr>
            <w:bookmarkStart w:id="706" w:name="_Toc496952927"/>
            <w:bookmarkStart w:id="707" w:name="_Toc496968111"/>
            <w:bookmarkStart w:id="708" w:name="_Toc498339858"/>
            <w:bookmarkStart w:id="709" w:name="_Toc498848205"/>
            <w:bookmarkStart w:id="710" w:name="_Toc499021782"/>
            <w:bookmarkStart w:id="711" w:name="_Toc499023465"/>
            <w:bookmarkStart w:id="712" w:name="_Toc501529946"/>
            <w:bookmarkStart w:id="713" w:name="_Toc503874223"/>
            <w:bookmarkStart w:id="714" w:name="_Toc82587955"/>
            <w:bookmarkStart w:id="715" w:name="_Toc475117259"/>
            <w:bookmarkStart w:id="716" w:name="_Toc494273582"/>
            <w:bookmarkStart w:id="717" w:name="_Toc493577676"/>
            <w:bookmarkStart w:id="718" w:name="_Toc514066141"/>
            <w:r w:rsidRPr="00751367">
              <w:rPr>
                <w:rFonts w:ascii="Arial" w:hAnsi="Arial" w:cs="Arial"/>
                <w:sz w:val="22"/>
                <w:szCs w:val="22"/>
              </w:rPr>
              <w:t>Modifications des Qualifications des Candidats</w:t>
            </w:r>
            <w:bookmarkEnd w:id="706"/>
            <w:bookmarkEnd w:id="707"/>
            <w:bookmarkEnd w:id="708"/>
            <w:bookmarkEnd w:id="709"/>
            <w:bookmarkEnd w:id="710"/>
            <w:bookmarkEnd w:id="711"/>
            <w:bookmarkEnd w:id="712"/>
            <w:bookmarkEnd w:id="713"/>
            <w:bookmarkEnd w:id="714"/>
            <w:bookmarkEnd w:id="715"/>
            <w:bookmarkEnd w:id="716"/>
            <w:bookmarkEnd w:id="717"/>
            <w:bookmarkEnd w:id="718"/>
          </w:p>
        </w:tc>
        <w:tc>
          <w:tcPr>
            <w:tcW w:w="7513" w:type="dxa"/>
            <w:gridSpan w:val="3"/>
          </w:tcPr>
          <w:p w14:paraId="7D210559" w14:textId="1F28896F" w:rsidR="00D4335B" w:rsidRPr="00751367" w:rsidRDefault="00D4335B" w:rsidP="006E72B2">
            <w:pPr>
              <w:pStyle w:val="berschrift2"/>
              <w:spacing w:before="0" w:after="200"/>
              <w:ind w:left="774" w:hanging="594"/>
              <w:rPr>
                <w:rFonts w:ascii="Arial" w:hAnsi="Arial" w:cs="Arial"/>
                <w:sz w:val="22"/>
                <w:szCs w:val="22"/>
                <w:lang w:val="fr-FR"/>
              </w:rPr>
            </w:pPr>
            <w:bookmarkStart w:id="719" w:name="_Toc82587956"/>
            <w:bookmarkStart w:id="720" w:name="_Toc494273583"/>
            <w:bookmarkStart w:id="721" w:name="_Toc496968112"/>
            <w:r w:rsidRPr="00751367">
              <w:rPr>
                <w:rFonts w:ascii="Arial" w:hAnsi="Arial" w:cs="Arial"/>
                <w:sz w:val="22"/>
                <w:szCs w:val="22"/>
                <w:lang w:val="fr-FR"/>
              </w:rPr>
              <w:t>Toute modification dans la structure ou la formation d’un Candidat</w:t>
            </w:r>
            <w:r w:rsidR="00CB5E0B" w:rsidRPr="00751367">
              <w:rPr>
                <w:rFonts w:ascii="Arial" w:hAnsi="Arial" w:cs="Arial"/>
                <w:sz w:val="22"/>
                <w:szCs w:val="22"/>
                <w:lang w:val="fr-FR"/>
              </w:rPr>
              <w:t xml:space="preserve"> (incluant tout membre d’un GE)</w:t>
            </w:r>
            <w:r w:rsidRPr="00751367">
              <w:rPr>
                <w:rFonts w:ascii="Arial" w:hAnsi="Arial" w:cs="Arial"/>
                <w:sz w:val="22"/>
                <w:szCs w:val="22"/>
                <w:lang w:val="fr-FR"/>
              </w:rPr>
              <w:t xml:space="preserve"> après qu’il a</w:t>
            </w:r>
            <w:r w:rsidR="00CB52E2">
              <w:rPr>
                <w:rFonts w:ascii="Arial" w:hAnsi="Arial" w:cs="Arial"/>
                <w:sz w:val="22"/>
                <w:szCs w:val="22"/>
                <w:lang w:val="fr-FR"/>
              </w:rPr>
              <w:t>it</w:t>
            </w:r>
            <w:r w:rsidRPr="00751367">
              <w:rPr>
                <w:rFonts w:ascii="Arial" w:hAnsi="Arial" w:cs="Arial"/>
                <w:sz w:val="22"/>
                <w:szCs w:val="22"/>
                <w:lang w:val="fr-FR"/>
              </w:rPr>
              <w:t xml:space="preserve"> été pré-qualifié conformément aux dispositions de la Clause 27 des IA</w:t>
            </w:r>
            <w:r w:rsidR="006E72B2">
              <w:rPr>
                <w:rFonts w:ascii="Arial" w:hAnsi="Arial" w:cs="Arial"/>
                <w:sz w:val="22"/>
                <w:szCs w:val="22"/>
                <w:lang w:val="fr-FR"/>
              </w:rPr>
              <w:t>C</w:t>
            </w:r>
            <w:r w:rsidRPr="00751367">
              <w:rPr>
                <w:rFonts w:ascii="Arial" w:hAnsi="Arial" w:cs="Arial"/>
                <w:sz w:val="22"/>
                <w:szCs w:val="22"/>
                <w:lang w:val="fr-FR"/>
              </w:rPr>
              <w:t xml:space="preserve"> et in</w:t>
            </w:r>
            <w:r w:rsidR="00CB5E0B" w:rsidRPr="00751367">
              <w:rPr>
                <w:rFonts w:ascii="Arial" w:hAnsi="Arial" w:cs="Arial"/>
                <w:sz w:val="22"/>
                <w:szCs w:val="22"/>
                <w:lang w:val="fr-FR"/>
              </w:rPr>
              <w:t>vité à soumettre une offre,</w:t>
            </w:r>
            <w:r w:rsidR="00B44AA1" w:rsidRPr="00751367">
              <w:rPr>
                <w:rFonts w:ascii="Arial" w:hAnsi="Arial" w:cs="Arial"/>
                <w:sz w:val="22"/>
                <w:szCs w:val="22"/>
                <w:lang w:val="fr-FR"/>
              </w:rPr>
              <w:t xml:space="preserve"> </w:t>
            </w:r>
            <w:r w:rsidRPr="00751367">
              <w:rPr>
                <w:rFonts w:ascii="Arial" w:hAnsi="Arial" w:cs="Arial"/>
                <w:sz w:val="22"/>
                <w:szCs w:val="22"/>
                <w:lang w:val="fr-FR"/>
              </w:rPr>
              <w:t>devra être approuvée par écrit par l</w:t>
            </w:r>
            <w:r w:rsidR="00B44AA1" w:rsidRPr="00751367">
              <w:rPr>
                <w:rFonts w:ascii="Arial" w:hAnsi="Arial" w:cs="Arial"/>
                <w:sz w:val="22"/>
                <w:szCs w:val="22"/>
                <w:lang w:val="fr-FR"/>
              </w:rPr>
              <w:t xml:space="preserve">e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00CC2EF3" w:rsidRPr="00751367">
              <w:rPr>
                <w:rFonts w:ascii="Arial" w:hAnsi="Arial" w:cs="Arial"/>
                <w:sz w:val="22"/>
                <w:szCs w:val="22"/>
                <w:lang w:val="fr-FR"/>
              </w:rPr>
              <w:t xml:space="preserve"> avant la date </w:t>
            </w:r>
            <w:r w:rsidR="004124CE" w:rsidRPr="00751367">
              <w:rPr>
                <w:rFonts w:ascii="Arial" w:hAnsi="Arial" w:cs="Arial"/>
                <w:sz w:val="22"/>
                <w:szCs w:val="22"/>
                <w:lang w:val="fr-FR"/>
              </w:rPr>
              <w:t>de clôture de</w:t>
            </w:r>
            <w:r w:rsidR="00CC2EF3" w:rsidRPr="00751367">
              <w:rPr>
                <w:rFonts w:ascii="Arial" w:hAnsi="Arial" w:cs="Arial"/>
                <w:sz w:val="22"/>
                <w:szCs w:val="22"/>
                <w:lang w:val="fr-FR"/>
              </w:rPr>
              <w:t xml:space="preserve"> soumission des offres</w:t>
            </w:r>
            <w:r w:rsidRPr="00751367">
              <w:rPr>
                <w:rFonts w:ascii="Arial" w:hAnsi="Arial" w:cs="Arial"/>
                <w:sz w:val="22"/>
                <w:szCs w:val="22"/>
                <w:lang w:val="fr-FR"/>
              </w:rPr>
              <w:t xml:space="preserve">. </w:t>
            </w:r>
            <w:r w:rsidR="004124CE" w:rsidRPr="00751367">
              <w:rPr>
                <w:rFonts w:ascii="Arial" w:hAnsi="Arial" w:cs="Arial"/>
                <w:sz w:val="22"/>
                <w:szCs w:val="22"/>
                <w:lang w:val="fr-FR"/>
              </w:rPr>
              <w:t xml:space="preserve">Une </w:t>
            </w:r>
            <w:r w:rsidRPr="00751367">
              <w:rPr>
                <w:rFonts w:ascii="Arial" w:hAnsi="Arial" w:cs="Arial"/>
                <w:sz w:val="22"/>
                <w:szCs w:val="22"/>
                <w:lang w:val="fr-FR"/>
              </w:rPr>
              <w:t xml:space="preserve">approbation </w:t>
            </w:r>
            <w:r w:rsidR="004124CE" w:rsidRPr="00751367">
              <w:rPr>
                <w:rFonts w:ascii="Arial" w:hAnsi="Arial" w:cs="Arial"/>
                <w:sz w:val="22"/>
                <w:szCs w:val="22"/>
                <w:lang w:val="fr-FR"/>
              </w:rPr>
              <w:t xml:space="preserve">pourra être </w:t>
            </w:r>
            <w:r w:rsidRPr="00751367">
              <w:rPr>
                <w:rFonts w:ascii="Arial" w:hAnsi="Arial" w:cs="Arial"/>
                <w:sz w:val="22"/>
                <w:szCs w:val="22"/>
                <w:lang w:val="fr-FR"/>
              </w:rPr>
              <w:t xml:space="preserve">refusée si, </w:t>
            </w:r>
            <w:r w:rsidR="004124CE" w:rsidRPr="00751367">
              <w:rPr>
                <w:rFonts w:ascii="Arial" w:hAnsi="Arial" w:cs="Arial"/>
                <w:sz w:val="22"/>
                <w:szCs w:val="22"/>
                <w:lang w:val="fr-FR"/>
              </w:rPr>
              <w:t>en raison d’une telle</w:t>
            </w:r>
            <w:r w:rsidRPr="00751367">
              <w:rPr>
                <w:rFonts w:ascii="Arial" w:hAnsi="Arial" w:cs="Arial"/>
                <w:sz w:val="22"/>
                <w:szCs w:val="22"/>
                <w:lang w:val="fr-FR"/>
              </w:rPr>
              <w:t xml:space="preserve"> modification, le Candidat ne satisfait plus </w:t>
            </w:r>
            <w:r w:rsidR="004124CE" w:rsidRPr="00751367">
              <w:rPr>
                <w:rFonts w:ascii="Arial" w:hAnsi="Arial" w:cs="Arial"/>
                <w:sz w:val="22"/>
                <w:szCs w:val="22"/>
                <w:lang w:val="fr-FR"/>
              </w:rPr>
              <w:t xml:space="preserve">les </w:t>
            </w:r>
            <w:r w:rsidRPr="00751367">
              <w:rPr>
                <w:rFonts w:ascii="Arial" w:hAnsi="Arial" w:cs="Arial"/>
                <w:sz w:val="22"/>
                <w:szCs w:val="22"/>
                <w:lang w:val="fr-FR"/>
              </w:rPr>
              <w:t>critères de qualification précisés dans la Section III, ou si, de l’avis d</w:t>
            </w:r>
            <w:r w:rsidR="00B44AA1" w:rsidRPr="00751367">
              <w:rPr>
                <w:rFonts w:ascii="Arial" w:hAnsi="Arial" w:cs="Arial"/>
                <w:sz w:val="22"/>
                <w:szCs w:val="22"/>
                <w:lang w:val="fr-FR"/>
              </w:rPr>
              <w:t xml:space="preserve">u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le jeu de la concurrence est sérieusement compromis. Toute modification </w:t>
            </w:r>
            <w:r w:rsidR="004124CE" w:rsidRPr="00751367">
              <w:rPr>
                <w:rFonts w:ascii="Arial" w:hAnsi="Arial" w:cs="Arial"/>
                <w:sz w:val="22"/>
                <w:szCs w:val="22"/>
                <w:lang w:val="fr-FR"/>
              </w:rPr>
              <w:t xml:space="preserve">devra </w:t>
            </w:r>
            <w:r w:rsidRPr="00751367">
              <w:rPr>
                <w:rFonts w:ascii="Arial" w:hAnsi="Arial" w:cs="Arial"/>
                <w:sz w:val="22"/>
                <w:szCs w:val="22"/>
                <w:lang w:val="fr-FR"/>
              </w:rPr>
              <w:t xml:space="preserve">être </w:t>
            </w:r>
            <w:r w:rsidR="00751367" w:rsidRPr="00751367">
              <w:rPr>
                <w:rFonts w:ascii="Arial" w:hAnsi="Arial" w:cs="Arial"/>
                <w:sz w:val="22"/>
                <w:szCs w:val="22"/>
                <w:lang w:val="fr-FR"/>
              </w:rPr>
              <w:t>soumise</w:t>
            </w:r>
            <w:r w:rsidRPr="00751367">
              <w:rPr>
                <w:rFonts w:ascii="Arial" w:hAnsi="Arial" w:cs="Arial"/>
                <w:sz w:val="22"/>
                <w:szCs w:val="22"/>
                <w:lang w:val="fr-FR"/>
              </w:rPr>
              <w:t xml:space="preserve"> </w:t>
            </w:r>
            <w:r w:rsidR="00B44AA1" w:rsidRPr="00751367">
              <w:rPr>
                <w:rFonts w:ascii="Arial" w:hAnsi="Arial" w:cs="Arial"/>
                <w:sz w:val="22"/>
                <w:szCs w:val="22"/>
                <w:lang w:val="fr-FR"/>
              </w:rPr>
              <w:t xml:space="preserve">au </w:t>
            </w:r>
            <w:r w:rsidR="007736F9" w:rsidRPr="00751367">
              <w:rPr>
                <w:rFonts w:ascii="Arial" w:hAnsi="Arial" w:cs="Arial"/>
                <w:sz w:val="22"/>
                <w:szCs w:val="22"/>
                <w:lang w:val="fr-FR"/>
              </w:rPr>
              <w:t>Maître</w:t>
            </w:r>
            <w:r w:rsidR="00BB175D" w:rsidRPr="00751367">
              <w:rPr>
                <w:rFonts w:ascii="Arial" w:hAnsi="Arial" w:cs="Arial"/>
                <w:sz w:val="22"/>
                <w:szCs w:val="22"/>
                <w:lang w:val="fr-FR"/>
              </w:rPr>
              <w:t xml:space="preserve"> d’Ouvrage</w:t>
            </w:r>
            <w:r w:rsidRPr="00751367">
              <w:rPr>
                <w:rFonts w:ascii="Arial" w:hAnsi="Arial" w:cs="Arial"/>
                <w:sz w:val="22"/>
                <w:szCs w:val="22"/>
                <w:lang w:val="fr-FR"/>
              </w:rPr>
              <w:t xml:space="preserve"> au plus tard </w:t>
            </w:r>
            <w:r w:rsidR="00864BC2" w:rsidRPr="00751367">
              <w:rPr>
                <w:rFonts w:ascii="Arial" w:hAnsi="Arial" w:cs="Arial"/>
                <w:sz w:val="22"/>
                <w:szCs w:val="22"/>
                <w:lang w:val="fr-FR"/>
              </w:rPr>
              <w:t>quatorze (</w:t>
            </w:r>
            <w:r w:rsidRPr="00751367">
              <w:rPr>
                <w:rFonts w:ascii="Arial" w:hAnsi="Arial" w:cs="Arial"/>
                <w:sz w:val="22"/>
                <w:szCs w:val="22"/>
                <w:lang w:val="fr-FR"/>
              </w:rPr>
              <w:t>14</w:t>
            </w:r>
            <w:r w:rsidR="00864BC2" w:rsidRPr="00751367">
              <w:rPr>
                <w:rFonts w:ascii="Arial" w:hAnsi="Arial" w:cs="Arial"/>
                <w:sz w:val="22"/>
                <w:szCs w:val="22"/>
                <w:lang w:val="fr-FR"/>
              </w:rPr>
              <w:t>)</w:t>
            </w:r>
            <w:r w:rsidRPr="00751367">
              <w:rPr>
                <w:rFonts w:ascii="Arial" w:hAnsi="Arial" w:cs="Arial"/>
                <w:sz w:val="22"/>
                <w:szCs w:val="22"/>
                <w:lang w:val="fr-FR"/>
              </w:rPr>
              <w:t xml:space="preserve"> jours après la date de l’Avis d’appel d’offres.</w:t>
            </w:r>
            <w:bookmarkEnd w:id="719"/>
            <w:bookmarkEnd w:id="720"/>
            <w:r w:rsidRPr="00751367">
              <w:rPr>
                <w:rFonts w:ascii="Arial" w:hAnsi="Arial" w:cs="Arial"/>
                <w:sz w:val="22"/>
                <w:szCs w:val="22"/>
                <w:lang w:val="fr-FR"/>
              </w:rPr>
              <w:t xml:space="preserve">  </w:t>
            </w:r>
            <w:bookmarkEnd w:id="721"/>
          </w:p>
        </w:tc>
      </w:tr>
      <w:bookmarkEnd w:id="49"/>
    </w:tbl>
    <w:p w14:paraId="3892D33E" w14:textId="77777777" w:rsidR="00D4335B" w:rsidRPr="00751367" w:rsidRDefault="00D4335B">
      <w:pPr>
        <w:rPr>
          <w:rFonts w:ascii="Arial" w:hAnsi="Arial" w:cs="Arial"/>
          <w:sz w:val="32"/>
        </w:rPr>
        <w:sectPr w:rsidR="00D4335B" w:rsidRPr="00751367" w:rsidSect="003D41CC">
          <w:headerReference w:type="even" r:id="rId17"/>
          <w:headerReference w:type="default" r:id="rId18"/>
          <w:headerReference w:type="first" r:id="rId19"/>
          <w:footerReference w:type="first" r:id="rId20"/>
          <w:pgSz w:w="12240" w:h="15840" w:code="1"/>
          <w:pgMar w:top="1440" w:right="1440" w:bottom="1440" w:left="1800" w:header="720" w:footer="720" w:gutter="0"/>
          <w:cols w:space="720"/>
          <w:titlePg/>
        </w:sectPr>
      </w:pPr>
    </w:p>
    <w:p w14:paraId="73BEBFF8" w14:textId="77777777" w:rsidR="00D4335B" w:rsidRPr="00751367" w:rsidRDefault="00D4335B">
      <w:pPr>
        <w:rPr>
          <w:rFonts w:ascii="Arial" w:hAnsi="Arial" w:cs="Arial"/>
          <w:sz w:val="32"/>
        </w:rPr>
      </w:pPr>
    </w:p>
    <w:tbl>
      <w:tblPr>
        <w:tblW w:w="93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
        <w:gridCol w:w="9"/>
        <w:gridCol w:w="1789"/>
        <w:gridCol w:w="11"/>
        <w:gridCol w:w="70"/>
        <w:gridCol w:w="7461"/>
        <w:gridCol w:w="18"/>
        <w:gridCol w:w="11"/>
      </w:tblGrid>
      <w:tr w:rsidR="00D4335B" w:rsidRPr="00751367" w14:paraId="245A02AA" w14:textId="77777777" w:rsidTr="00751367">
        <w:trPr>
          <w:gridBefore w:val="2"/>
          <w:wBefore w:w="17" w:type="dxa"/>
          <w:cantSplit/>
          <w:trHeight w:val="1100"/>
          <w:jc w:val="center"/>
        </w:trPr>
        <w:tc>
          <w:tcPr>
            <w:tcW w:w="9360" w:type="dxa"/>
            <w:gridSpan w:val="6"/>
            <w:vAlign w:val="center"/>
          </w:tcPr>
          <w:p w14:paraId="77D7941D" w14:textId="77777777" w:rsidR="00D4335B" w:rsidRPr="00751367" w:rsidRDefault="00D4335B" w:rsidP="006E0603">
            <w:pPr>
              <w:pStyle w:val="Titel2"/>
            </w:pPr>
            <w:bookmarkStart w:id="722" w:name="_Toc438366665"/>
            <w:bookmarkStart w:id="723" w:name="_Toc473868297"/>
            <w:bookmarkStart w:id="724" w:name="_Toc496006421"/>
            <w:bookmarkStart w:id="725" w:name="_Toc496006822"/>
            <w:bookmarkStart w:id="726" w:name="_Toc496113472"/>
            <w:bookmarkStart w:id="727" w:name="_Toc496359143"/>
            <w:bookmarkStart w:id="728" w:name="_Toc496618513"/>
            <w:bookmarkStart w:id="729" w:name="_Toc496965960"/>
            <w:bookmarkStart w:id="730" w:name="_Toc496966083"/>
            <w:bookmarkStart w:id="731" w:name="_Toc496966410"/>
            <w:bookmarkStart w:id="732" w:name="_Toc498849201"/>
            <w:bookmarkStart w:id="733" w:name="_Toc498849455"/>
            <w:bookmarkStart w:id="734" w:name="_Toc498850078"/>
            <w:bookmarkStart w:id="735" w:name="_Toc498851683"/>
            <w:bookmarkStart w:id="736" w:name="_Toc499021783"/>
            <w:bookmarkStart w:id="737" w:name="_Toc499023466"/>
            <w:bookmarkStart w:id="738" w:name="_Toc501529947"/>
            <w:bookmarkStart w:id="739" w:name="_Toc503874224"/>
            <w:bookmarkStart w:id="740" w:name="_Toc4390857"/>
            <w:bookmarkStart w:id="741" w:name="_Toc475117262"/>
            <w:bookmarkStart w:id="742" w:name="_Toc494297128"/>
            <w:bookmarkStart w:id="743" w:name="_Toc528921295"/>
            <w:r w:rsidRPr="00D74731">
              <w:rPr>
                <w:sz w:val="36"/>
              </w:rPr>
              <w:t xml:space="preserve">Section II. Fiche des </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00A54609" w:rsidRPr="00D74731">
              <w:rPr>
                <w:sz w:val="36"/>
              </w:rPr>
              <w:t>D</w:t>
            </w:r>
            <w:r w:rsidRPr="00D74731">
              <w:rPr>
                <w:sz w:val="36"/>
              </w:rPr>
              <w:t xml:space="preserve">onnées de la </w:t>
            </w:r>
            <w:r w:rsidR="007C7144" w:rsidRPr="00D74731">
              <w:rPr>
                <w:sz w:val="36"/>
              </w:rPr>
              <w:t>Pré-qualification</w:t>
            </w:r>
            <w:bookmarkEnd w:id="741"/>
            <w:bookmarkEnd w:id="742"/>
            <w:bookmarkEnd w:id="743"/>
          </w:p>
        </w:tc>
      </w:tr>
      <w:tr w:rsidR="00D4335B" w:rsidRPr="00751367" w14:paraId="221A9431" w14:textId="77777777" w:rsidTr="00751367">
        <w:trPr>
          <w:gridBefore w:val="2"/>
          <w:wBefore w:w="17" w:type="dxa"/>
          <w:cantSplit/>
          <w:trHeight w:val="460"/>
          <w:jc w:val="center"/>
        </w:trPr>
        <w:tc>
          <w:tcPr>
            <w:tcW w:w="9360" w:type="dxa"/>
            <w:gridSpan w:val="6"/>
            <w:vAlign w:val="center"/>
          </w:tcPr>
          <w:p w14:paraId="2C24FD6A" w14:textId="6E8EEDA5" w:rsidR="00D4335B" w:rsidRPr="00751367" w:rsidRDefault="00D4335B">
            <w:pPr>
              <w:spacing w:before="120" w:after="120"/>
              <w:jc w:val="center"/>
              <w:rPr>
                <w:rFonts w:ascii="Arial" w:hAnsi="Arial" w:cs="Arial"/>
                <w:b/>
                <w:sz w:val="28"/>
                <w:szCs w:val="28"/>
              </w:rPr>
            </w:pPr>
            <w:r w:rsidRPr="00751367">
              <w:rPr>
                <w:rFonts w:ascii="Arial" w:hAnsi="Arial" w:cs="Arial"/>
                <w:b/>
                <w:sz w:val="28"/>
                <w:szCs w:val="28"/>
              </w:rPr>
              <w:t xml:space="preserve">A. </w:t>
            </w:r>
            <w:r w:rsidR="00F85157" w:rsidRPr="00751367">
              <w:rPr>
                <w:rFonts w:ascii="Arial" w:hAnsi="Arial" w:cs="Arial"/>
                <w:b/>
                <w:sz w:val="28"/>
                <w:szCs w:val="28"/>
              </w:rPr>
              <w:t>Généralités</w:t>
            </w:r>
          </w:p>
        </w:tc>
      </w:tr>
      <w:tr w:rsidR="00F60971" w:rsidRPr="00751367" w14:paraId="52F73FE7" w14:textId="77777777" w:rsidTr="00751367">
        <w:trPr>
          <w:gridBefore w:val="2"/>
          <w:wBefore w:w="17" w:type="dxa"/>
          <w:cantSplit/>
          <w:jc w:val="center"/>
        </w:trPr>
        <w:tc>
          <w:tcPr>
            <w:tcW w:w="1800" w:type="dxa"/>
            <w:gridSpan w:val="2"/>
          </w:tcPr>
          <w:p w14:paraId="70B3D69E" w14:textId="2FD671C1" w:rsidR="00F60971" w:rsidRPr="00751367" w:rsidRDefault="00F60971" w:rsidP="00780B82">
            <w:pPr>
              <w:spacing w:before="240" w:after="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1.1</w:t>
            </w:r>
          </w:p>
        </w:tc>
        <w:tc>
          <w:tcPr>
            <w:tcW w:w="7560" w:type="dxa"/>
            <w:gridSpan w:val="4"/>
          </w:tcPr>
          <w:p w14:paraId="185CE55E" w14:textId="77777777" w:rsidR="00683D7F" w:rsidRDefault="00683D7F" w:rsidP="007A54E7">
            <w:pPr>
              <w:pStyle w:val="Textkrper"/>
              <w:jc w:val="left"/>
              <w:rPr>
                <w:rFonts w:ascii="Arial" w:hAnsi="Arial" w:cs="Arial"/>
                <w:i/>
                <w:iCs/>
                <w:sz w:val="22"/>
                <w:szCs w:val="22"/>
              </w:rPr>
            </w:pPr>
            <w:r w:rsidRPr="00751367">
              <w:rPr>
                <w:rFonts w:ascii="Arial" w:hAnsi="Arial" w:cs="Arial"/>
                <w:sz w:val="22"/>
                <w:szCs w:val="22"/>
              </w:rPr>
              <w:t xml:space="preserve">Nom du Maître d’Ouvrage: </w:t>
            </w:r>
            <w:r w:rsidRPr="00751367">
              <w:rPr>
                <w:rFonts w:ascii="Arial" w:hAnsi="Arial" w:cs="Arial"/>
                <w:i/>
                <w:iCs/>
                <w:sz w:val="22"/>
                <w:szCs w:val="22"/>
              </w:rPr>
              <w:t>[indiquer le nom complet y compris celui du Responsable du projet, ainsi que l’adresse]</w:t>
            </w:r>
          </w:p>
          <w:p w14:paraId="3E3D5BCB" w14:textId="3ED802B8" w:rsidR="00683D7F" w:rsidRPr="00751367" w:rsidRDefault="00683D7F" w:rsidP="007A54E7">
            <w:pPr>
              <w:pStyle w:val="Textkrper"/>
              <w:jc w:val="left"/>
              <w:rPr>
                <w:rFonts w:ascii="Arial" w:hAnsi="Arial" w:cs="Arial"/>
                <w:sz w:val="22"/>
                <w:szCs w:val="22"/>
              </w:rPr>
            </w:pPr>
            <w:r w:rsidRPr="00751367">
              <w:rPr>
                <w:rFonts w:ascii="Arial" w:hAnsi="Arial" w:cs="Arial"/>
                <w:sz w:val="22"/>
                <w:szCs w:val="22"/>
              </w:rPr>
              <w:t xml:space="preserve">Liste des contrats (lots) objet du présent AOI : </w:t>
            </w:r>
            <w:r w:rsidRPr="00751367">
              <w:rPr>
                <w:rFonts w:ascii="Arial" w:hAnsi="Arial" w:cs="Arial"/>
                <w:i/>
                <w:iCs/>
                <w:sz w:val="22"/>
                <w:szCs w:val="22"/>
              </w:rPr>
              <w:t>[indiquer le nombre, les noms et les numéros d’identification. Si le travail n’a pas été divisé en contrat, ajoutez le nom des travaux]</w:t>
            </w:r>
          </w:p>
        </w:tc>
      </w:tr>
      <w:tr w:rsidR="00D4335B" w:rsidRPr="00751367" w14:paraId="5629FEDC" w14:textId="77777777" w:rsidTr="00751367">
        <w:trPr>
          <w:gridBefore w:val="2"/>
          <w:wBefore w:w="17" w:type="dxa"/>
          <w:cantSplit/>
          <w:trHeight w:val="744"/>
          <w:jc w:val="center"/>
        </w:trPr>
        <w:tc>
          <w:tcPr>
            <w:tcW w:w="1800" w:type="dxa"/>
            <w:gridSpan w:val="2"/>
          </w:tcPr>
          <w:p w14:paraId="660ED04D" w14:textId="7EAA1FBF" w:rsidR="00D4335B" w:rsidRPr="00751367" w:rsidRDefault="00D4335B">
            <w:pPr>
              <w:spacing w:before="24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1.1</w:t>
            </w:r>
          </w:p>
        </w:tc>
        <w:tc>
          <w:tcPr>
            <w:tcW w:w="7560" w:type="dxa"/>
            <w:gridSpan w:val="4"/>
          </w:tcPr>
          <w:p w14:paraId="615A0977"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Nom et numéro d’identification de</w:t>
            </w:r>
            <w:r w:rsidR="009F1D75" w:rsidRPr="00751367">
              <w:rPr>
                <w:rFonts w:ascii="Arial" w:hAnsi="Arial" w:cs="Arial"/>
                <w:sz w:val="22"/>
                <w:szCs w:val="22"/>
              </w:rPr>
              <w:t xml:space="preserve"> </w:t>
            </w:r>
            <w:r w:rsidRPr="00751367">
              <w:rPr>
                <w:rFonts w:ascii="Arial" w:hAnsi="Arial" w:cs="Arial"/>
                <w:sz w:val="22"/>
                <w:szCs w:val="22"/>
              </w:rPr>
              <w:t xml:space="preserve">l’AOI : </w:t>
            </w:r>
            <w:r w:rsidR="007B6F89" w:rsidRPr="00751367">
              <w:rPr>
                <w:rFonts w:ascii="Arial" w:hAnsi="Arial" w:cs="Arial"/>
                <w:i/>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sz w:val="22"/>
                <w:szCs w:val="22"/>
              </w:rPr>
              <w:t>le nom et le numéro d’identification]</w:t>
            </w:r>
            <w:r w:rsidRPr="00751367">
              <w:rPr>
                <w:rFonts w:ascii="Arial" w:hAnsi="Arial" w:cs="Arial"/>
                <w:sz w:val="22"/>
                <w:szCs w:val="22"/>
              </w:rPr>
              <w:t xml:space="preserve"> </w:t>
            </w:r>
          </w:p>
        </w:tc>
      </w:tr>
      <w:tr w:rsidR="00D4335B" w:rsidRPr="00751367" w14:paraId="29702D27" w14:textId="77777777" w:rsidTr="00751367">
        <w:trPr>
          <w:gridBefore w:val="2"/>
          <w:wBefore w:w="17" w:type="dxa"/>
          <w:cantSplit/>
          <w:trHeight w:val="700"/>
          <w:jc w:val="center"/>
        </w:trPr>
        <w:tc>
          <w:tcPr>
            <w:tcW w:w="1800" w:type="dxa"/>
            <w:gridSpan w:val="2"/>
          </w:tcPr>
          <w:p w14:paraId="24231597" w14:textId="518E6C6A" w:rsidR="00D4335B" w:rsidRPr="00751367" w:rsidRDefault="00D4335B">
            <w:pPr>
              <w:spacing w:before="24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2.1</w:t>
            </w:r>
          </w:p>
        </w:tc>
        <w:tc>
          <w:tcPr>
            <w:tcW w:w="7560" w:type="dxa"/>
            <w:gridSpan w:val="4"/>
          </w:tcPr>
          <w:p w14:paraId="71000942"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 xml:space="preserve">Nom du Projet : </w:t>
            </w:r>
            <w:r w:rsidR="007B6F89"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le nom du projet]</w:t>
            </w:r>
            <w:r w:rsidRPr="00751367">
              <w:rPr>
                <w:rFonts w:ascii="Arial" w:hAnsi="Arial" w:cs="Arial"/>
                <w:sz w:val="22"/>
                <w:szCs w:val="22"/>
              </w:rPr>
              <w:t xml:space="preserve"> </w:t>
            </w:r>
          </w:p>
        </w:tc>
      </w:tr>
      <w:tr w:rsidR="00D4335B" w:rsidRPr="00751367" w14:paraId="0D409440" w14:textId="77777777" w:rsidTr="00751367">
        <w:trPr>
          <w:gridBefore w:val="2"/>
          <w:wBefore w:w="17" w:type="dxa"/>
          <w:trHeight w:val="90"/>
          <w:jc w:val="center"/>
        </w:trPr>
        <w:tc>
          <w:tcPr>
            <w:tcW w:w="1800" w:type="dxa"/>
            <w:gridSpan w:val="2"/>
            <w:tcBorders>
              <w:top w:val="single" w:sz="4" w:space="0" w:color="auto"/>
            </w:tcBorders>
          </w:tcPr>
          <w:p w14:paraId="4F80F487" w14:textId="7E6DF88E" w:rsidR="00D4335B" w:rsidRPr="00751367" w:rsidRDefault="00D4335B">
            <w:pPr>
              <w:spacing w:before="24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4.</w:t>
            </w:r>
            <w:r w:rsidR="006B722E" w:rsidRPr="00751367">
              <w:rPr>
                <w:rFonts w:ascii="Arial" w:hAnsi="Arial" w:cs="Arial"/>
                <w:b/>
                <w:sz w:val="22"/>
                <w:szCs w:val="22"/>
              </w:rPr>
              <w:t>2</w:t>
            </w:r>
          </w:p>
        </w:tc>
        <w:tc>
          <w:tcPr>
            <w:tcW w:w="7560" w:type="dxa"/>
            <w:gridSpan w:val="4"/>
            <w:tcBorders>
              <w:top w:val="single" w:sz="4" w:space="0" w:color="auto"/>
            </w:tcBorders>
          </w:tcPr>
          <w:p w14:paraId="2131C433"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Nombre maximum de parties du GE :</w:t>
            </w:r>
            <w:r w:rsidR="009F1D75" w:rsidRPr="00751367">
              <w:rPr>
                <w:rFonts w:ascii="Arial" w:hAnsi="Arial" w:cs="Arial"/>
                <w:sz w:val="22"/>
                <w:szCs w:val="22"/>
              </w:rPr>
              <w:t xml:space="preserve"> </w:t>
            </w:r>
            <w:r w:rsidR="007B6F89"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le nombre ou « illimité »]</w:t>
            </w:r>
          </w:p>
        </w:tc>
      </w:tr>
      <w:tr w:rsidR="00D4335B" w:rsidRPr="00751367" w14:paraId="40DFB6A2" w14:textId="77777777" w:rsidTr="00751367">
        <w:trPr>
          <w:gridBefore w:val="1"/>
          <w:gridAfter w:val="1"/>
          <w:wBefore w:w="8" w:type="dxa"/>
          <w:wAfter w:w="11" w:type="dxa"/>
          <w:cantSplit/>
          <w:trHeight w:val="460"/>
          <w:jc w:val="center"/>
        </w:trPr>
        <w:tc>
          <w:tcPr>
            <w:tcW w:w="9358" w:type="dxa"/>
            <w:gridSpan w:val="6"/>
            <w:vAlign w:val="center"/>
          </w:tcPr>
          <w:p w14:paraId="018405D0" w14:textId="77777777" w:rsidR="00D4335B" w:rsidRPr="00751367" w:rsidRDefault="00D4335B">
            <w:pPr>
              <w:spacing w:before="120" w:after="120"/>
              <w:jc w:val="center"/>
              <w:rPr>
                <w:rFonts w:ascii="Arial" w:hAnsi="Arial" w:cs="Arial"/>
                <w:b/>
                <w:sz w:val="28"/>
                <w:szCs w:val="28"/>
              </w:rPr>
            </w:pPr>
            <w:r w:rsidRPr="00751367">
              <w:rPr>
                <w:rFonts w:ascii="Arial" w:hAnsi="Arial" w:cs="Arial"/>
                <w:b/>
                <w:sz w:val="28"/>
                <w:szCs w:val="28"/>
              </w:rPr>
              <w:t>B. Document de Pré-qualification</w:t>
            </w:r>
          </w:p>
        </w:tc>
      </w:tr>
      <w:tr w:rsidR="00D4335B" w:rsidRPr="00751367" w14:paraId="3FA6DBA8" w14:textId="77777777" w:rsidTr="00751367">
        <w:trPr>
          <w:gridAfter w:val="2"/>
          <w:wAfter w:w="29" w:type="dxa"/>
          <w:jc w:val="center"/>
        </w:trPr>
        <w:tc>
          <w:tcPr>
            <w:tcW w:w="1887" w:type="dxa"/>
            <w:gridSpan w:val="5"/>
          </w:tcPr>
          <w:p w14:paraId="616E35EC" w14:textId="0AE32B56" w:rsidR="00D4335B" w:rsidRPr="00751367" w:rsidRDefault="00D4335B">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7.1</w:t>
            </w:r>
          </w:p>
        </w:tc>
        <w:tc>
          <w:tcPr>
            <w:tcW w:w="7461" w:type="dxa"/>
          </w:tcPr>
          <w:p w14:paraId="5C179891" w14:textId="7AAF30AE" w:rsidR="00D4335B" w:rsidRPr="00751367" w:rsidRDefault="00D4335B">
            <w:pPr>
              <w:pStyle w:val="Textkrper"/>
              <w:jc w:val="left"/>
              <w:rPr>
                <w:rFonts w:ascii="Arial" w:hAnsi="Arial" w:cs="Arial"/>
                <w:sz w:val="22"/>
                <w:szCs w:val="22"/>
              </w:rPr>
            </w:pPr>
            <w:r w:rsidRPr="00751367">
              <w:rPr>
                <w:rFonts w:ascii="Arial" w:hAnsi="Arial" w:cs="Arial"/>
                <w:sz w:val="22"/>
                <w:szCs w:val="22"/>
              </w:rPr>
              <w:t xml:space="preserve">A des </w:t>
            </w:r>
            <w:r w:rsidRPr="00751367">
              <w:rPr>
                <w:rFonts w:ascii="Arial" w:hAnsi="Arial" w:cs="Arial"/>
                <w:b/>
                <w:sz w:val="22"/>
                <w:szCs w:val="22"/>
              </w:rPr>
              <w:t>fins d</w:t>
            </w:r>
            <w:r w:rsidR="00971B7E">
              <w:rPr>
                <w:rFonts w:ascii="Arial" w:hAnsi="Arial" w:cs="Arial"/>
                <w:b/>
                <w:sz w:val="22"/>
                <w:szCs w:val="22"/>
              </w:rPr>
              <w:t>e clarifications</w:t>
            </w:r>
            <w:r w:rsidRPr="00751367">
              <w:rPr>
                <w:rFonts w:ascii="Arial" w:hAnsi="Arial" w:cs="Arial"/>
                <w:sz w:val="22"/>
                <w:szCs w:val="22"/>
              </w:rPr>
              <w:t xml:space="preserve">, </w:t>
            </w:r>
            <w:r w:rsidR="00971B7E">
              <w:rPr>
                <w:rFonts w:ascii="Arial" w:hAnsi="Arial" w:cs="Arial"/>
                <w:sz w:val="22"/>
                <w:szCs w:val="22"/>
              </w:rPr>
              <w:t>l’</w:t>
            </w:r>
            <w:r w:rsidRPr="00751367">
              <w:rPr>
                <w:rFonts w:ascii="Arial" w:hAnsi="Arial" w:cs="Arial"/>
                <w:sz w:val="22"/>
                <w:szCs w:val="22"/>
              </w:rPr>
              <w:t>adresse d</w:t>
            </w:r>
            <w:r w:rsidR="006B722E" w:rsidRPr="00751367">
              <w:rPr>
                <w:rFonts w:ascii="Arial" w:hAnsi="Arial" w:cs="Arial"/>
                <w:sz w:val="22"/>
                <w:szCs w:val="22"/>
              </w:rPr>
              <w:t xml:space="preserve">u </w:t>
            </w:r>
            <w:r w:rsidR="007736F9" w:rsidRPr="00751367">
              <w:rPr>
                <w:rFonts w:ascii="Arial" w:hAnsi="Arial" w:cs="Arial"/>
                <w:sz w:val="22"/>
                <w:szCs w:val="22"/>
              </w:rPr>
              <w:t>Maître</w:t>
            </w:r>
            <w:r w:rsidR="00BB175D" w:rsidRPr="00751367">
              <w:rPr>
                <w:rFonts w:ascii="Arial" w:hAnsi="Arial" w:cs="Arial"/>
                <w:sz w:val="22"/>
                <w:szCs w:val="22"/>
              </w:rPr>
              <w:t xml:space="preserve"> d’Ouvrage</w:t>
            </w:r>
            <w:r w:rsidR="00EB62BA" w:rsidRPr="00751367">
              <w:rPr>
                <w:rFonts w:ascii="Arial" w:hAnsi="Arial" w:cs="Arial"/>
                <w:sz w:val="22"/>
                <w:szCs w:val="22"/>
              </w:rPr>
              <w:t xml:space="preserve"> :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l’information ou la mention « voir 1.1 ci-dessus »]</w:t>
            </w:r>
            <w:r w:rsidRPr="00751367">
              <w:rPr>
                <w:rFonts w:ascii="Arial" w:hAnsi="Arial" w:cs="Arial"/>
                <w:sz w:val="22"/>
                <w:szCs w:val="22"/>
              </w:rPr>
              <w:t xml:space="preserve"> </w:t>
            </w:r>
          </w:p>
          <w:p w14:paraId="1044D9DB"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 xml:space="preserve">Destinataire: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le nom et le numéro du bureau du Responsable du projet]</w:t>
            </w:r>
            <w:r w:rsidRPr="00751367">
              <w:rPr>
                <w:rFonts w:ascii="Arial" w:hAnsi="Arial" w:cs="Arial"/>
                <w:sz w:val="22"/>
                <w:szCs w:val="22"/>
              </w:rPr>
              <w:t xml:space="preserve"> </w:t>
            </w:r>
          </w:p>
          <w:p w14:paraId="3C665E9B"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 xml:space="preserve">Adresse :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le nom de la rue et le numéro</w:t>
            </w:r>
            <w:r w:rsidRPr="00751367">
              <w:rPr>
                <w:rFonts w:ascii="Arial" w:hAnsi="Arial" w:cs="Arial"/>
                <w:i/>
                <w:iCs/>
                <w:sz w:val="22"/>
                <w:szCs w:val="22"/>
              </w:rPr>
              <w:t>]</w:t>
            </w:r>
            <w:r w:rsidRPr="00751367">
              <w:rPr>
                <w:rFonts w:ascii="Arial" w:hAnsi="Arial" w:cs="Arial"/>
                <w:sz w:val="22"/>
                <w:szCs w:val="22"/>
              </w:rPr>
              <w:t xml:space="preserve"> </w:t>
            </w:r>
          </w:p>
          <w:p w14:paraId="3E48350E" w14:textId="77777777" w:rsidR="007A54E7" w:rsidRPr="00751367" w:rsidRDefault="007A54E7">
            <w:pPr>
              <w:pStyle w:val="Textkrper"/>
              <w:jc w:val="left"/>
              <w:rPr>
                <w:rFonts w:ascii="Arial" w:hAnsi="Arial" w:cs="Arial"/>
                <w:i/>
                <w:iCs/>
                <w:sz w:val="22"/>
                <w:szCs w:val="22"/>
              </w:rPr>
            </w:pPr>
            <w:r w:rsidRPr="00751367">
              <w:rPr>
                <w:rFonts w:ascii="Arial" w:hAnsi="Arial" w:cs="Arial"/>
                <w:i/>
                <w:iCs/>
                <w:sz w:val="22"/>
                <w:szCs w:val="22"/>
              </w:rPr>
              <w:t>[indique</w:t>
            </w:r>
            <w:r w:rsidR="0095243F" w:rsidRPr="00751367">
              <w:rPr>
                <w:rFonts w:ascii="Arial" w:hAnsi="Arial" w:cs="Arial"/>
                <w:i/>
                <w:iCs/>
                <w:sz w:val="22"/>
                <w:szCs w:val="22"/>
              </w:rPr>
              <w:t>r</w:t>
            </w:r>
            <w:r w:rsidRPr="00751367">
              <w:rPr>
                <w:rFonts w:ascii="Arial" w:hAnsi="Arial" w:cs="Arial"/>
                <w:i/>
                <w:iCs/>
                <w:sz w:val="22"/>
                <w:szCs w:val="22"/>
              </w:rPr>
              <w:t xml:space="preserve"> l’</w:t>
            </w:r>
            <w:r w:rsidR="007A14A0" w:rsidRPr="00751367">
              <w:rPr>
                <w:rFonts w:ascii="Arial" w:hAnsi="Arial" w:cs="Arial"/>
                <w:i/>
                <w:iCs/>
                <w:sz w:val="22"/>
                <w:szCs w:val="22"/>
              </w:rPr>
              <w:t>étage et le n° de chambre le cas échéant</w:t>
            </w:r>
            <w:r w:rsidRPr="00751367">
              <w:rPr>
                <w:rFonts w:ascii="Arial" w:hAnsi="Arial" w:cs="Arial"/>
                <w:i/>
                <w:iCs/>
                <w:sz w:val="22"/>
                <w:szCs w:val="22"/>
              </w:rPr>
              <w:t>]</w:t>
            </w:r>
          </w:p>
          <w:p w14:paraId="73281E45" w14:textId="77777777" w:rsidR="007A54E7" w:rsidRPr="00751367" w:rsidRDefault="007A54E7">
            <w:pPr>
              <w:pStyle w:val="Textkrper"/>
              <w:jc w:val="left"/>
              <w:rPr>
                <w:rFonts w:ascii="Arial" w:hAnsi="Arial" w:cs="Arial"/>
                <w:i/>
                <w:iCs/>
                <w:sz w:val="22"/>
                <w:szCs w:val="22"/>
              </w:rPr>
            </w:pPr>
            <w:r w:rsidRPr="00751367">
              <w:rPr>
                <w:rFonts w:ascii="Arial" w:hAnsi="Arial" w:cs="Arial"/>
                <w:i/>
                <w:iCs/>
                <w:sz w:val="22"/>
                <w:szCs w:val="22"/>
              </w:rPr>
              <w:t>Ville : [indique</w:t>
            </w:r>
            <w:r w:rsidR="0095243F" w:rsidRPr="00751367">
              <w:rPr>
                <w:rFonts w:ascii="Arial" w:hAnsi="Arial" w:cs="Arial"/>
                <w:i/>
                <w:iCs/>
                <w:sz w:val="22"/>
                <w:szCs w:val="22"/>
              </w:rPr>
              <w:t>r</w:t>
            </w:r>
            <w:r w:rsidRPr="00751367">
              <w:rPr>
                <w:rFonts w:ascii="Arial" w:hAnsi="Arial" w:cs="Arial"/>
                <w:i/>
                <w:iCs/>
                <w:sz w:val="22"/>
                <w:szCs w:val="22"/>
              </w:rPr>
              <w:t xml:space="preserve"> le nom de la ville]</w:t>
            </w:r>
          </w:p>
          <w:p w14:paraId="651E2225" w14:textId="77777777" w:rsidR="007A54E7" w:rsidRPr="00751367" w:rsidRDefault="007A54E7">
            <w:pPr>
              <w:pStyle w:val="Textkrper"/>
              <w:jc w:val="left"/>
              <w:rPr>
                <w:rFonts w:ascii="Arial" w:hAnsi="Arial" w:cs="Arial"/>
                <w:sz w:val="22"/>
                <w:szCs w:val="22"/>
              </w:rPr>
            </w:pPr>
            <w:r w:rsidRPr="00751367">
              <w:rPr>
                <w:rFonts w:ascii="Arial" w:hAnsi="Arial" w:cs="Arial"/>
                <w:i/>
                <w:iCs/>
                <w:sz w:val="22"/>
                <w:szCs w:val="22"/>
              </w:rPr>
              <w:t>Code postal : [indique</w:t>
            </w:r>
            <w:r w:rsidR="0095243F" w:rsidRPr="00751367">
              <w:rPr>
                <w:rFonts w:ascii="Arial" w:hAnsi="Arial" w:cs="Arial"/>
                <w:i/>
                <w:iCs/>
                <w:sz w:val="22"/>
                <w:szCs w:val="22"/>
              </w:rPr>
              <w:t>r</w:t>
            </w:r>
            <w:r w:rsidRPr="00751367">
              <w:rPr>
                <w:rFonts w:ascii="Arial" w:hAnsi="Arial" w:cs="Arial"/>
                <w:i/>
                <w:iCs/>
                <w:sz w:val="22"/>
                <w:szCs w:val="22"/>
              </w:rPr>
              <w:t xml:space="preserve"> le code posta</w:t>
            </w:r>
            <w:r w:rsidR="007A14A0" w:rsidRPr="00751367">
              <w:rPr>
                <w:rFonts w:ascii="Arial" w:hAnsi="Arial" w:cs="Arial"/>
                <w:i/>
                <w:iCs/>
                <w:sz w:val="22"/>
                <w:szCs w:val="22"/>
              </w:rPr>
              <w:t>l, le cas échéant</w:t>
            </w:r>
            <w:r w:rsidRPr="00751367">
              <w:rPr>
                <w:rFonts w:ascii="Arial" w:hAnsi="Arial" w:cs="Arial"/>
                <w:i/>
                <w:iCs/>
                <w:sz w:val="22"/>
                <w:szCs w:val="22"/>
              </w:rPr>
              <w:t>]</w:t>
            </w:r>
          </w:p>
          <w:p w14:paraId="5010C0A1" w14:textId="77777777" w:rsidR="00D4335B" w:rsidRPr="00751367" w:rsidRDefault="00D4335B">
            <w:pPr>
              <w:pStyle w:val="Textkrper"/>
              <w:spacing w:before="100" w:after="100"/>
              <w:jc w:val="left"/>
              <w:rPr>
                <w:rFonts w:ascii="Arial" w:hAnsi="Arial" w:cs="Arial"/>
                <w:sz w:val="22"/>
                <w:szCs w:val="22"/>
              </w:rPr>
            </w:pPr>
            <w:r w:rsidRPr="00751367">
              <w:rPr>
                <w:rFonts w:ascii="Arial" w:hAnsi="Arial" w:cs="Arial"/>
                <w:sz w:val="22"/>
                <w:szCs w:val="22"/>
              </w:rPr>
              <w:t xml:space="preserve">Pays :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le nom du pays]</w:t>
            </w:r>
          </w:p>
          <w:p w14:paraId="2DBABC80" w14:textId="77777777" w:rsidR="00D4335B" w:rsidRPr="00751367" w:rsidRDefault="007A54E7">
            <w:pPr>
              <w:pStyle w:val="Textkrper"/>
              <w:spacing w:before="100" w:after="100"/>
              <w:jc w:val="left"/>
              <w:rPr>
                <w:rFonts w:ascii="Arial" w:hAnsi="Arial" w:cs="Arial"/>
                <w:sz w:val="22"/>
                <w:szCs w:val="22"/>
              </w:rPr>
            </w:pPr>
            <w:r w:rsidRPr="00751367">
              <w:rPr>
                <w:rFonts w:ascii="Arial" w:hAnsi="Arial" w:cs="Arial"/>
                <w:sz w:val="22"/>
                <w:szCs w:val="22"/>
              </w:rPr>
              <w:t>N° de fax</w:t>
            </w:r>
            <w:r w:rsidR="00D4335B" w:rsidRPr="00751367">
              <w:rPr>
                <w:rFonts w:ascii="Arial" w:hAnsi="Arial" w:cs="Arial"/>
                <w:sz w:val="22"/>
                <w:szCs w:val="22"/>
              </w:rPr>
              <w:t xml:space="preserve">: </w:t>
            </w:r>
            <w:r w:rsidR="00D4335B" w:rsidRPr="00751367">
              <w:rPr>
                <w:rFonts w:ascii="Arial" w:hAnsi="Arial" w:cs="Arial"/>
                <w:i/>
                <w:iCs/>
                <w:sz w:val="22"/>
                <w:szCs w:val="22"/>
              </w:rPr>
              <w:t>[</w:t>
            </w:r>
            <w:r w:rsidRPr="00751367">
              <w:rPr>
                <w:rFonts w:ascii="Arial" w:hAnsi="Arial" w:cs="Arial"/>
                <w:i/>
                <w:iCs/>
                <w:sz w:val="22"/>
                <w:szCs w:val="22"/>
              </w:rPr>
              <w:t>indique</w:t>
            </w:r>
            <w:r w:rsidR="0095243F" w:rsidRPr="00751367">
              <w:rPr>
                <w:rFonts w:ascii="Arial" w:hAnsi="Arial" w:cs="Arial"/>
                <w:i/>
                <w:iCs/>
                <w:sz w:val="22"/>
                <w:szCs w:val="22"/>
              </w:rPr>
              <w:t>r</w:t>
            </w:r>
            <w:r w:rsidRPr="00751367">
              <w:rPr>
                <w:rFonts w:ascii="Arial" w:hAnsi="Arial" w:cs="Arial"/>
                <w:i/>
                <w:iCs/>
                <w:sz w:val="22"/>
                <w:szCs w:val="22"/>
              </w:rPr>
              <w:t xml:space="preserve"> </w:t>
            </w:r>
            <w:r w:rsidR="00D4335B" w:rsidRPr="00751367">
              <w:rPr>
                <w:rFonts w:ascii="Arial" w:hAnsi="Arial" w:cs="Arial"/>
                <w:i/>
                <w:iCs/>
                <w:sz w:val="22"/>
                <w:szCs w:val="22"/>
              </w:rPr>
              <w:t xml:space="preserve">le numéro de </w:t>
            </w:r>
            <w:r w:rsidRPr="00751367">
              <w:rPr>
                <w:rFonts w:ascii="Arial" w:hAnsi="Arial" w:cs="Arial"/>
                <w:i/>
                <w:iCs/>
                <w:sz w:val="22"/>
                <w:szCs w:val="22"/>
              </w:rPr>
              <w:t>fax</w:t>
            </w:r>
            <w:r w:rsidR="00D4335B" w:rsidRPr="00751367">
              <w:rPr>
                <w:rFonts w:ascii="Arial" w:hAnsi="Arial" w:cs="Arial"/>
                <w:i/>
                <w:iCs/>
                <w:sz w:val="22"/>
                <w:szCs w:val="22"/>
              </w:rPr>
              <w:t xml:space="preserve"> ainsi que le préfixe du pays et de la ville]</w:t>
            </w:r>
          </w:p>
          <w:p w14:paraId="6FDE566F" w14:textId="77777777" w:rsidR="00D4335B" w:rsidRPr="00751367" w:rsidRDefault="00D4335B">
            <w:pPr>
              <w:pStyle w:val="Textkrper"/>
              <w:spacing w:before="100" w:after="100"/>
              <w:jc w:val="left"/>
              <w:rPr>
                <w:rFonts w:ascii="Arial" w:hAnsi="Arial" w:cs="Arial"/>
                <w:sz w:val="22"/>
                <w:szCs w:val="22"/>
              </w:rPr>
            </w:pPr>
            <w:r w:rsidRPr="00751367">
              <w:rPr>
                <w:rFonts w:ascii="Arial" w:hAnsi="Arial" w:cs="Arial"/>
                <w:sz w:val="22"/>
                <w:szCs w:val="22"/>
              </w:rPr>
              <w:t xml:space="preserve">Adresse électronique :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iCs/>
                <w:sz w:val="22"/>
                <w:szCs w:val="22"/>
              </w:rPr>
              <w:t>l’adresse électronique du Responsable du projet]</w:t>
            </w:r>
            <w:r w:rsidRPr="00751367">
              <w:rPr>
                <w:rFonts w:ascii="Arial" w:hAnsi="Arial" w:cs="Arial"/>
                <w:sz w:val="22"/>
                <w:szCs w:val="22"/>
              </w:rPr>
              <w:t xml:space="preserve"> </w:t>
            </w:r>
          </w:p>
        </w:tc>
      </w:tr>
      <w:tr w:rsidR="006B722E" w:rsidRPr="00751367" w14:paraId="5D4A8CFD" w14:textId="77777777" w:rsidTr="00C65980">
        <w:trPr>
          <w:gridAfter w:val="2"/>
          <w:wAfter w:w="29" w:type="dxa"/>
          <w:trHeight w:val="875"/>
          <w:jc w:val="center"/>
        </w:trPr>
        <w:tc>
          <w:tcPr>
            <w:tcW w:w="1887" w:type="dxa"/>
            <w:gridSpan w:val="5"/>
          </w:tcPr>
          <w:p w14:paraId="7F459544" w14:textId="17D0C5A6" w:rsidR="006B722E" w:rsidRPr="00751367" w:rsidRDefault="006B722E">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7.1 &amp; 8.2</w:t>
            </w:r>
          </w:p>
        </w:tc>
        <w:tc>
          <w:tcPr>
            <w:tcW w:w="7461" w:type="dxa"/>
          </w:tcPr>
          <w:p w14:paraId="2B7C5EB8" w14:textId="77777777" w:rsidR="006B722E" w:rsidRPr="00751367" w:rsidRDefault="006B722E">
            <w:pPr>
              <w:pStyle w:val="Textkrper"/>
              <w:jc w:val="left"/>
              <w:rPr>
                <w:rFonts w:ascii="Arial" w:hAnsi="Arial" w:cs="Arial"/>
                <w:sz w:val="22"/>
                <w:szCs w:val="22"/>
              </w:rPr>
            </w:pPr>
            <w:r w:rsidRPr="00751367">
              <w:rPr>
                <w:rFonts w:ascii="Arial" w:hAnsi="Arial" w:cs="Arial"/>
                <w:sz w:val="22"/>
                <w:szCs w:val="22"/>
              </w:rPr>
              <w:t xml:space="preserve">Page Web : </w:t>
            </w:r>
            <w:r w:rsidRPr="00751367">
              <w:rPr>
                <w:rFonts w:ascii="Arial" w:hAnsi="Arial" w:cs="Arial"/>
                <w:i/>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007A54E7" w:rsidRPr="00751367">
              <w:rPr>
                <w:rFonts w:ascii="Arial" w:hAnsi="Arial" w:cs="Arial"/>
                <w:i/>
                <w:iCs/>
                <w:sz w:val="22"/>
                <w:szCs w:val="22"/>
              </w:rPr>
              <w:t xml:space="preserve"> </w:t>
            </w:r>
            <w:r w:rsidRPr="00751367">
              <w:rPr>
                <w:rFonts w:ascii="Arial" w:hAnsi="Arial" w:cs="Arial"/>
                <w:i/>
                <w:sz w:val="22"/>
                <w:szCs w:val="22"/>
              </w:rPr>
              <w:t>le cas échéant]</w:t>
            </w:r>
          </w:p>
        </w:tc>
      </w:tr>
      <w:tr w:rsidR="00D4335B" w:rsidRPr="00751367" w14:paraId="42567B96" w14:textId="77777777" w:rsidTr="00751367">
        <w:trPr>
          <w:gridBefore w:val="1"/>
          <w:gridAfter w:val="1"/>
          <w:wBefore w:w="8" w:type="dxa"/>
          <w:wAfter w:w="11" w:type="dxa"/>
          <w:cantSplit/>
          <w:trHeight w:val="460"/>
          <w:jc w:val="center"/>
        </w:trPr>
        <w:tc>
          <w:tcPr>
            <w:tcW w:w="9358" w:type="dxa"/>
            <w:gridSpan w:val="6"/>
            <w:vAlign w:val="center"/>
          </w:tcPr>
          <w:p w14:paraId="100F9F14" w14:textId="77777777" w:rsidR="00D4335B" w:rsidRPr="00751367" w:rsidRDefault="00D4335B">
            <w:pPr>
              <w:spacing w:before="120" w:after="120"/>
              <w:jc w:val="center"/>
              <w:rPr>
                <w:rFonts w:ascii="Arial" w:hAnsi="Arial" w:cs="Arial"/>
                <w:b/>
                <w:sz w:val="28"/>
                <w:szCs w:val="28"/>
              </w:rPr>
            </w:pPr>
            <w:r w:rsidRPr="00751367">
              <w:rPr>
                <w:rFonts w:ascii="Arial" w:hAnsi="Arial" w:cs="Arial"/>
                <w:b/>
                <w:sz w:val="28"/>
                <w:szCs w:val="28"/>
              </w:rPr>
              <w:lastRenderedPageBreak/>
              <w:t>C. Préparation des Dossiers de Candidature</w:t>
            </w:r>
          </w:p>
        </w:tc>
      </w:tr>
      <w:tr w:rsidR="00D4335B" w:rsidRPr="00751367" w14:paraId="7E0B7F98" w14:textId="77777777" w:rsidTr="00751367">
        <w:trPr>
          <w:gridBefore w:val="1"/>
          <w:gridAfter w:val="1"/>
          <w:wBefore w:w="8" w:type="dxa"/>
          <w:wAfter w:w="11" w:type="dxa"/>
          <w:cantSplit/>
          <w:trHeight w:val="879"/>
          <w:jc w:val="center"/>
        </w:trPr>
        <w:tc>
          <w:tcPr>
            <w:tcW w:w="1798" w:type="dxa"/>
            <w:gridSpan w:val="2"/>
          </w:tcPr>
          <w:p w14:paraId="0AD0019D" w14:textId="5B8BB7FD" w:rsidR="00D4335B" w:rsidRPr="00751367" w:rsidRDefault="00D4335B">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10.1</w:t>
            </w:r>
          </w:p>
        </w:tc>
        <w:tc>
          <w:tcPr>
            <w:tcW w:w="7560" w:type="dxa"/>
            <w:gridSpan w:val="4"/>
          </w:tcPr>
          <w:p w14:paraId="68DA8886" w14:textId="77777777" w:rsidR="00B7476A" w:rsidRPr="00751367" w:rsidRDefault="00D4335B">
            <w:pPr>
              <w:pStyle w:val="Textkrper"/>
              <w:jc w:val="left"/>
              <w:rPr>
                <w:rFonts w:ascii="Arial" w:hAnsi="Arial" w:cs="Arial"/>
                <w:sz w:val="22"/>
                <w:szCs w:val="22"/>
              </w:rPr>
            </w:pPr>
            <w:r w:rsidRPr="00751367">
              <w:rPr>
                <w:rFonts w:ascii="Arial" w:hAnsi="Arial" w:cs="Arial"/>
                <w:sz w:val="22"/>
                <w:szCs w:val="22"/>
              </w:rPr>
              <w:t xml:space="preserve">Langue du DDC et de l’ensemble de la correspondance : </w:t>
            </w:r>
            <w:r w:rsidR="00B7476A" w:rsidRPr="00751367">
              <w:rPr>
                <w:rFonts w:ascii="Arial" w:hAnsi="Arial" w:cs="Arial"/>
                <w:sz w:val="22"/>
                <w:szCs w:val="22"/>
              </w:rPr>
              <w:t>français</w:t>
            </w:r>
          </w:p>
          <w:p w14:paraId="22B46821" w14:textId="77777777" w:rsidR="009F1D75" w:rsidRPr="00751367" w:rsidRDefault="00B7476A" w:rsidP="006F150C">
            <w:pPr>
              <w:pStyle w:val="Textkrper"/>
              <w:jc w:val="left"/>
              <w:rPr>
                <w:rFonts w:ascii="Arial" w:hAnsi="Arial" w:cs="Arial"/>
                <w:sz w:val="22"/>
                <w:szCs w:val="22"/>
              </w:rPr>
            </w:pPr>
            <w:r w:rsidRPr="00751367">
              <w:rPr>
                <w:rFonts w:ascii="Arial" w:hAnsi="Arial" w:cs="Arial"/>
                <w:sz w:val="22"/>
                <w:szCs w:val="22"/>
              </w:rPr>
              <w:t>La langue de traduction des documents complémentaires et imprimés est le français.</w:t>
            </w:r>
          </w:p>
        </w:tc>
      </w:tr>
      <w:tr w:rsidR="00D4335B" w:rsidRPr="00751367" w14:paraId="252427FF" w14:textId="77777777" w:rsidTr="00751367">
        <w:trPr>
          <w:gridBefore w:val="1"/>
          <w:gridAfter w:val="1"/>
          <w:wBefore w:w="8" w:type="dxa"/>
          <w:wAfter w:w="11" w:type="dxa"/>
          <w:cantSplit/>
          <w:trHeight w:val="879"/>
          <w:jc w:val="center"/>
        </w:trPr>
        <w:tc>
          <w:tcPr>
            <w:tcW w:w="1798" w:type="dxa"/>
            <w:gridSpan w:val="2"/>
          </w:tcPr>
          <w:p w14:paraId="1A2AE09C" w14:textId="19848D72" w:rsidR="00D4335B" w:rsidRPr="00751367" w:rsidRDefault="00D4335B">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 xml:space="preserve">C </w:t>
            </w:r>
            <w:r w:rsidRPr="00751367">
              <w:rPr>
                <w:rFonts w:ascii="Arial" w:hAnsi="Arial" w:cs="Arial"/>
                <w:b/>
                <w:sz w:val="22"/>
                <w:szCs w:val="22"/>
              </w:rPr>
              <w:t>11.1 (d)</w:t>
            </w:r>
          </w:p>
        </w:tc>
        <w:tc>
          <w:tcPr>
            <w:tcW w:w="7560" w:type="dxa"/>
            <w:gridSpan w:val="4"/>
          </w:tcPr>
          <w:p w14:paraId="79F773D8" w14:textId="77777777" w:rsidR="00D4335B" w:rsidRPr="00751367" w:rsidRDefault="00D4335B">
            <w:pPr>
              <w:pStyle w:val="Textkrper"/>
              <w:jc w:val="left"/>
              <w:rPr>
                <w:rFonts w:ascii="Arial" w:hAnsi="Arial" w:cs="Arial"/>
                <w:sz w:val="22"/>
                <w:szCs w:val="22"/>
              </w:rPr>
            </w:pPr>
            <w:r w:rsidRPr="00751367">
              <w:rPr>
                <w:rFonts w:ascii="Arial" w:hAnsi="Arial" w:cs="Arial"/>
                <w:sz w:val="22"/>
                <w:szCs w:val="22"/>
              </w:rPr>
              <w:t xml:space="preserve">Le Candidat doit fournir avec son DDC les documents supplémentaires suivants : </w:t>
            </w:r>
            <w:r w:rsidRPr="00751367">
              <w:rPr>
                <w:rFonts w:ascii="Arial" w:hAnsi="Arial" w:cs="Arial"/>
                <w:i/>
                <w:iCs/>
                <w:sz w:val="22"/>
                <w:szCs w:val="22"/>
              </w:rPr>
              <w:t>[insérer la liste des documents supplémentaires, le cas échéant]</w:t>
            </w:r>
          </w:p>
        </w:tc>
      </w:tr>
      <w:tr w:rsidR="00D4335B" w:rsidRPr="00751367" w14:paraId="2CDEE22E" w14:textId="77777777" w:rsidTr="00751367">
        <w:trPr>
          <w:gridBefore w:val="1"/>
          <w:gridAfter w:val="1"/>
          <w:wBefore w:w="8" w:type="dxa"/>
          <w:wAfter w:w="11" w:type="dxa"/>
          <w:cantSplit/>
          <w:trHeight w:val="879"/>
          <w:jc w:val="center"/>
        </w:trPr>
        <w:tc>
          <w:tcPr>
            <w:tcW w:w="1798" w:type="dxa"/>
            <w:gridSpan w:val="2"/>
          </w:tcPr>
          <w:p w14:paraId="771F254B" w14:textId="79A2B093" w:rsidR="00D4335B" w:rsidRPr="00751367" w:rsidRDefault="00D4335B">
            <w:pPr>
              <w:spacing w:before="120"/>
              <w:rPr>
                <w:rFonts w:ascii="Arial" w:hAnsi="Arial" w:cs="Arial"/>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15.2</w:t>
            </w:r>
          </w:p>
        </w:tc>
        <w:tc>
          <w:tcPr>
            <w:tcW w:w="7560" w:type="dxa"/>
            <w:gridSpan w:val="4"/>
          </w:tcPr>
          <w:p w14:paraId="00E6AF47" w14:textId="77777777" w:rsidR="00D4335B" w:rsidRPr="00751367" w:rsidRDefault="00D4335B" w:rsidP="007A54E7">
            <w:pPr>
              <w:pStyle w:val="Textkrper"/>
              <w:jc w:val="left"/>
              <w:rPr>
                <w:rFonts w:ascii="Arial" w:hAnsi="Arial" w:cs="Arial"/>
                <w:sz w:val="22"/>
                <w:szCs w:val="22"/>
              </w:rPr>
            </w:pPr>
            <w:r w:rsidRPr="00751367">
              <w:rPr>
                <w:rFonts w:ascii="Arial" w:hAnsi="Arial" w:cs="Arial"/>
                <w:sz w:val="22"/>
                <w:szCs w:val="22"/>
              </w:rPr>
              <w:t xml:space="preserve">Outre l’original, nombre </w:t>
            </w:r>
            <w:r w:rsidR="007A54E7" w:rsidRPr="00751367">
              <w:rPr>
                <w:rFonts w:ascii="Arial" w:hAnsi="Arial" w:cs="Arial"/>
                <w:sz w:val="22"/>
                <w:szCs w:val="22"/>
              </w:rPr>
              <w:t xml:space="preserve">et type </w:t>
            </w:r>
            <w:r w:rsidRPr="00751367">
              <w:rPr>
                <w:rFonts w:ascii="Arial" w:hAnsi="Arial" w:cs="Arial"/>
                <w:sz w:val="22"/>
                <w:szCs w:val="22"/>
              </w:rPr>
              <w:t xml:space="preserve">de copies à soumettre avec le DDC : </w:t>
            </w:r>
            <w:r w:rsidRPr="00751367">
              <w:rPr>
                <w:rFonts w:ascii="Arial" w:hAnsi="Arial" w:cs="Arial"/>
                <w:i/>
                <w:iCs/>
                <w:sz w:val="22"/>
                <w:szCs w:val="22"/>
              </w:rPr>
              <w:t>[</w:t>
            </w:r>
            <w:r w:rsidR="007A54E7" w:rsidRPr="00751367">
              <w:rPr>
                <w:rFonts w:ascii="Arial" w:hAnsi="Arial" w:cs="Arial"/>
                <w:i/>
                <w:iCs/>
                <w:sz w:val="22"/>
                <w:szCs w:val="22"/>
              </w:rPr>
              <w:t>indique</w:t>
            </w:r>
            <w:r w:rsidR="0095243F" w:rsidRPr="00751367">
              <w:rPr>
                <w:rFonts w:ascii="Arial" w:hAnsi="Arial" w:cs="Arial"/>
                <w:i/>
                <w:iCs/>
                <w:sz w:val="22"/>
                <w:szCs w:val="22"/>
              </w:rPr>
              <w:t>r</w:t>
            </w:r>
            <w:r w:rsidRPr="00751367">
              <w:rPr>
                <w:rFonts w:ascii="Arial" w:hAnsi="Arial" w:cs="Arial"/>
                <w:i/>
                <w:iCs/>
                <w:sz w:val="22"/>
                <w:szCs w:val="22"/>
              </w:rPr>
              <w:t xml:space="preserve"> le nombre</w:t>
            </w:r>
            <w:r w:rsidR="007A54E7" w:rsidRPr="00751367">
              <w:rPr>
                <w:rFonts w:ascii="Arial" w:hAnsi="Arial" w:cs="Arial"/>
                <w:i/>
                <w:iCs/>
                <w:sz w:val="22"/>
                <w:szCs w:val="22"/>
              </w:rPr>
              <w:t xml:space="preserve"> et le type de copies</w:t>
            </w:r>
            <w:r w:rsidR="009F1D75" w:rsidRPr="00751367">
              <w:rPr>
                <w:rFonts w:ascii="Arial" w:hAnsi="Arial" w:cs="Arial"/>
                <w:i/>
                <w:iCs/>
                <w:sz w:val="22"/>
                <w:szCs w:val="22"/>
              </w:rPr>
              <w:t>]</w:t>
            </w:r>
            <w:r w:rsidRPr="00751367">
              <w:rPr>
                <w:rFonts w:ascii="Arial" w:hAnsi="Arial" w:cs="Arial"/>
                <w:i/>
                <w:iCs/>
                <w:sz w:val="22"/>
                <w:szCs w:val="22"/>
              </w:rPr>
              <w:t xml:space="preserve"> </w:t>
            </w:r>
          </w:p>
        </w:tc>
      </w:tr>
      <w:tr w:rsidR="00D4335B" w:rsidRPr="00751367" w14:paraId="4095CD5C" w14:textId="77777777" w:rsidTr="00751367">
        <w:trPr>
          <w:gridBefore w:val="1"/>
          <w:gridAfter w:val="1"/>
          <w:wBefore w:w="8" w:type="dxa"/>
          <w:wAfter w:w="11" w:type="dxa"/>
          <w:cantSplit/>
          <w:trHeight w:val="460"/>
          <w:jc w:val="center"/>
        </w:trPr>
        <w:tc>
          <w:tcPr>
            <w:tcW w:w="9358" w:type="dxa"/>
            <w:gridSpan w:val="6"/>
          </w:tcPr>
          <w:p w14:paraId="7D97B8B4" w14:textId="77777777" w:rsidR="00D4335B" w:rsidRPr="00751367" w:rsidRDefault="00D4335B">
            <w:pPr>
              <w:pStyle w:val="Textkrper"/>
              <w:keepNext/>
              <w:jc w:val="center"/>
              <w:rPr>
                <w:rFonts w:ascii="Arial" w:hAnsi="Arial" w:cs="Arial"/>
                <w:b/>
                <w:sz w:val="28"/>
                <w:szCs w:val="28"/>
              </w:rPr>
            </w:pPr>
            <w:r w:rsidRPr="00751367">
              <w:rPr>
                <w:rFonts w:ascii="Arial" w:hAnsi="Arial" w:cs="Arial"/>
                <w:b/>
                <w:sz w:val="28"/>
                <w:szCs w:val="28"/>
              </w:rPr>
              <w:t>D. Dépôt des Dossiers de Candidature</w:t>
            </w:r>
          </w:p>
        </w:tc>
      </w:tr>
      <w:tr w:rsidR="00D4335B" w:rsidRPr="00751367" w14:paraId="4A78CB31" w14:textId="77777777" w:rsidTr="00751367">
        <w:trPr>
          <w:gridBefore w:val="1"/>
          <w:gridAfter w:val="1"/>
          <w:wBefore w:w="8" w:type="dxa"/>
          <w:wAfter w:w="11" w:type="dxa"/>
          <w:jc w:val="center"/>
        </w:trPr>
        <w:tc>
          <w:tcPr>
            <w:tcW w:w="1798" w:type="dxa"/>
            <w:gridSpan w:val="2"/>
          </w:tcPr>
          <w:p w14:paraId="4DF41D4F" w14:textId="14240332" w:rsidR="00D4335B" w:rsidRPr="00751367" w:rsidRDefault="00D4335B">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17.1 </w:t>
            </w:r>
          </w:p>
        </w:tc>
        <w:tc>
          <w:tcPr>
            <w:tcW w:w="7560" w:type="dxa"/>
            <w:gridSpan w:val="4"/>
          </w:tcPr>
          <w:p w14:paraId="29154634" w14:textId="77777777" w:rsidR="003F54AF" w:rsidRPr="00751367" w:rsidRDefault="003F54AF" w:rsidP="003F54AF">
            <w:pPr>
              <w:pStyle w:val="Textkrper"/>
              <w:rPr>
                <w:rFonts w:ascii="Arial" w:hAnsi="Arial" w:cs="Arial"/>
                <w:sz w:val="22"/>
                <w:szCs w:val="22"/>
              </w:rPr>
            </w:pPr>
            <w:r w:rsidRPr="00751367">
              <w:rPr>
                <w:rFonts w:ascii="Arial" w:hAnsi="Arial" w:cs="Arial"/>
                <w:b/>
                <w:sz w:val="22"/>
                <w:szCs w:val="22"/>
              </w:rPr>
              <w:t xml:space="preserve">Date limite de dépôt des </w:t>
            </w:r>
            <w:proofErr w:type="spellStart"/>
            <w:r w:rsidRPr="00751367">
              <w:rPr>
                <w:rFonts w:ascii="Arial" w:hAnsi="Arial" w:cs="Arial"/>
                <w:b/>
                <w:sz w:val="22"/>
                <w:szCs w:val="22"/>
              </w:rPr>
              <w:t>DDCs</w:t>
            </w:r>
            <w:proofErr w:type="spellEnd"/>
            <w:r w:rsidR="007A54E7" w:rsidRPr="00751367">
              <w:rPr>
                <w:rFonts w:ascii="Arial" w:hAnsi="Arial" w:cs="Arial"/>
                <w:b/>
                <w:sz w:val="22"/>
                <w:szCs w:val="22"/>
              </w:rPr>
              <w:t>, au plus tard le</w:t>
            </w:r>
            <w:r w:rsidRPr="00751367">
              <w:rPr>
                <w:rFonts w:ascii="Arial" w:hAnsi="Arial" w:cs="Arial"/>
                <w:b/>
                <w:sz w:val="22"/>
                <w:szCs w:val="22"/>
              </w:rPr>
              <w:t xml:space="preserve"> :</w:t>
            </w:r>
            <w:r w:rsidRPr="00751367">
              <w:rPr>
                <w:rFonts w:ascii="Arial" w:hAnsi="Arial" w:cs="Arial"/>
                <w:sz w:val="22"/>
                <w:szCs w:val="22"/>
              </w:rPr>
              <w:t xml:space="preserve"> </w:t>
            </w:r>
          </w:p>
          <w:p w14:paraId="3032FEF3" w14:textId="77777777" w:rsidR="003F54AF" w:rsidRPr="00751367" w:rsidRDefault="003F54AF" w:rsidP="003F54AF">
            <w:pPr>
              <w:pStyle w:val="Textkrper"/>
              <w:rPr>
                <w:rFonts w:ascii="Arial" w:hAnsi="Arial" w:cs="Arial"/>
                <w:sz w:val="22"/>
                <w:szCs w:val="22"/>
              </w:rPr>
            </w:pPr>
            <w:r w:rsidRPr="00751367">
              <w:rPr>
                <w:rFonts w:ascii="Arial" w:hAnsi="Arial" w:cs="Arial"/>
                <w:sz w:val="22"/>
                <w:szCs w:val="22"/>
              </w:rPr>
              <w:t xml:space="preserve">Date: </w:t>
            </w:r>
            <w:r w:rsidRPr="00751367">
              <w:rPr>
                <w:rFonts w:ascii="Arial" w:hAnsi="Arial" w:cs="Arial"/>
                <w:i/>
                <w:iCs/>
                <w:sz w:val="22"/>
                <w:szCs w:val="22"/>
              </w:rPr>
              <w:t>[</w:t>
            </w:r>
            <w:r w:rsidR="0095243F" w:rsidRPr="00751367">
              <w:rPr>
                <w:rFonts w:ascii="Arial" w:hAnsi="Arial" w:cs="Arial"/>
                <w:i/>
                <w:iCs/>
                <w:sz w:val="22"/>
                <w:szCs w:val="22"/>
              </w:rPr>
              <w:t xml:space="preserve">indiquer </w:t>
            </w:r>
            <w:r w:rsidRPr="00751367">
              <w:rPr>
                <w:rFonts w:ascii="Arial" w:hAnsi="Arial" w:cs="Arial"/>
                <w:i/>
                <w:iCs/>
                <w:sz w:val="22"/>
                <w:szCs w:val="22"/>
              </w:rPr>
              <w:t>la date]</w:t>
            </w:r>
          </w:p>
          <w:p w14:paraId="2F6B83C0" w14:textId="77777777" w:rsidR="003F54AF" w:rsidRPr="00751367" w:rsidRDefault="003F54AF" w:rsidP="003F54AF">
            <w:pPr>
              <w:pStyle w:val="Textkrper"/>
              <w:rPr>
                <w:rFonts w:ascii="Arial" w:hAnsi="Arial" w:cs="Arial"/>
                <w:sz w:val="22"/>
                <w:szCs w:val="22"/>
              </w:rPr>
            </w:pPr>
            <w:r w:rsidRPr="00751367">
              <w:rPr>
                <w:rFonts w:ascii="Arial" w:hAnsi="Arial" w:cs="Arial"/>
                <w:sz w:val="22"/>
                <w:szCs w:val="22"/>
              </w:rPr>
              <w:t xml:space="preserve">Heure : </w:t>
            </w:r>
            <w:r w:rsidRPr="00751367">
              <w:rPr>
                <w:rFonts w:ascii="Arial" w:hAnsi="Arial" w:cs="Arial"/>
                <w:i/>
                <w:iCs/>
                <w:sz w:val="22"/>
                <w:szCs w:val="22"/>
              </w:rPr>
              <w:t>[</w:t>
            </w:r>
            <w:r w:rsidR="0095243F" w:rsidRPr="00751367">
              <w:rPr>
                <w:rFonts w:ascii="Arial" w:hAnsi="Arial" w:cs="Arial"/>
                <w:i/>
                <w:iCs/>
                <w:sz w:val="22"/>
                <w:szCs w:val="22"/>
              </w:rPr>
              <w:t xml:space="preserve">indiquer </w:t>
            </w:r>
            <w:r w:rsidRPr="00751367">
              <w:rPr>
                <w:rFonts w:ascii="Arial" w:hAnsi="Arial" w:cs="Arial"/>
                <w:i/>
                <w:iCs/>
                <w:sz w:val="22"/>
                <w:szCs w:val="22"/>
              </w:rPr>
              <w:t>l’heure</w:t>
            </w:r>
            <w:r w:rsidR="007A54E7" w:rsidRPr="00751367">
              <w:rPr>
                <w:rFonts w:ascii="Arial" w:hAnsi="Arial" w:cs="Arial"/>
                <w:i/>
                <w:iCs/>
                <w:sz w:val="22"/>
                <w:szCs w:val="22"/>
              </w:rPr>
              <w:t xml:space="preserve"> et le fuseau horaire</w:t>
            </w:r>
            <w:r w:rsidRPr="00751367">
              <w:rPr>
                <w:rFonts w:ascii="Arial" w:hAnsi="Arial" w:cs="Arial"/>
                <w:i/>
                <w:iCs/>
                <w:sz w:val="22"/>
                <w:szCs w:val="22"/>
              </w:rPr>
              <w:t>]</w:t>
            </w:r>
          </w:p>
          <w:p w14:paraId="4AAA1D90" w14:textId="77777777" w:rsidR="007A54E7" w:rsidRPr="00751367" w:rsidRDefault="007A54E7" w:rsidP="00D64D29">
            <w:pPr>
              <w:pStyle w:val="Textkrper"/>
              <w:rPr>
                <w:rFonts w:ascii="Arial" w:hAnsi="Arial" w:cs="Arial"/>
                <w:sz w:val="22"/>
                <w:szCs w:val="22"/>
              </w:rPr>
            </w:pPr>
            <w:r w:rsidRPr="00751367">
              <w:rPr>
                <w:rFonts w:ascii="Arial" w:hAnsi="Arial" w:cs="Arial"/>
                <w:sz w:val="22"/>
                <w:szCs w:val="22"/>
              </w:rPr>
              <w:t>A l’adresse suivante, qui sera l’adresse définitive pour déposer à temps le DDC :</w:t>
            </w:r>
          </w:p>
          <w:p w14:paraId="7B3CFBB8" w14:textId="77777777" w:rsidR="00D4335B" w:rsidRPr="00751367" w:rsidRDefault="007A54E7" w:rsidP="00D64D29">
            <w:pPr>
              <w:pStyle w:val="Textkrper"/>
              <w:rPr>
                <w:rFonts w:ascii="Arial" w:hAnsi="Arial" w:cs="Arial"/>
                <w:strike/>
                <w:sz w:val="22"/>
                <w:szCs w:val="22"/>
              </w:rPr>
            </w:pPr>
            <w:r w:rsidRPr="00751367">
              <w:rPr>
                <w:rFonts w:ascii="Arial" w:hAnsi="Arial" w:cs="Arial"/>
                <w:i/>
                <w:iCs/>
                <w:sz w:val="22"/>
                <w:szCs w:val="22"/>
              </w:rPr>
              <w:t xml:space="preserve"> </w:t>
            </w:r>
            <w:r w:rsidR="00D4335B" w:rsidRPr="00751367">
              <w:rPr>
                <w:rFonts w:ascii="Arial" w:hAnsi="Arial" w:cs="Arial"/>
                <w:sz w:val="22"/>
                <w:szCs w:val="22"/>
              </w:rPr>
              <w:t>Destinataire</w:t>
            </w:r>
            <w:r w:rsidR="006F530F" w:rsidRPr="00751367">
              <w:rPr>
                <w:rFonts w:ascii="Arial" w:hAnsi="Arial" w:cs="Arial"/>
                <w:sz w:val="22"/>
                <w:szCs w:val="22"/>
              </w:rPr>
              <w:t xml:space="preserve"> </w:t>
            </w:r>
            <w:r w:rsidR="00D4335B" w:rsidRPr="00751367">
              <w:rPr>
                <w:rFonts w:ascii="Arial" w:hAnsi="Arial" w:cs="Arial"/>
                <w:sz w:val="22"/>
                <w:szCs w:val="22"/>
              </w:rPr>
              <w:t>:</w:t>
            </w:r>
            <w:r w:rsidR="006F530F" w:rsidRPr="00751367">
              <w:rPr>
                <w:rFonts w:ascii="Arial" w:hAnsi="Arial" w:cs="Arial"/>
                <w:sz w:val="22"/>
                <w:szCs w:val="22"/>
              </w:rPr>
              <w:t xml:space="preserve"> </w:t>
            </w:r>
            <w:r w:rsidR="00D4335B" w:rsidRPr="00751367">
              <w:rPr>
                <w:rFonts w:ascii="Arial" w:hAnsi="Arial" w:cs="Arial"/>
                <w:i/>
                <w:iCs/>
                <w:sz w:val="22"/>
                <w:szCs w:val="22"/>
              </w:rPr>
              <w:t>[</w:t>
            </w:r>
            <w:r w:rsidR="0095243F" w:rsidRPr="00751367">
              <w:rPr>
                <w:rFonts w:ascii="Arial" w:hAnsi="Arial" w:cs="Arial"/>
                <w:i/>
                <w:iCs/>
                <w:sz w:val="22"/>
                <w:szCs w:val="22"/>
              </w:rPr>
              <w:t>indiquer</w:t>
            </w:r>
            <w:r w:rsidRPr="00751367">
              <w:rPr>
                <w:rFonts w:ascii="Arial" w:hAnsi="Arial" w:cs="Arial"/>
                <w:i/>
                <w:iCs/>
                <w:sz w:val="22"/>
                <w:szCs w:val="22"/>
              </w:rPr>
              <w:t xml:space="preserve"> </w:t>
            </w:r>
            <w:r w:rsidR="00D4335B" w:rsidRPr="00751367">
              <w:rPr>
                <w:rFonts w:ascii="Arial" w:hAnsi="Arial" w:cs="Arial"/>
                <w:i/>
                <w:iCs/>
                <w:sz w:val="22"/>
                <w:szCs w:val="22"/>
              </w:rPr>
              <w:t>le nom et le numéro de bureau du Responsable du projet]</w:t>
            </w:r>
            <w:r w:rsidR="00D4335B" w:rsidRPr="00751367">
              <w:rPr>
                <w:rFonts w:ascii="Arial" w:hAnsi="Arial" w:cs="Arial"/>
                <w:sz w:val="22"/>
                <w:szCs w:val="22"/>
              </w:rPr>
              <w:t xml:space="preserve"> </w:t>
            </w:r>
          </w:p>
          <w:p w14:paraId="6D91BCF3" w14:textId="77777777" w:rsidR="00D4335B" w:rsidRPr="00751367" w:rsidRDefault="00D4335B" w:rsidP="00D64D29">
            <w:pPr>
              <w:pStyle w:val="Textkrper"/>
              <w:rPr>
                <w:rFonts w:ascii="Arial" w:hAnsi="Arial" w:cs="Arial"/>
                <w:i/>
                <w:iCs/>
                <w:sz w:val="22"/>
                <w:szCs w:val="22"/>
              </w:rPr>
            </w:pPr>
            <w:r w:rsidRPr="00751367">
              <w:rPr>
                <w:rFonts w:ascii="Arial" w:hAnsi="Arial" w:cs="Arial"/>
                <w:sz w:val="22"/>
                <w:szCs w:val="22"/>
              </w:rPr>
              <w:t xml:space="preserve">Adresse : </w:t>
            </w:r>
            <w:r w:rsidRPr="00751367">
              <w:rPr>
                <w:rFonts w:ascii="Arial" w:hAnsi="Arial" w:cs="Arial"/>
                <w:i/>
                <w:iCs/>
                <w:sz w:val="22"/>
                <w:szCs w:val="22"/>
              </w:rPr>
              <w:t>[</w:t>
            </w:r>
            <w:r w:rsidR="0095243F" w:rsidRPr="00751367">
              <w:rPr>
                <w:rFonts w:ascii="Arial" w:hAnsi="Arial" w:cs="Arial"/>
                <w:i/>
                <w:iCs/>
                <w:sz w:val="22"/>
                <w:szCs w:val="22"/>
              </w:rPr>
              <w:t>indiquer</w:t>
            </w:r>
            <w:r w:rsidR="007A54E7" w:rsidRPr="00751367">
              <w:rPr>
                <w:rFonts w:ascii="Arial" w:hAnsi="Arial" w:cs="Arial"/>
                <w:i/>
                <w:iCs/>
                <w:sz w:val="22"/>
                <w:szCs w:val="22"/>
              </w:rPr>
              <w:t xml:space="preserve"> le nom de la rue et le numéro</w:t>
            </w:r>
            <w:r w:rsidR="00D442AF" w:rsidRPr="00751367">
              <w:rPr>
                <w:rFonts w:ascii="Arial" w:hAnsi="Arial" w:cs="Arial"/>
                <w:i/>
                <w:iCs/>
                <w:sz w:val="22"/>
                <w:szCs w:val="22"/>
              </w:rPr>
              <w:t>]</w:t>
            </w:r>
          </w:p>
          <w:p w14:paraId="0B0AA0E7" w14:textId="77777777" w:rsidR="007A14A0" w:rsidRPr="00751367" w:rsidRDefault="007A14A0" w:rsidP="007A14A0">
            <w:pPr>
              <w:pStyle w:val="Textkrper"/>
              <w:jc w:val="left"/>
              <w:rPr>
                <w:rFonts w:ascii="Arial" w:hAnsi="Arial" w:cs="Arial"/>
                <w:i/>
                <w:iCs/>
                <w:sz w:val="22"/>
                <w:szCs w:val="22"/>
              </w:rPr>
            </w:pPr>
            <w:r w:rsidRPr="00751367">
              <w:rPr>
                <w:rFonts w:ascii="Arial" w:hAnsi="Arial" w:cs="Arial"/>
                <w:i/>
                <w:iCs/>
                <w:sz w:val="22"/>
                <w:szCs w:val="22"/>
              </w:rPr>
              <w:t>[</w:t>
            </w:r>
            <w:r w:rsidR="0095243F" w:rsidRPr="00751367">
              <w:rPr>
                <w:rFonts w:ascii="Arial" w:hAnsi="Arial" w:cs="Arial"/>
                <w:i/>
                <w:iCs/>
                <w:sz w:val="22"/>
                <w:szCs w:val="22"/>
              </w:rPr>
              <w:t>indiquer</w:t>
            </w:r>
            <w:r w:rsidRPr="00751367">
              <w:rPr>
                <w:rFonts w:ascii="Arial" w:hAnsi="Arial" w:cs="Arial"/>
                <w:i/>
                <w:iCs/>
                <w:sz w:val="22"/>
                <w:szCs w:val="22"/>
              </w:rPr>
              <w:t xml:space="preserve"> l’étage et le n° de chambre le cas échéant]</w:t>
            </w:r>
          </w:p>
          <w:p w14:paraId="31CB83AD" w14:textId="77777777" w:rsidR="007A14A0" w:rsidRPr="00751367" w:rsidRDefault="007A14A0" w:rsidP="007A14A0">
            <w:pPr>
              <w:pStyle w:val="Textkrper"/>
              <w:jc w:val="left"/>
              <w:rPr>
                <w:rFonts w:ascii="Arial" w:hAnsi="Arial" w:cs="Arial"/>
                <w:i/>
                <w:iCs/>
                <w:sz w:val="22"/>
                <w:szCs w:val="22"/>
              </w:rPr>
            </w:pPr>
            <w:r w:rsidRPr="00751367">
              <w:rPr>
                <w:rFonts w:ascii="Arial" w:hAnsi="Arial" w:cs="Arial"/>
                <w:i/>
                <w:iCs/>
                <w:sz w:val="22"/>
                <w:szCs w:val="22"/>
              </w:rPr>
              <w:t>Ville : [</w:t>
            </w:r>
            <w:r w:rsidR="0095243F" w:rsidRPr="00751367">
              <w:rPr>
                <w:rFonts w:ascii="Arial" w:hAnsi="Arial" w:cs="Arial"/>
                <w:i/>
                <w:iCs/>
                <w:sz w:val="22"/>
                <w:szCs w:val="22"/>
              </w:rPr>
              <w:t>indiquer</w:t>
            </w:r>
            <w:r w:rsidRPr="00751367">
              <w:rPr>
                <w:rFonts w:ascii="Arial" w:hAnsi="Arial" w:cs="Arial"/>
                <w:i/>
                <w:iCs/>
                <w:sz w:val="22"/>
                <w:szCs w:val="22"/>
              </w:rPr>
              <w:t xml:space="preserve"> le nom de la ville]</w:t>
            </w:r>
          </w:p>
          <w:p w14:paraId="678761CE" w14:textId="77777777" w:rsidR="007A14A0" w:rsidRPr="00751367" w:rsidRDefault="007A14A0" w:rsidP="007A14A0">
            <w:pPr>
              <w:pStyle w:val="Textkrper"/>
              <w:jc w:val="left"/>
              <w:rPr>
                <w:rFonts w:ascii="Arial" w:hAnsi="Arial" w:cs="Arial"/>
                <w:sz w:val="22"/>
                <w:szCs w:val="22"/>
              </w:rPr>
            </w:pPr>
            <w:r w:rsidRPr="00751367">
              <w:rPr>
                <w:rFonts w:ascii="Arial" w:hAnsi="Arial" w:cs="Arial"/>
                <w:i/>
                <w:iCs/>
                <w:sz w:val="22"/>
                <w:szCs w:val="22"/>
              </w:rPr>
              <w:t>Code postal : [</w:t>
            </w:r>
            <w:r w:rsidR="0095243F" w:rsidRPr="00751367">
              <w:rPr>
                <w:rFonts w:ascii="Arial" w:hAnsi="Arial" w:cs="Arial"/>
                <w:i/>
                <w:iCs/>
                <w:sz w:val="22"/>
                <w:szCs w:val="22"/>
              </w:rPr>
              <w:t>indiquer</w:t>
            </w:r>
            <w:r w:rsidRPr="00751367">
              <w:rPr>
                <w:rFonts w:ascii="Arial" w:hAnsi="Arial" w:cs="Arial"/>
                <w:i/>
                <w:iCs/>
                <w:sz w:val="22"/>
                <w:szCs w:val="22"/>
              </w:rPr>
              <w:t xml:space="preserve"> le code postal, le cas échéant]</w:t>
            </w:r>
          </w:p>
          <w:p w14:paraId="4FC0137F" w14:textId="77777777" w:rsidR="00D4335B" w:rsidRPr="00751367" w:rsidRDefault="00D4335B" w:rsidP="00D64D29">
            <w:pPr>
              <w:pStyle w:val="Textkrper"/>
              <w:rPr>
                <w:rFonts w:ascii="Arial" w:hAnsi="Arial" w:cs="Arial"/>
                <w:sz w:val="22"/>
                <w:szCs w:val="22"/>
              </w:rPr>
            </w:pPr>
            <w:r w:rsidRPr="00751367">
              <w:rPr>
                <w:rFonts w:ascii="Arial" w:hAnsi="Arial" w:cs="Arial"/>
                <w:sz w:val="22"/>
                <w:szCs w:val="22"/>
              </w:rPr>
              <w:t xml:space="preserve">Pays : </w:t>
            </w:r>
            <w:r w:rsidRPr="00751367">
              <w:rPr>
                <w:rFonts w:ascii="Arial" w:hAnsi="Arial" w:cs="Arial"/>
                <w:i/>
                <w:iCs/>
                <w:sz w:val="22"/>
                <w:szCs w:val="22"/>
              </w:rPr>
              <w:t>[</w:t>
            </w:r>
            <w:r w:rsidR="0095243F" w:rsidRPr="00751367">
              <w:rPr>
                <w:rFonts w:ascii="Arial" w:hAnsi="Arial" w:cs="Arial"/>
                <w:i/>
                <w:iCs/>
                <w:sz w:val="22"/>
                <w:szCs w:val="22"/>
              </w:rPr>
              <w:t>indiquer</w:t>
            </w:r>
            <w:r w:rsidR="007A54E7" w:rsidRPr="00751367">
              <w:rPr>
                <w:rFonts w:ascii="Arial" w:hAnsi="Arial" w:cs="Arial"/>
                <w:i/>
                <w:iCs/>
                <w:sz w:val="22"/>
                <w:szCs w:val="22"/>
              </w:rPr>
              <w:t xml:space="preserve"> </w:t>
            </w:r>
            <w:r w:rsidRPr="00751367">
              <w:rPr>
                <w:rFonts w:ascii="Arial" w:hAnsi="Arial" w:cs="Arial"/>
                <w:i/>
                <w:iCs/>
                <w:sz w:val="22"/>
                <w:szCs w:val="22"/>
              </w:rPr>
              <w:t>le nom du pays]</w:t>
            </w:r>
          </w:p>
          <w:p w14:paraId="16B8CC0D" w14:textId="77777777" w:rsidR="00D4335B" w:rsidRPr="00751367" w:rsidRDefault="00D4335B" w:rsidP="00D64D29">
            <w:pPr>
              <w:pStyle w:val="Textkrper"/>
              <w:rPr>
                <w:rFonts w:ascii="Arial" w:hAnsi="Arial" w:cs="Arial"/>
                <w:sz w:val="22"/>
                <w:szCs w:val="22"/>
              </w:rPr>
            </w:pPr>
            <w:r w:rsidRPr="00751367">
              <w:rPr>
                <w:rFonts w:ascii="Arial" w:hAnsi="Arial" w:cs="Arial"/>
                <w:i/>
                <w:iCs/>
                <w:sz w:val="22"/>
                <w:szCs w:val="22"/>
              </w:rPr>
              <w:t>[</w:t>
            </w:r>
            <w:r w:rsidR="007A14A0" w:rsidRPr="00751367">
              <w:rPr>
                <w:rFonts w:ascii="Arial" w:hAnsi="Arial" w:cs="Arial"/>
                <w:i/>
                <w:iCs/>
                <w:sz w:val="22"/>
                <w:szCs w:val="22"/>
              </w:rPr>
              <w:t xml:space="preserve">Le cas échéant, </w:t>
            </w:r>
            <w:r w:rsidR="0095243F" w:rsidRPr="00751367">
              <w:rPr>
                <w:rFonts w:ascii="Arial" w:hAnsi="Arial" w:cs="Arial"/>
                <w:i/>
                <w:iCs/>
                <w:sz w:val="22"/>
                <w:szCs w:val="22"/>
              </w:rPr>
              <w:t>indiquer</w:t>
            </w:r>
            <w:r w:rsidR="007A14A0" w:rsidRPr="00751367">
              <w:rPr>
                <w:rFonts w:ascii="Arial" w:hAnsi="Arial" w:cs="Arial"/>
                <w:i/>
                <w:iCs/>
                <w:sz w:val="22"/>
                <w:szCs w:val="22"/>
              </w:rPr>
              <w:t xml:space="preserve"> la mention « Des copies supplémentaires du Dossier de candidature seront soumises à l’adresse suivante/ aux adresses suivantes »  et </w:t>
            </w:r>
            <w:r w:rsidR="0095243F" w:rsidRPr="00751367">
              <w:rPr>
                <w:rFonts w:ascii="Arial" w:hAnsi="Arial" w:cs="Arial"/>
                <w:i/>
                <w:iCs/>
                <w:sz w:val="22"/>
                <w:szCs w:val="22"/>
              </w:rPr>
              <w:t>indiquer</w:t>
            </w:r>
            <w:r w:rsidR="00AE578C" w:rsidRPr="00751367">
              <w:rPr>
                <w:rFonts w:ascii="Arial" w:hAnsi="Arial" w:cs="Arial"/>
                <w:i/>
                <w:iCs/>
                <w:sz w:val="22"/>
                <w:szCs w:val="22"/>
              </w:rPr>
              <w:t xml:space="preserve"> les adresses en question</w:t>
            </w:r>
            <w:r w:rsidRPr="00751367">
              <w:rPr>
                <w:rFonts w:ascii="Arial" w:hAnsi="Arial" w:cs="Arial"/>
                <w:i/>
                <w:iCs/>
                <w:sz w:val="22"/>
                <w:szCs w:val="22"/>
              </w:rPr>
              <w:t>]</w:t>
            </w:r>
          </w:p>
        </w:tc>
      </w:tr>
      <w:tr w:rsidR="00D4335B" w:rsidRPr="00751367" w14:paraId="4652539D" w14:textId="77777777" w:rsidTr="00751367">
        <w:trPr>
          <w:gridBefore w:val="1"/>
          <w:gridAfter w:val="1"/>
          <w:wBefore w:w="8" w:type="dxa"/>
          <w:wAfter w:w="11" w:type="dxa"/>
          <w:jc w:val="center"/>
        </w:trPr>
        <w:tc>
          <w:tcPr>
            <w:tcW w:w="1798" w:type="dxa"/>
            <w:gridSpan w:val="2"/>
          </w:tcPr>
          <w:p w14:paraId="1717E0AF" w14:textId="180FE148" w:rsidR="00D4335B" w:rsidRPr="00751367" w:rsidRDefault="00D4335B" w:rsidP="006E72B2">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19.1</w:t>
            </w:r>
          </w:p>
        </w:tc>
        <w:tc>
          <w:tcPr>
            <w:tcW w:w="7560" w:type="dxa"/>
            <w:gridSpan w:val="4"/>
          </w:tcPr>
          <w:p w14:paraId="0A1350CD" w14:textId="77777777" w:rsidR="00800145" w:rsidRPr="00751367" w:rsidRDefault="00800145">
            <w:pPr>
              <w:pStyle w:val="Textkrper"/>
              <w:jc w:val="left"/>
              <w:rPr>
                <w:rFonts w:ascii="Arial" w:hAnsi="Arial" w:cs="Arial"/>
                <w:sz w:val="22"/>
                <w:szCs w:val="22"/>
              </w:rPr>
            </w:pPr>
            <w:r w:rsidRPr="00751367">
              <w:rPr>
                <w:rFonts w:ascii="Arial" w:hAnsi="Arial" w:cs="Arial"/>
                <w:sz w:val="22"/>
                <w:szCs w:val="22"/>
              </w:rPr>
              <w:t xml:space="preserve">L’ouverture des </w:t>
            </w:r>
            <w:proofErr w:type="spellStart"/>
            <w:r w:rsidRPr="00751367">
              <w:rPr>
                <w:rFonts w:ascii="Arial" w:hAnsi="Arial" w:cs="Arial"/>
                <w:sz w:val="22"/>
                <w:szCs w:val="22"/>
              </w:rPr>
              <w:t>DDCs</w:t>
            </w:r>
            <w:proofErr w:type="spellEnd"/>
            <w:r w:rsidRPr="00751367">
              <w:rPr>
                <w:rFonts w:ascii="Arial" w:hAnsi="Arial" w:cs="Arial"/>
                <w:sz w:val="22"/>
                <w:szCs w:val="22"/>
              </w:rPr>
              <w:t xml:space="preserve"> aura lieu à : </w:t>
            </w:r>
            <w:r w:rsidRPr="00751367">
              <w:rPr>
                <w:rFonts w:ascii="Arial" w:hAnsi="Arial" w:cs="Arial"/>
                <w:i/>
                <w:sz w:val="22"/>
                <w:szCs w:val="22"/>
              </w:rPr>
              <w:t>[</w:t>
            </w:r>
            <w:r w:rsidR="0095243F" w:rsidRPr="00751367">
              <w:rPr>
                <w:rFonts w:ascii="Arial" w:hAnsi="Arial" w:cs="Arial"/>
                <w:i/>
                <w:sz w:val="22"/>
                <w:szCs w:val="22"/>
              </w:rPr>
              <w:t>indiquer</w:t>
            </w:r>
            <w:r w:rsidRPr="00751367">
              <w:rPr>
                <w:rFonts w:ascii="Arial" w:hAnsi="Arial" w:cs="Arial"/>
                <w:i/>
                <w:sz w:val="22"/>
                <w:szCs w:val="22"/>
              </w:rPr>
              <w:t xml:space="preserve"> adresse, date et heure]</w:t>
            </w:r>
          </w:p>
          <w:p w14:paraId="220F76EE" w14:textId="77777777" w:rsidR="00D4335B" w:rsidRPr="00751367" w:rsidRDefault="00D4335B" w:rsidP="006F150C">
            <w:pPr>
              <w:pStyle w:val="Textkrper"/>
              <w:jc w:val="left"/>
              <w:rPr>
                <w:rFonts w:ascii="Arial" w:hAnsi="Arial" w:cs="Arial"/>
                <w:sz w:val="22"/>
                <w:szCs w:val="22"/>
              </w:rPr>
            </w:pPr>
          </w:p>
        </w:tc>
      </w:tr>
      <w:tr w:rsidR="00D4335B" w:rsidRPr="00751367" w14:paraId="49A081C3" w14:textId="77777777" w:rsidTr="00751367">
        <w:trPr>
          <w:gridBefore w:val="1"/>
          <w:gridAfter w:val="1"/>
          <w:wBefore w:w="8" w:type="dxa"/>
          <w:wAfter w:w="11" w:type="dxa"/>
          <w:cantSplit/>
          <w:trHeight w:val="240"/>
          <w:jc w:val="center"/>
        </w:trPr>
        <w:tc>
          <w:tcPr>
            <w:tcW w:w="9358" w:type="dxa"/>
            <w:gridSpan w:val="6"/>
          </w:tcPr>
          <w:p w14:paraId="5F5E8EFE" w14:textId="77777777" w:rsidR="00D4335B" w:rsidRPr="00751367" w:rsidRDefault="00D4335B" w:rsidP="00637F26">
            <w:pPr>
              <w:pStyle w:val="Textkrper"/>
              <w:keepNext/>
              <w:jc w:val="center"/>
              <w:rPr>
                <w:rFonts w:ascii="Arial" w:hAnsi="Arial" w:cs="Arial"/>
                <w:b/>
                <w:sz w:val="28"/>
                <w:szCs w:val="28"/>
              </w:rPr>
            </w:pPr>
            <w:r w:rsidRPr="00751367">
              <w:rPr>
                <w:rFonts w:ascii="Arial" w:hAnsi="Arial" w:cs="Arial"/>
                <w:b/>
                <w:sz w:val="28"/>
                <w:szCs w:val="28"/>
              </w:rPr>
              <w:lastRenderedPageBreak/>
              <w:t>E. Evaluation des Dossiers de Candidature</w:t>
            </w:r>
          </w:p>
        </w:tc>
      </w:tr>
      <w:tr w:rsidR="004A3DF9" w:rsidRPr="00751367" w14:paraId="03709E7B" w14:textId="77777777" w:rsidTr="00751367">
        <w:trPr>
          <w:gridBefore w:val="1"/>
          <w:gridAfter w:val="1"/>
          <w:wBefore w:w="8" w:type="dxa"/>
          <w:wAfter w:w="11" w:type="dxa"/>
          <w:cantSplit/>
          <w:trHeight w:val="240"/>
          <w:jc w:val="center"/>
        </w:trPr>
        <w:tc>
          <w:tcPr>
            <w:tcW w:w="1798" w:type="dxa"/>
            <w:gridSpan w:val="2"/>
          </w:tcPr>
          <w:p w14:paraId="2D9EE75D" w14:textId="6E7C4BBE" w:rsidR="004A3DF9" w:rsidRPr="00751367" w:rsidRDefault="004A3DF9">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23.1</w:t>
            </w:r>
          </w:p>
        </w:tc>
        <w:tc>
          <w:tcPr>
            <w:tcW w:w="7560" w:type="dxa"/>
            <w:gridSpan w:val="4"/>
          </w:tcPr>
          <w:p w14:paraId="441EA63D" w14:textId="77777777" w:rsidR="004A3DF9" w:rsidRPr="00751367" w:rsidRDefault="007A14A0" w:rsidP="00D64D29">
            <w:pPr>
              <w:pStyle w:val="Textkrper"/>
              <w:rPr>
                <w:rFonts w:ascii="Arial" w:hAnsi="Arial" w:cs="Arial"/>
                <w:i/>
                <w:sz w:val="22"/>
                <w:szCs w:val="22"/>
              </w:rPr>
            </w:pPr>
            <w:r w:rsidRPr="00751367">
              <w:rPr>
                <w:rFonts w:ascii="Arial" w:hAnsi="Arial" w:cs="Arial"/>
                <w:i/>
                <w:sz w:val="22"/>
                <w:szCs w:val="22"/>
              </w:rPr>
              <w:t xml:space="preserve">[Une marge de préférence peut être </w:t>
            </w:r>
            <w:r w:rsidR="004A3DF9" w:rsidRPr="00751367">
              <w:rPr>
                <w:rFonts w:ascii="Arial" w:hAnsi="Arial" w:cs="Arial"/>
                <w:i/>
                <w:sz w:val="22"/>
                <w:szCs w:val="22"/>
              </w:rPr>
              <w:t xml:space="preserve">accordée aux entreprises nationales </w:t>
            </w:r>
            <w:r w:rsidRPr="00751367">
              <w:rPr>
                <w:rFonts w:ascii="Arial" w:hAnsi="Arial" w:cs="Arial"/>
                <w:i/>
                <w:sz w:val="22"/>
                <w:szCs w:val="22"/>
              </w:rPr>
              <w:t>uniquement si cela est requis par la législation nationale à laquelle le Maître d’</w:t>
            </w:r>
            <w:r w:rsidR="0095243F" w:rsidRPr="00751367">
              <w:rPr>
                <w:rFonts w:ascii="Arial" w:hAnsi="Arial" w:cs="Arial"/>
                <w:i/>
                <w:sz w:val="22"/>
                <w:szCs w:val="22"/>
              </w:rPr>
              <w:t>O</w:t>
            </w:r>
            <w:r w:rsidRPr="00751367">
              <w:rPr>
                <w:rFonts w:ascii="Arial" w:hAnsi="Arial" w:cs="Arial"/>
                <w:i/>
                <w:sz w:val="22"/>
                <w:szCs w:val="22"/>
              </w:rPr>
              <w:t>uvrage est soumis et avec l’accord préalable de KfW</w:t>
            </w:r>
            <w:r w:rsidR="004A3DF9" w:rsidRPr="00751367">
              <w:rPr>
                <w:rFonts w:ascii="Arial" w:hAnsi="Arial" w:cs="Arial"/>
                <w:i/>
                <w:sz w:val="22"/>
                <w:szCs w:val="22"/>
              </w:rPr>
              <w:t>.</w:t>
            </w:r>
            <w:r w:rsidRPr="00751367">
              <w:rPr>
                <w:rFonts w:ascii="Arial" w:hAnsi="Arial" w:cs="Arial"/>
                <w:i/>
                <w:sz w:val="22"/>
                <w:szCs w:val="22"/>
              </w:rPr>
              <w:t>]</w:t>
            </w:r>
          </w:p>
          <w:p w14:paraId="66DC48A0" w14:textId="77777777" w:rsidR="0095243F" w:rsidRPr="00751367" w:rsidRDefault="00F60971" w:rsidP="00D64D29">
            <w:pPr>
              <w:pStyle w:val="Textkrper"/>
              <w:rPr>
                <w:rFonts w:ascii="Arial" w:hAnsi="Arial" w:cs="Arial"/>
                <w:sz w:val="22"/>
                <w:szCs w:val="22"/>
              </w:rPr>
            </w:pPr>
            <w:r w:rsidRPr="00751367">
              <w:rPr>
                <w:rFonts w:ascii="Arial" w:hAnsi="Arial" w:cs="Arial"/>
                <w:sz w:val="22"/>
                <w:szCs w:val="22"/>
              </w:rPr>
              <w:t>Une marge de préférence [</w:t>
            </w:r>
            <w:r w:rsidR="0095243F" w:rsidRPr="00751367">
              <w:rPr>
                <w:rFonts w:ascii="Arial" w:hAnsi="Arial" w:cs="Arial"/>
                <w:sz w:val="22"/>
                <w:szCs w:val="22"/>
              </w:rPr>
              <w:t>est accordée/n’est pas accordée]</w:t>
            </w:r>
          </w:p>
          <w:p w14:paraId="2BDB137E" w14:textId="05D4EE76" w:rsidR="00793C73" w:rsidRPr="00751367" w:rsidRDefault="00793C73" w:rsidP="00D64D29">
            <w:pPr>
              <w:pStyle w:val="Textkrper"/>
              <w:rPr>
                <w:rFonts w:ascii="Arial" w:hAnsi="Arial" w:cs="Arial"/>
                <w:i/>
                <w:sz w:val="22"/>
                <w:szCs w:val="22"/>
              </w:rPr>
            </w:pPr>
            <w:r w:rsidRPr="00751367">
              <w:rPr>
                <w:rFonts w:ascii="Arial" w:hAnsi="Arial" w:cs="Arial"/>
                <w:i/>
                <w:sz w:val="22"/>
                <w:szCs w:val="22"/>
              </w:rPr>
              <w:t xml:space="preserve">[Si une marge de </w:t>
            </w:r>
            <w:r w:rsidR="00F85157" w:rsidRPr="00751367">
              <w:rPr>
                <w:rFonts w:ascii="Arial" w:hAnsi="Arial" w:cs="Arial"/>
                <w:i/>
                <w:sz w:val="22"/>
                <w:szCs w:val="22"/>
              </w:rPr>
              <w:t>préférence</w:t>
            </w:r>
            <w:r w:rsidRPr="00751367">
              <w:rPr>
                <w:rFonts w:ascii="Arial" w:hAnsi="Arial" w:cs="Arial"/>
                <w:i/>
                <w:sz w:val="22"/>
                <w:szCs w:val="22"/>
              </w:rPr>
              <w:t xml:space="preserve"> est accordée, la </w:t>
            </w:r>
            <w:r w:rsidR="00F85157" w:rsidRPr="00751367">
              <w:rPr>
                <w:rFonts w:ascii="Arial" w:hAnsi="Arial" w:cs="Arial"/>
                <w:i/>
                <w:sz w:val="22"/>
                <w:szCs w:val="22"/>
              </w:rPr>
              <w:t>définition</w:t>
            </w:r>
            <w:r w:rsidRPr="00751367">
              <w:rPr>
                <w:rFonts w:ascii="Arial" w:hAnsi="Arial" w:cs="Arial"/>
                <w:i/>
                <w:sz w:val="22"/>
                <w:szCs w:val="22"/>
              </w:rPr>
              <w:t xml:space="preserve"> suivante </w:t>
            </w:r>
            <w:r w:rsidR="00AE2F3A" w:rsidRPr="00751367">
              <w:rPr>
                <w:rFonts w:ascii="Arial" w:hAnsi="Arial" w:cs="Arial"/>
                <w:i/>
                <w:sz w:val="22"/>
                <w:szCs w:val="22"/>
              </w:rPr>
              <w:br/>
            </w:r>
            <w:r w:rsidRPr="00751367">
              <w:rPr>
                <w:rFonts w:ascii="Arial" w:hAnsi="Arial" w:cs="Arial"/>
                <w:i/>
                <w:sz w:val="22"/>
                <w:szCs w:val="22"/>
              </w:rPr>
              <w:t>s’applique :</w:t>
            </w:r>
          </w:p>
          <w:p w14:paraId="0E879BCC" w14:textId="056C466E" w:rsidR="004A3DF9" w:rsidRPr="00751367" w:rsidRDefault="00793C73" w:rsidP="00D64D29">
            <w:pPr>
              <w:pStyle w:val="Textkrper"/>
              <w:rPr>
                <w:rFonts w:ascii="Arial" w:hAnsi="Arial" w:cs="Arial"/>
                <w:sz w:val="22"/>
                <w:szCs w:val="22"/>
              </w:rPr>
            </w:pPr>
            <w:r w:rsidRPr="00751367">
              <w:rPr>
                <w:rFonts w:ascii="Arial" w:hAnsi="Arial" w:cs="Arial"/>
                <w:i/>
                <w:sz w:val="22"/>
                <w:szCs w:val="22"/>
              </w:rPr>
              <w:t>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30 pour cent du montant du Marché (à l’exclusion des sommes à valoir). Les groupements d’entreprises sont considérés comme nationaux et bénéficient de la préférence nationale à la condition que chacun de leurs membres soit enregistré dans le pays du Maître d’Ouvrage, appartienne en majorité à des ressortissants de ce pays, et que le groupement soit enregistré dans le pays du Maître d’Ouvrage. Le Groupement bénéficiant de la préférence nationale ne doit pas sous-traiter plus de 30 pour cent du Montant du Marché (à l’exclusion des sommes à valoir) à des entreprises étrangères. Les groupements entre entreprises nationales et étrangères ne peuvent bénéficier de la préférence nationale.]</w:t>
            </w:r>
          </w:p>
        </w:tc>
      </w:tr>
      <w:tr w:rsidR="00D4335B" w:rsidRPr="00751367" w14:paraId="13B503DF" w14:textId="77777777" w:rsidTr="00751367">
        <w:trPr>
          <w:gridBefore w:val="1"/>
          <w:gridAfter w:val="1"/>
          <w:wBefore w:w="8" w:type="dxa"/>
          <w:wAfter w:w="11" w:type="dxa"/>
          <w:cantSplit/>
          <w:trHeight w:val="240"/>
          <w:jc w:val="center"/>
        </w:trPr>
        <w:tc>
          <w:tcPr>
            <w:tcW w:w="1798" w:type="dxa"/>
            <w:gridSpan w:val="2"/>
          </w:tcPr>
          <w:p w14:paraId="127C7F19" w14:textId="15BF811A" w:rsidR="00D4335B" w:rsidRPr="00751367" w:rsidRDefault="00D4335B">
            <w:pPr>
              <w:spacing w:before="120"/>
              <w:rPr>
                <w:rFonts w:ascii="Arial" w:hAnsi="Arial" w:cs="Arial"/>
                <w:b/>
                <w:sz w:val="22"/>
                <w:szCs w:val="22"/>
              </w:rPr>
            </w:pPr>
            <w:r w:rsidRPr="00751367">
              <w:rPr>
                <w:rFonts w:ascii="Arial" w:hAnsi="Arial" w:cs="Arial"/>
                <w:b/>
                <w:sz w:val="22"/>
                <w:szCs w:val="22"/>
              </w:rPr>
              <w:t>IA</w:t>
            </w:r>
            <w:r w:rsidR="006E72B2">
              <w:rPr>
                <w:rFonts w:ascii="Arial" w:hAnsi="Arial" w:cs="Arial"/>
                <w:b/>
                <w:sz w:val="22"/>
                <w:szCs w:val="22"/>
              </w:rPr>
              <w:t>C</w:t>
            </w:r>
            <w:r w:rsidRPr="00751367">
              <w:rPr>
                <w:rFonts w:ascii="Arial" w:hAnsi="Arial" w:cs="Arial"/>
                <w:b/>
                <w:sz w:val="22"/>
                <w:szCs w:val="22"/>
              </w:rPr>
              <w:t xml:space="preserve"> 24</w:t>
            </w:r>
            <w:r w:rsidR="00AE578C" w:rsidRPr="00751367">
              <w:rPr>
                <w:rFonts w:ascii="Arial" w:hAnsi="Arial" w:cs="Arial"/>
                <w:b/>
                <w:sz w:val="22"/>
                <w:szCs w:val="22"/>
              </w:rPr>
              <w:t>.1</w:t>
            </w:r>
          </w:p>
        </w:tc>
        <w:tc>
          <w:tcPr>
            <w:tcW w:w="7560" w:type="dxa"/>
            <w:gridSpan w:val="4"/>
          </w:tcPr>
          <w:p w14:paraId="4D248E37" w14:textId="77777777" w:rsidR="00D4335B" w:rsidRPr="00751367" w:rsidRDefault="00D4335B" w:rsidP="00D64D29">
            <w:pPr>
              <w:pStyle w:val="Textkrper"/>
              <w:rPr>
                <w:rFonts w:ascii="Arial" w:hAnsi="Arial" w:cs="Arial"/>
                <w:sz w:val="22"/>
                <w:szCs w:val="22"/>
              </w:rPr>
            </w:pPr>
            <w:r w:rsidRPr="00751367">
              <w:rPr>
                <w:rFonts w:ascii="Arial" w:hAnsi="Arial" w:cs="Arial"/>
                <w:sz w:val="22"/>
                <w:szCs w:val="22"/>
              </w:rPr>
              <w:t>L</w:t>
            </w:r>
            <w:r w:rsidR="00800145" w:rsidRPr="00751367">
              <w:rPr>
                <w:rFonts w:ascii="Arial" w:hAnsi="Arial" w:cs="Arial"/>
                <w:sz w:val="22"/>
                <w:szCs w:val="22"/>
              </w:rPr>
              <w:t xml:space="preserve">e </w:t>
            </w:r>
            <w:r w:rsidR="007736F9" w:rsidRPr="00751367">
              <w:rPr>
                <w:rFonts w:ascii="Arial" w:hAnsi="Arial" w:cs="Arial"/>
                <w:sz w:val="22"/>
                <w:szCs w:val="22"/>
              </w:rPr>
              <w:t>Maître</w:t>
            </w:r>
            <w:r w:rsidR="00BB175D" w:rsidRPr="00751367">
              <w:rPr>
                <w:rFonts w:ascii="Arial" w:hAnsi="Arial" w:cs="Arial"/>
                <w:sz w:val="22"/>
                <w:szCs w:val="22"/>
              </w:rPr>
              <w:t xml:space="preserve"> d’Ouvrage</w:t>
            </w:r>
            <w:r w:rsidRPr="00751367">
              <w:rPr>
                <w:rFonts w:ascii="Arial" w:hAnsi="Arial" w:cs="Arial"/>
                <w:sz w:val="22"/>
                <w:szCs w:val="22"/>
              </w:rPr>
              <w:t xml:space="preserve"> </w:t>
            </w:r>
            <w:r w:rsidRPr="00751367">
              <w:rPr>
                <w:rFonts w:ascii="Arial" w:hAnsi="Arial" w:cs="Arial"/>
                <w:i/>
                <w:iCs/>
                <w:sz w:val="22"/>
                <w:szCs w:val="22"/>
              </w:rPr>
              <w:t>[insérer « a l’intention » ou « n’a pas l’intention »]</w:t>
            </w:r>
            <w:r w:rsidRPr="00751367">
              <w:rPr>
                <w:rFonts w:ascii="Arial" w:hAnsi="Arial" w:cs="Arial"/>
                <w:sz w:val="22"/>
                <w:szCs w:val="22"/>
              </w:rPr>
              <w:t xml:space="preserve"> de faire exécuter certaines parties spéci</w:t>
            </w:r>
            <w:r w:rsidR="00705A91" w:rsidRPr="00751367">
              <w:rPr>
                <w:rFonts w:ascii="Arial" w:hAnsi="Arial" w:cs="Arial"/>
                <w:sz w:val="22"/>
                <w:szCs w:val="22"/>
              </w:rPr>
              <w:t>fiques des Travaux par des sous</w:t>
            </w:r>
            <w:r w:rsidR="00705A91" w:rsidRPr="00751367">
              <w:rPr>
                <w:rFonts w:ascii="Arial" w:hAnsi="Arial" w:cs="Arial"/>
                <w:sz w:val="22"/>
                <w:szCs w:val="22"/>
              </w:rPr>
              <w:noBreakHyphen/>
            </w:r>
            <w:r w:rsidRPr="00751367">
              <w:rPr>
                <w:rFonts w:ascii="Arial" w:hAnsi="Arial" w:cs="Arial"/>
                <w:sz w:val="22"/>
                <w:szCs w:val="22"/>
              </w:rPr>
              <w:t xml:space="preserve">traitants sélectionnés à l’avance (Sous-traitants désignés). </w:t>
            </w:r>
          </w:p>
          <w:p w14:paraId="0E70AD4C" w14:textId="508F5840" w:rsidR="00D4335B" w:rsidRPr="00751367" w:rsidRDefault="00D4335B" w:rsidP="00D64D29">
            <w:pPr>
              <w:pStyle w:val="Textkrper"/>
              <w:rPr>
                <w:rFonts w:ascii="Arial" w:hAnsi="Arial" w:cs="Arial"/>
                <w:i/>
                <w:sz w:val="22"/>
                <w:szCs w:val="22"/>
              </w:rPr>
            </w:pPr>
            <w:r w:rsidRPr="00751367">
              <w:rPr>
                <w:rFonts w:ascii="Arial" w:hAnsi="Arial" w:cs="Arial"/>
                <w:i/>
                <w:iCs/>
                <w:sz w:val="22"/>
                <w:szCs w:val="22"/>
              </w:rPr>
              <w:t xml:space="preserve">[Si la mention ci-dessus est « </w:t>
            </w:r>
            <w:r w:rsidR="00780B82" w:rsidRPr="00751367">
              <w:rPr>
                <w:rFonts w:ascii="Arial" w:hAnsi="Arial" w:cs="Arial"/>
                <w:i/>
                <w:iCs/>
                <w:sz w:val="22"/>
                <w:szCs w:val="22"/>
              </w:rPr>
              <w:t>à</w:t>
            </w:r>
            <w:r w:rsidRPr="00751367">
              <w:rPr>
                <w:rFonts w:ascii="Arial" w:hAnsi="Arial" w:cs="Arial"/>
                <w:i/>
                <w:iCs/>
                <w:sz w:val="22"/>
                <w:szCs w:val="22"/>
              </w:rPr>
              <w:t xml:space="preserve"> l’intention », donner la liste des parties spécifiques des travaux et des sous-traitants respectifs</w:t>
            </w:r>
            <w:r w:rsidR="007A14A0" w:rsidRPr="00751367">
              <w:rPr>
                <w:rFonts w:ascii="Arial" w:hAnsi="Arial" w:cs="Arial"/>
                <w:i/>
                <w:iCs/>
                <w:sz w:val="22"/>
                <w:szCs w:val="22"/>
              </w:rPr>
              <w:t xml:space="preserve"> nommés</w:t>
            </w:r>
            <w:r w:rsidRPr="00751367">
              <w:rPr>
                <w:rFonts w:ascii="Arial" w:hAnsi="Arial" w:cs="Arial"/>
                <w:i/>
                <w:iCs/>
                <w:sz w:val="22"/>
                <w:szCs w:val="22"/>
              </w:rPr>
              <w:t>]</w:t>
            </w:r>
            <w:r w:rsidRPr="00751367">
              <w:rPr>
                <w:rFonts w:ascii="Arial" w:hAnsi="Arial" w:cs="Arial"/>
                <w:i/>
                <w:sz w:val="22"/>
                <w:szCs w:val="22"/>
              </w:rPr>
              <w:t xml:space="preserve"> </w:t>
            </w:r>
          </w:p>
        </w:tc>
      </w:tr>
    </w:tbl>
    <w:p w14:paraId="22622B86" w14:textId="77777777" w:rsidR="00D4335B" w:rsidRPr="00751367" w:rsidRDefault="00D4335B">
      <w:pPr>
        <w:rPr>
          <w:rFonts w:ascii="Arial" w:hAnsi="Arial" w:cs="Arial"/>
          <w:sz w:val="32"/>
        </w:rPr>
      </w:pPr>
    </w:p>
    <w:p w14:paraId="2B2C7F49" w14:textId="77777777" w:rsidR="00D4335B" w:rsidRPr="00751367" w:rsidRDefault="00D4335B">
      <w:pPr>
        <w:rPr>
          <w:rFonts w:ascii="Arial" w:hAnsi="Arial" w:cs="Arial"/>
          <w:sz w:val="32"/>
        </w:rPr>
      </w:pPr>
    </w:p>
    <w:p w14:paraId="651BD18F" w14:textId="77777777" w:rsidR="00D4335B" w:rsidRPr="00751367" w:rsidRDefault="00D4335B">
      <w:pPr>
        <w:pStyle w:val="Fuzeile"/>
        <w:rPr>
          <w:rFonts w:ascii="Arial" w:hAnsi="Arial" w:cs="Arial"/>
          <w:sz w:val="32"/>
          <w:lang w:val="fr-FR"/>
        </w:rPr>
        <w:sectPr w:rsidR="00D4335B" w:rsidRPr="00751367" w:rsidSect="001F75A0">
          <w:headerReference w:type="even" r:id="rId21"/>
          <w:headerReference w:type="default" r:id="rId22"/>
          <w:footerReference w:type="even" r:id="rId23"/>
          <w:headerReference w:type="first" r:id="rId24"/>
          <w:pgSz w:w="12240" w:h="15840" w:code="1"/>
          <w:pgMar w:top="1440" w:right="1440" w:bottom="1440" w:left="1797" w:header="720" w:footer="720" w:gutter="0"/>
          <w:cols w:space="720"/>
          <w:docGrid w:linePitch="326"/>
        </w:sectPr>
      </w:pPr>
    </w:p>
    <w:p w14:paraId="77434412" w14:textId="73935EB6" w:rsidR="00D4335B" w:rsidRPr="00D74731" w:rsidRDefault="00D4335B" w:rsidP="006E0603">
      <w:pPr>
        <w:pStyle w:val="Titel2"/>
        <w:rPr>
          <w:sz w:val="36"/>
        </w:rPr>
      </w:pPr>
      <w:bookmarkStart w:id="744" w:name="_Toc438266925"/>
      <w:bookmarkStart w:id="745" w:name="_Toc438267899"/>
      <w:bookmarkStart w:id="746" w:name="_Toc438366666"/>
      <w:bookmarkStart w:id="747" w:name="_Toc473868298"/>
      <w:bookmarkStart w:id="748" w:name="_Toc496006423"/>
      <w:bookmarkStart w:id="749" w:name="_Toc496006824"/>
      <w:bookmarkStart w:id="750" w:name="_Toc496113474"/>
      <w:bookmarkStart w:id="751" w:name="_Toc496359145"/>
      <w:bookmarkStart w:id="752" w:name="_Toc475117263"/>
      <w:bookmarkStart w:id="753" w:name="_Toc494297129"/>
      <w:bookmarkStart w:id="754" w:name="_Toc501529949"/>
      <w:bookmarkStart w:id="755" w:name="_Toc503874226"/>
      <w:bookmarkStart w:id="756" w:name="_Toc4390858"/>
      <w:bookmarkStart w:id="757" w:name="_Toc528921296"/>
      <w:r w:rsidRPr="00D74731">
        <w:rPr>
          <w:sz w:val="36"/>
        </w:rPr>
        <w:lastRenderedPageBreak/>
        <w:t xml:space="preserve">Section III. </w:t>
      </w:r>
      <w:bookmarkEnd w:id="744"/>
      <w:bookmarkEnd w:id="745"/>
      <w:bookmarkEnd w:id="746"/>
      <w:bookmarkEnd w:id="747"/>
      <w:bookmarkEnd w:id="748"/>
      <w:bookmarkEnd w:id="749"/>
      <w:bookmarkEnd w:id="750"/>
      <w:bookmarkEnd w:id="751"/>
      <w:r w:rsidR="00466A06" w:rsidRPr="00D74731">
        <w:rPr>
          <w:sz w:val="36"/>
        </w:rPr>
        <w:t>Qualification et Evaluation</w:t>
      </w:r>
      <w:bookmarkEnd w:id="752"/>
      <w:bookmarkEnd w:id="753"/>
      <w:bookmarkEnd w:id="754"/>
      <w:bookmarkEnd w:id="755"/>
      <w:bookmarkEnd w:id="756"/>
      <w:bookmarkEnd w:id="757"/>
    </w:p>
    <w:p w14:paraId="6A9760AB" w14:textId="77777777" w:rsidR="00D4335B" w:rsidRPr="00751367" w:rsidRDefault="00D4335B">
      <w:pPr>
        <w:pStyle w:val="Untertitel"/>
        <w:rPr>
          <w:rFonts w:ascii="Arial" w:hAnsi="Arial" w:cs="Arial"/>
          <w:lang w:val="fr-FR"/>
        </w:rPr>
      </w:pPr>
    </w:p>
    <w:p w14:paraId="4C648352" w14:textId="77777777" w:rsidR="00D4335B" w:rsidRPr="00751367" w:rsidRDefault="00D4335B" w:rsidP="00117B28">
      <w:pPr>
        <w:spacing w:before="142" w:line="240" w:lineRule="atLeast"/>
        <w:rPr>
          <w:rFonts w:ascii="Arial" w:hAnsi="Arial" w:cs="Arial"/>
          <w:sz w:val="22"/>
          <w:szCs w:val="22"/>
        </w:rPr>
      </w:pPr>
      <w:bookmarkStart w:id="758" w:name="_Toc503874227"/>
      <w:bookmarkStart w:id="759" w:name="_Toc4390859"/>
      <w:bookmarkStart w:id="760" w:name="_Toc4405764"/>
      <w:r w:rsidRPr="00751367">
        <w:rPr>
          <w:rFonts w:ascii="Arial" w:hAnsi="Arial" w:cs="Arial"/>
          <w:sz w:val="22"/>
          <w:szCs w:val="22"/>
        </w:rPr>
        <w:t>La présente Section III énonce tous les critères, méthodes et conditions auxquels l</w:t>
      </w:r>
      <w:r w:rsidR="00800145" w:rsidRPr="00751367">
        <w:rPr>
          <w:rFonts w:ascii="Arial" w:hAnsi="Arial" w:cs="Arial"/>
          <w:sz w:val="22"/>
          <w:szCs w:val="22"/>
        </w:rPr>
        <w:t xml:space="preserve">e </w:t>
      </w:r>
      <w:r w:rsidR="007736F9" w:rsidRPr="00751367">
        <w:rPr>
          <w:rFonts w:ascii="Arial" w:hAnsi="Arial" w:cs="Arial"/>
          <w:sz w:val="22"/>
          <w:szCs w:val="22"/>
        </w:rPr>
        <w:t>Maître</w:t>
      </w:r>
      <w:r w:rsidR="00BB175D" w:rsidRPr="00751367">
        <w:rPr>
          <w:rFonts w:ascii="Arial" w:hAnsi="Arial" w:cs="Arial"/>
          <w:sz w:val="22"/>
          <w:szCs w:val="22"/>
        </w:rPr>
        <w:t xml:space="preserve"> d’Ouvrage</w:t>
      </w:r>
      <w:r w:rsidRPr="00751367">
        <w:rPr>
          <w:rFonts w:ascii="Arial" w:hAnsi="Arial" w:cs="Arial"/>
          <w:sz w:val="22"/>
          <w:szCs w:val="22"/>
        </w:rPr>
        <w:t xml:space="preserve"> aur</w:t>
      </w:r>
      <w:r w:rsidR="00BA2E0A" w:rsidRPr="00751367">
        <w:rPr>
          <w:rFonts w:ascii="Arial" w:hAnsi="Arial" w:cs="Arial"/>
          <w:sz w:val="22"/>
          <w:szCs w:val="22"/>
        </w:rPr>
        <w:t xml:space="preserve">a recours pour évaluer les </w:t>
      </w:r>
      <w:proofErr w:type="spellStart"/>
      <w:r w:rsidR="00BA2E0A" w:rsidRPr="00751367">
        <w:rPr>
          <w:rFonts w:ascii="Arial" w:hAnsi="Arial" w:cs="Arial"/>
          <w:sz w:val="22"/>
          <w:szCs w:val="22"/>
        </w:rPr>
        <w:t>DDCs</w:t>
      </w:r>
      <w:proofErr w:type="spellEnd"/>
      <w:r w:rsidRPr="00751367">
        <w:rPr>
          <w:rFonts w:ascii="Arial" w:hAnsi="Arial" w:cs="Arial"/>
          <w:sz w:val="22"/>
          <w:szCs w:val="22"/>
        </w:rPr>
        <w:t xml:space="preserve">. On trouvera en Section IV, Formulaires de candidature, les renseignements à fournir pour chaque facteur d’évaluation ainsi que les définitions des termes correspondants. </w:t>
      </w:r>
      <w:bookmarkEnd w:id="758"/>
      <w:bookmarkEnd w:id="759"/>
      <w:bookmarkEnd w:id="760"/>
    </w:p>
    <w:p w14:paraId="470EBCA7" w14:textId="77777777" w:rsidR="002A0566" w:rsidRPr="00751367" w:rsidRDefault="002A0566" w:rsidP="00117B28">
      <w:pPr>
        <w:spacing w:before="142" w:line="240" w:lineRule="atLeast"/>
        <w:rPr>
          <w:rFonts w:ascii="Arial" w:hAnsi="Arial" w:cs="Arial"/>
          <w:sz w:val="22"/>
          <w:szCs w:val="22"/>
        </w:rPr>
      </w:pPr>
      <w:r w:rsidRPr="00751367">
        <w:rPr>
          <w:rFonts w:ascii="Arial" w:hAnsi="Arial" w:cs="Arial"/>
          <w:sz w:val="22"/>
          <w:szCs w:val="22"/>
        </w:rPr>
        <w:t>Tout montant indiqué par le Candidat sera en équivalent € en utilisant le taux de change déterminé de la manière suivante :</w:t>
      </w:r>
    </w:p>
    <w:p w14:paraId="1B6820AC" w14:textId="26397621" w:rsidR="002A0566" w:rsidRPr="00751367" w:rsidRDefault="002A0566" w:rsidP="00B95101">
      <w:pPr>
        <w:pStyle w:val="FarbigeListe-Akzent11"/>
        <w:numPr>
          <w:ilvl w:val="1"/>
          <w:numId w:val="22"/>
        </w:numPr>
        <w:suppressAutoHyphens/>
        <w:overflowPunct w:val="0"/>
        <w:autoSpaceDE w:val="0"/>
        <w:autoSpaceDN w:val="0"/>
        <w:adjustRightInd w:val="0"/>
        <w:spacing w:before="142" w:line="240" w:lineRule="atLeast"/>
        <w:ind w:hanging="731"/>
        <w:contextualSpacing/>
        <w:textAlignment w:val="baseline"/>
        <w:rPr>
          <w:rFonts w:ascii="Arial" w:hAnsi="Arial" w:cs="Arial"/>
          <w:sz w:val="22"/>
          <w:szCs w:val="22"/>
        </w:rPr>
      </w:pPr>
      <w:r w:rsidRPr="00751367">
        <w:rPr>
          <w:rFonts w:ascii="Arial" w:hAnsi="Arial" w:cs="Arial"/>
          <w:sz w:val="22"/>
          <w:szCs w:val="22"/>
        </w:rPr>
        <w:t>Pour le chiffre d’affaires et autres données financières</w:t>
      </w:r>
      <w:r w:rsidR="00CB52E2">
        <w:rPr>
          <w:rFonts w:ascii="Arial" w:hAnsi="Arial" w:cs="Arial"/>
          <w:sz w:val="22"/>
          <w:szCs w:val="22"/>
        </w:rPr>
        <w:t xml:space="preserve"> requises pour toutes les années</w:t>
      </w:r>
      <w:r w:rsidRPr="00751367">
        <w:rPr>
          <w:rFonts w:ascii="Arial" w:hAnsi="Arial" w:cs="Arial"/>
          <w:sz w:val="22"/>
          <w:szCs w:val="22"/>
        </w:rPr>
        <w:t>, le taux de change applicable sera celui du dernier jour de l’année calendaire en question.</w:t>
      </w:r>
    </w:p>
    <w:p w14:paraId="04BA1D56" w14:textId="77777777" w:rsidR="002A0566" w:rsidRPr="00751367" w:rsidRDefault="002A0566" w:rsidP="00B95101">
      <w:pPr>
        <w:pStyle w:val="FarbigeListe-Akzent11"/>
        <w:numPr>
          <w:ilvl w:val="1"/>
          <w:numId w:val="22"/>
        </w:numPr>
        <w:suppressAutoHyphens/>
        <w:overflowPunct w:val="0"/>
        <w:autoSpaceDE w:val="0"/>
        <w:autoSpaceDN w:val="0"/>
        <w:adjustRightInd w:val="0"/>
        <w:spacing w:before="142" w:line="240" w:lineRule="atLeast"/>
        <w:ind w:hanging="731"/>
        <w:contextualSpacing/>
        <w:textAlignment w:val="baseline"/>
        <w:rPr>
          <w:rFonts w:ascii="Arial" w:hAnsi="Arial" w:cs="Arial"/>
          <w:sz w:val="22"/>
          <w:szCs w:val="22"/>
        </w:rPr>
      </w:pPr>
      <w:r w:rsidRPr="00751367">
        <w:rPr>
          <w:rFonts w:ascii="Arial" w:hAnsi="Arial" w:cs="Arial"/>
          <w:sz w:val="22"/>
          <w:szCs w:val="22"/>
        </w:rPr>
        <w:t>Pour le montant d’un marché, le taux de change sera celui de la date de signature du marché en question.</w:t>
      </w:r>
    </w:p>
    <w:p w14:paraId="73041E37" w14:textId="25D69F16" w:rsidR="00D4335B" w:rsidRPr="00751367" w:rsidRDefault="002A0566" w:rsidP="00B424BD">
      <w:pPr>
        <w:tabs>
          <w:tab w:val="left" w:pos="-1440"/>
          <w:tab w:val="left" w:pos="-720"/>
          <w:tab w:val="left" w:pos="0"/>
          <w:tab w:val="left" w:pos="1440"/>
          <w:tab w:val="left" w:pos="2160"/>
          <w:tab w:val="left" w:pos="4680"/>
          <w:tab w:val="center" w:pos="7380"/>
        </w:tabs>
        <w:spacing w:before="142" w:line="240" w:lineRule="atLeast"/>
        <w:rPr>
          <w:rFonts w:ascii="Arial" w:hAnsi="Arial" w:cs="Arial"/>
          <w:sz w:val="22"/>
          <w:szCs w:val="22"/>
        </w:rPr>
      </w:pPr>
      <w:r w:rsidRPr="00751367">
        <w:rPr>
          <w:rFonts w:ascii="Arial" w:hAnsi="Arial" w:cs="Arial"/>
          <w:sz w:val="22"/>
          <w:szCs w:val="22"/>
        </w:rPr>
        <w:t xml:space="preserve">Les taux de change seront ceux provenant de la banque centrale du pays du </w:t>
      </w:r>
      <w:r w:rsidR="007736F9" w:rsidRPr="00751367">
        <w:rPr>
          <w:rFonts w:ascii="Arial" w:hAnsi="Arial" w:cs="Arial"/>
          <w:sz w:val="22"/>
          <w:szCs w:val="22"/>
        </w:rPr>
        <w:t>Maître</w:t>
      </w:r>
      <w:r w:rsidRPr="00751367">
        <w:rPr>
          <w:rFonts w:ascii="Arial" w:hAnsi="Arial" w:cs="Arial"/>
          <w:sz w:val="22"/>
          <w:szCs w:val="22"/>
        </w:rPr>
        <w:t xml:space="preserve"> d’Ouvrage. Le Maître d’Ouvrage aura la latitude de corriger toute erreur commise dans la déterminatio</w:t>
      </w:r>
      <w:r w:rsidR="0017043A" w:rsidRPr="00751367">
        <w:rPr>
          <w:rFonts w:ascii="Arial" w:hAnsi="Arial" w:cs="Arial"/>
          <w:sz w:val="22"/>
          <w:szCs w:val="22"/>
        </w:rPr>
        <w:t>n du taux de change dans la Candidature.</w:t>
      </w:r>
    </w:p>
    <w:p w14:paraId="00082A1B" w14:textId="77777777" w:rsidR="00BA2B7D" w:rsidRPr="00751367" w:rsidRDefault="00BA2B7D" w:rsidP="00276603">
      <w:pPr>
        <w:rPr>
          <w:rFonts w:ascii="Arial" w:hAnsi="Arial" w:cs="Arial"/>
          <w:sz w:val="22"/>
          <w:szCs w:val="22"/>
        </w:rPr>
      </w:pPr>
      <w:r w:rsidRPr="00751367">
        <w:rPr>
          <w:rFonts w:ascii="Arial" w:hAnsi="Arial" w:cs="Arial"/>
          <w:sz w:val="22"/>
          <w:szCs w:val="22"/>
        </w:rPr>
        <w:t xml:space="preserve">Dans le chapitre 5 de cette section </w:t>
      </w:r>
      <w:r w:rsidR="00F5124E" w:rsidRPr="00751367">
        <w:rPr>
          <w:rFonts w:ascii="Arial" w:hAnsi="Arial" w:cs="Arial"/>
          <w:sz w:val="22"/>
          <w:szCs w:val="22"/>
        </w:rPr>
        <w:t xml:space="preserve">sont définies </w:t>
      </w:r>
      <w:r w:rsidRPr="00751367">
        <w:rPr>
          <w:rFonts w:ascii="Arial" w:hAnsi="Arial" w:cs="Arial"/>
          <w:sz w:val="22"/>
          <w:szCs w:val="22"/>
        </w:rPr>
        <w:t>les exigences environnementales, sociales, de santé et de sécurité (ES</w:t>
      </w:r>
      <w:r w:rsidR="00276603" w:rsidRPr="00751367">
        <w:rPr>
          <w:rFonts w:ascii="Arial" w:hAnsi="Arial" w:cs="Arial"/>
          <w:sz w:val="22"/>
          <w:szCs w:val="22"/>
        </w:rPr>
        <w:t>S</w:t>
      </w:r>
      <w:r w:rsidRPr="00751367">
        <w:rPr>
          <w:rFonts w:ascii="Arial" w:hAnsi="Arial" w:cs="Arial"/>
          <w:sz w:val="22"/>
          <w:szCs w:val="22"/>
        </w:rPr>
        <w:t xml:space="preserve">S) conformément aux </w:t>
      </w:r>
      <w:r w:rsidR="00F61337" w:rsidRPr="00751367">
        <w:rPr>
          <w:rFonts w:ascii="Arial" w:hAnsi="Arial" w:cs="Arial"/>
          <w:sz w:val="22"/>
          <w:szCs w:val="22"/>
        </w:rPr>
        <w:t>critères</w:t>
      </w:r>
      <w:r w:rsidRPr="00751367">
        <w:rPr>
          <w:rFonts w:ascii="Arial" w:hAnsi="Arial" w:cs="Arial"/>
          <w:sz w:val="22"/>
          <w:szCs w:val="22"/>
        </w:rPr>
        <w:t xml:space="preserve"> </w:t>
      </w:r>
      <w:r w:rsidR="00276603" w:rsidRPr="00751367">
        <w:rPr>
          <w:rFonts w:ascii="Arial" w:hAnsi="Arial" w:cs="Arial"/>
          <w:sz w:val="22"/>
          <w:szCs w:val="22"/>
        </w:rPr>
        <w:t xml:space="preserve">ESSS </w:t>
      </w:r>
      <w:r w:rsidRPr="00751367">
        <w:rPr>
          <w:rFonts w:ascii="Arial" w:hAnsi="Arial" w:cs="Arial"/>
          <w:sz w:val="22"/>
          <w:szCs w:val="22"/>
        </w:rPr>
        <w:t>spécifiques d</w:t>
      </w:r>
      <w:r w:rsidR="00F61337" w:rsidRPr="00751367">
        <w:rPr>
          <w:rFonts w:ascii="Arial" w:hAnsi="Arial" w:cs="Arial"/>
          <w:sz w:val="22"/>
          <w:szCs w:val="22"/>
        </w:rPr>
        <w:t>éfinis dans le</w:t>
      </w:r>
      <w:r w:rsidRPr="00751367">
        <w:rPr>
          <w:rFonts w:ascii="Arial" w:hAnsi="Arial" w:cs="Arial"/>
          <w:sz w:val="22"/>
          <w:szCs w:val="22"/>
        </w:rPr>
        <w:t xml:space="preserve"> contrat.</w:t>
      </w:r>
    </w:p>
    <w:p w14:paraId="544406AE" w14:textId="77777777" w:rsidR="00D4335B" w:rsidRPr="00751367" w:rsidRDefault="00D4335B">
      <w:pPr>
        <w:rPr>
          <w:rFonts w:ascii="Arial" w:hAnsi="Arial" w:cs="Arial"/>
        </w:rPr>
      </w:pPr>
    </w:p>
    <w:p w14:paraId="50C115E1" w14:textId="77777777" w:rsidR="00D4335B" w:rsidRPr="00751367" w:rsidRDefault="00D4335B" w:rsidP="00433ED3">
      <w:pPr>
        <w:rPr>
          <w:rFonts w:ascii="Arial" w:hAnsi="Arial" w:cs="Arial"/>
        </w:rPr>
      </w:pPr>
    </w:p>
    <w:p w14:paraId="1A7149F5" w14:textId="77777777" w:rsidR="00D4335B" w:rsidRPr="00751367" w:rsidRDefault="00D4335B">
      <w:pPr>
        <w:rPr>
          <w:rFonts w:ascii="Arial" w:hAnsi="Arial" w:cs="Arial"/>
        </w:rPr>
      </w:pPr>
    </w:p>
    <w:p w14:paraId="072F0117" w14:textId="77777777" w:rsidR="00D4335B" w:rsidRPr="00751367" w:rsidRDefault="00D4335B">
      <w:pPr>
        <w:tabs>
          <w:tab w:val="left" w:pos="-1440"/>
          <w:tab w:val="left" w:pos="-720"/>
          <w:tab w:val="left" w:pos="0"/>
          <w:tab w:val="left" w:pos="1440"/>
          <w:tab w:val="left" w:pos="2160"/>
          <w:tab w:val="left" w:pos="4680"/>
          <w:tab w:val="center" w:pos="7380"/>
        </w:tabs>
        <w:jc w:val="left"/>
        <w:rPr>
          <w:rFonts w:ascii="Arial" w:hAnsi="Arial" w:cs="Arial"/>
        </w:rPr>
      </w:pPr>
    </w:p>
    <w:p w14:paraId="314994F7" w14:textId="77777777" w:rsidR="00D4335B" w:rsidRPr="00751367" w:rsidRDefault="00D4335B">
      <w:pPr>
        <w:pStyle w:val="Outline"/>
        <w:tabs>
          <w:tab w:val="left" w:pos="-1440"/>
          <w:tab w:val="left" w:pos="-720"/>
          <w:tab w:val="left" w:pos="0"/>
          <w:tab w:val="left" w:pos="1440"/>
          <w:tab w:val="left" w:pos="2160"/>
          <w:tab w:val="left" w:pos="4680"/>
          <w:tab w:val="center" w:pos="7380"/>
        </w:tabs>
        <w:spacing w:before="0"/>
        <w:rPr>
          <w:rFonts w:ascii="Arial" w:hAnsi="Arial" w:cs="Arial"/>
          <w:kern w:val="0"/>
          <w:lang w:val="fr-FR"/>
        </w:rPr>
        <w:sectPr w:rsidR="00D4335B" w:rsidRPr="00751367" w:rsidSect="003D41CC">
          <w:headerReference w:type="even" r:id="rId25"/>
          <w:headerReference w:type="default" r:id="rId26"/>
          <w:footerReference w:type="even" r:id="rId27"/>
          <w:headerReference w:type="first" r:id="rId28"/>
          <w:footerReference w:type="first" r:id="rId29"/>
          <w:pgSz w:w="12240" w:h="15840" w:code="1"/>
          <w:pgMar w:top="1440" w:right="1440" w:bottom="1440" w:left="1797" w:header="720" w:footer="720" w:gutter="0"/>
          <w:cols w:space="720"/>
          <w:titlePg/>
        </w:sectPr>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561"/>
        <w:gridCol w:w="3969"/>
        <w:gridCol w:w="1276"/>
        <w:gridCol w:w="1276"/>
        <w:gridCol w:w="1275"/>
        <w:gridCol w:w="1418"/>
        <w:gridCol w:w="1537"/>
      </w:tblGrid>
      <w:tr w:rsidR="003F6C87" w:rsidRPr="00751367" w14:paraId="722A48C2" w14:textId="77777777" w:rsidTr="005B761E">
        <w:trPr>
          <w:tblHeader/>
        </w:trPr>
        <w:tc>
          <w:tcPr>
            <w:tcW w:w="6394" w:type="dxa"/>
            <w:gridSpan w:val="3"/>
            <w:shd w:val="clear" w:color="auto" w:fill="D9D9D9"/>
            <w:vAlign w:val="bottom"/>
          </w:tcPr>
          <w:p w14:paraId="6EE497C0" w14:textId="77777777" w:rsidR="003F6C87" w:rsidRPr="00751367" w:rsidRDefault="003F6C87" w:rsidP="005B761E">
            <w:pPr>
              <w:ind w:left="-57" w:right="-57"/>
              <w:jc w:val="center"/>
              <w:rPr>
                <w:rFonts w:ascii="Arial" w:hAnsi="Arial" w:cs="Arial"/>
                <w:b/>
                <w:sz w:val="20"/>
              </w:rPr>
            </w:pPr>
            <w:r w:rsidRPr="00751367">
              <w:rPr>
                <w:rFonts w:ascii="Arial" w:hAnsi="Arial" w:cs="Arial"/>
                <w:b/>
                <w:sz w:val="20"/>
              </w:rPr>
              <w:lastRenderedPageBreak/>
              <w:t xml:space="preserve">Critères </w:t>
            </w:r>
          </w:p>
        </w:tc>
        <w:tc>
          <w:tcPr>
            <w:tcW w:w="5245" w:type="dxa"/>
            <w:gridSpan w:val="4"/>
            <w:shd w:val="clear" w:color="auto" w:fill="D9D9D9"/>
            <w:vAlign w:val="bottom"/>
          </w:tcPr>
          <w:p w14:paraId="529EA0A7" w14:textId="77777777" w:rsidR="003F6C87" w:rsidRPr="00751367" w:rsidRDefault="003F6C87" w:rsidP="005B761E">
            <w:pPr>
              <w:ind w:left="-57" w:right="-57"/>
              <w:jc w:val="center"/>
              <w:rPr>
                <w:rFonts w:ascii="Arial" w:hAnsi="Arial" w:cs="Arial"/>
                <w:b/>
                <w:sz w:val="20"/>
              </w:rPr>
            </w:pPr>
            <w:r w:rsidRPr="00751367">
              <w:rPr>
                <w:rFonts w:ascii="Arial" w:hAnsi="Arial" w:cs="Arial"/>
                <w:b/>
                <w:sz w:val="20"/>
              </w:rPr>
              <w:t>Conditions/scores maximum</w:t>
            </w:r>
          </w:p>
        </w:tc>
        <w:tc>
          <w:tcPr>
            <w:tcW w:w="1537" w:type="dxa"/>
            <w:vMerge w:val="restart"/>
            <w:shd w:val="clear" w:color="auto" w:fill="D9D9D9"/>
            <w:vAlign w:val="center"/>
          </w:tcPr>
          <w:p w14:paraId="2A8602E8" w14:textId="77777777" w:rsidR="003F6C87" w:rsidRPr="00751367" w:rsidRDefault="003F6C87" w:rsidP="005B761E">
            <w:pPr>
              <w:ind w:left="-57" w:right="-57"/>
              <w:jc w:val="center"/>
              <w:rPr>
                <w:rFonts w:ascii="Arial" w:hAnsi="Arial" w:cs="Arial"/>
                <w:b/>
                <w:sz w:val="20"/>
              </w:rPr>
            </w:pPr>
            <w:r w:rsidRPr="00751367">
              <w:rPr>
                <w:rFonts w:ascii="Arial" w:hAnsi="Arial" w:cs="Arial"/>
                <w:b/>
                <w:sz w:val="20"/>
              </w:rPr>
              <w:t>Conditions de documentation/Formulaires</w:t>
            </w:r>
          </w:p>
        </w:tc>
      </w:tr>
      <w:tr w:rsidR="003F6C87" w:rsidRPr="00751367" w14:paraId="7BF9826F" w14:textId="77777777" w:rsidTr="005B761E">
        <w:trPr>
          <w:tblHeader/>
        </w:trPr>
        <w:tc>
          <w:tcPr>
            <w:tcW w:w="864" w:type="dxa"/>
            <w:vMerge w:val="restart"/>
            <w:shd w:val="clear" w:color="auto" w:fill="D9D9D9"/>
            <w:vAlign w:val="center"/>
          </w:tcPr>
          <w:p w14:paraId="5B362972"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No.</w:t>
            </w:r>
          </w:p>
        </w:tc>
        <w:tc>
          <w:tcPr>
            <w:tcW w:w="1561" w:type="dxa"/>
            <w:vMerge w:val="restart"/>
            <w:shd w:val="clear" w:color="auto" w:fill="D9D9D9"/>
            <w:vAlign w:val="center"/>
          </w:tcPr>
          <w:p w14:paraId="47E0D4B4"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Objet</w:t>
            </w:r>
          </w:p>
        </w:tc>
        <w:tc>
          <w:tcPr>
            <w:tcW w:w="3969" w:type="dxa"/>
            <w:vMerge w:val="restart"/>
            <w:shd w:val="clear" w:color="auto" w:fill="D9D9D9"/>
            <w:vAlign w:val="center"/>
          </w:tcPr>
          <w:p w14:paraId="174CD283"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Spécification</w:t>
            </w:r>
          </w:p>
        </w:tc>
        <w:tc>
          <w:tcPr>
            <w:tcW w:w="1276" w:type="dxa"/>
            <w:vMerge w:val="restart"/>
            <w:shd w:val="clear" w:color="auto" w:fill="D9D9D9"/>
            <w:vAlign w:val="center"/>
          </w:tcPr>
          <w:p w14:paraId="7934AC40"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Entité unique</w:t>
            </w:r>
          </w:p>
        </w:tc>
        <w:tc>
          <w:tcPr>
            <w:tcW w:w="3969" w:type="dxa"/>
            <w:gridSpan w:val="3"/>
            <w:shd w:val="clear" w:color="auto" w:fill="D9D9D9"/>
            <w:vAlign w:val="bottom"/>
          </w:tcPr>
          <w:p w14:paraId="74C10A15" w14:textId="4B660C26" w:rsidR="003F6C87" w:rsidRPr="00751367" w:rsidRDefault="0011413A" w:rsidP="005B761E">
            <w:pPr>
              <w:ind w:left="-57" w:right="-57"/>
              <w:jc w:val="center"/>
              <w:rPr>
                <w:rFonts w:ascii="Arial" w:hAnsi="Arial" w:cs="Arial"/>
                <w:b/>
                <w:bCs/>
                <w:sz w:val="20"/>
              </w:rPr>
            </w:pPr>
            <w:r>
              <w:rPr>
                <w:rFonts w:ascii="Arial" w:hAnsi="Arial" w:cs="Arial"/>
                <w:b/>
                <w:bCs/>
                <w:sz w:val="20"/>
              </w:rPr>
              <w:t>Groupement d’E</w:t>
            </w:r>
            <w:r w:rsidR="003F6C87" w:rsidRPr="00751367">
              <w:rPr>
                <w:rFonts w:ascii="Arial" w:hAnsi="Arial" w:cs="Arial"/>
                <w:b/>
                <w:bCs/>
                <w:sz w:val="20"/>
              </w:rPr>
              <w:t>ntreprises</w:t>
            </w:r>
          </w:p>
        </w:tc>
        <w:tc>
          <w:tcPr>
            <w:tcW w:w="1537" w:type="dxa"/>
            <w:vMerge/>
            <w:vAlign w:val="center"/>
          </w:tcPr>
          <w:p w14:paraId="2CACCB21" w14:textId="77777777" w:rsidR="003F6C87" w:rsidRPr="00751367" w:rsidRDefault="003F6C87" w:rsidP="005B761E">
            <w:pPr>
              <w:ind w:left="-57" w:right="-57"/>
              <w:jc w:val="center"/>
              <w:rPr>
                <w:rFonts w:ascii="Arial" w:hAnsi="Arial" w:cs="Arial"/>
                <w:b/>
                <w:bCs/>
                <w:sz w:val="20"/>
              </w:rPr>
            </w:pPr>
          </w:p>
        </w:tc>
      </w:tr>
      <w:tr w:rsidR="005B761E" w:rsidRPr="00751367" w14:paraId="7FBD4CAE" w14:textId="77777777" w:rsidTr="005B761E">
        <w:trPr>
          <w:tblHeader/>
        </w:trPr>
        <w:tc>
          <w:tcPr>
            <w:tcW w:w="864" w:type="dxa"/>
            <w:vMerge/>
            <w:shd w:val="clear" w:color="auto" w:fill="D9D9D9"/>
            <w:vAlign w:val="center"/>
          </w:tcPr>
          <w:p w14:paraId="2E0DC72C" w14:textId="77777777" w:rsidR="003F6C87" w:rsidRPr="00751367" w:rsidRDefault="003F6C87" w:rsidP="005B761E">
            <w:pPr>
              <w:ind w:left="-57" w:right="-57"/>
              <w:jc w:val="left"/>
              <w:rPr>
                <w:rFonts w:ascii="Arial" w:hAnsi="Arial" w:cs="Arial"/>
                <w:b/>
                <w:bCs/>
                <w:sz w:val="20"/>
              </w:rPr>
            </w:pPr>
          </w:p>
        </w:tc>
        <w:tc>
          <w:tcPr>
            <w:tcW w:w="1561" w:type="dxa"/>
            <w:vMerge/>
            <w:shd w:val="clear" w:color="auto" w:fill="D9D9D9"/>
            <w:vAlign w:val="center"/>
          </w:tcPr>
          <w:p w14:paraId="619EBDB9" w14:textId="77777777" w:rsidR="003F6C87" w:rsidRPr="00751367" w:rsidRDefault="003F6C87" w:rsidP="005B761E">
            <w:pPr>
              <w:ind w:left="-57" w:right="-57"/>
              <w:jc w:val="left"/>
              <w:rPr>
                <w:rFonts w:ascii="Arial" w:hAnsi="Arial" w:cs="Arial"/>
                <w:b/>
                <w:bCs/>
                <w:sz w:val="20"/>
              </w:rPr>
            </w:pPr>
          </w:p>
        </w:tc>
        <w:tc>
          <w:tcPr>
            <w:tcW w:w="3969" w:type="dxa"/>
            <w:vMerge/>
            <w:shd w:val="clear" w:color="auto" w:fill="D9D9D9"/>
            <w:vAlign w:val="center"/>
          </w:tcPr>
          <w:p w14:paraId="21E13AC6" w14:textId="77777777" w:rsidR="003F6C87" w:rsidRPr="00751367" w:rsidRDefault="003F6C87" w:rsidP="005B761E">
            <w:pPr>
              <w:ind w:left="-57" w:right="-57"/>
              <w:jc w:val="left"/>
              <w:rPr>
                <w:rFonts w:ascii="Arial" w:hAnsi="Arial" w:cs="Arial"/>
                <w:b/>
                <w:bCs/>
                <w:sz w:val="20"/>
              </w:rPr>
            </w:pPr>
          </w:p>
        </w:tc>
        <w:tc>
          <w:tcPr>
            <w:tcW w:w="1276" w:type="dxa"/>
            <w:vMerge/>
            <w:shd w:val="clear" w:color="auto" w:fill="D9D9D9"/>
            <w:vAlign w:val="center"/>
          </w:tcPr>
          <w:p w14:paraId="58988C3B" w14:textId="77777777" w:rsidR="003F6C87" w:rsidRPr="00751367" w:rsidRDefault="003F6C87" w:rsidP="005B761E">
            <w:pPr>
              <w:ind w:left="-57" w:right="-57"/>
              <w:jc w:val="left"/>
              <w:rPr>
                <w:rFonts w:ascii="Arial" w:hAnsi="Arial" w:cs="Arial"/>
                <w:b/>
                <w:bCs/>
                <w:sz w:val="20"/>
              </w:rPr>
            </w:pPr>
          </w:p>
        </w:tc>
        <w:tc>
          <w:tcPr>
            <w:tcW w:w="1276" w:type="dxa"/>
            <w:shd w:val="clear" w:color="auto" w:fill="D9D9D9"/>
            <w:vAlign w:val="center"/>
          </w:tcPr>
          <w:p w14:paraId="6F488627"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Toutes Parties Combinées</w:t>
            </w:r>
          </w:p>
        </w:tc>
        <w:tc>
          <w:tcPr>
            <w:tcW w:w="1275" w:type="dxa"/>
            <w:shd w:val="clear" w:color="auto" w:fill="D9D9D9"/>
            <w:vAlign w:val="center"/>
          </w:tcPr>
          <w:p w14:paraId="4C4F7463"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 xml:space="preserve">Chaque Partie </w:t>
            </w:r>
          </w:p>
        </w:tc>
        <w:tc>
          <w:tcPr>
            <w:tcW w:w="1418" w:type="dxa"/>
            <w:shd w:val="clear" w:color="auto" w:fill="D9D9D9"/>
            <w:vAlign w:val="center"/>
          </w:tcPr>
          <w:p w14:paraId="1F30DB4D" w14:textId="77777777" w:rsidR="003F6C87" w:rsidRPr="00751367" w:rsidRDefault="003F6C87" w:rsidP="005B761E">
            <w:pPr>
              <w:ind w:left="-57" w:right="-57"/>
              <w:jc w:val="center"/>
              <w:rPr>
                <w:rFonts w:ascii="Arial" w:hAnsi="Arial" w:cs="Arial"/>
                <w:b/>
                <w:bCs/>
                <w:sz w:val="20"/>
              </w:rPr>
            </w:pPr>
            <w:r w:rsidRPr="00751367">
              <w:rPr>
                <w:rFonts w:ascii="Arial" w:hAnsi="Arial" w:cs="Arial"/>
                <w:b/>
                <w:bCs/>
                <w:sz w:val="20"/>
              </w:rPr>
              <w:t>Une Partie</w:t>
            </w:r>
          </w:p>
        </w:tc>
        <w:tc>
          <w:tcPr>
            <w:tcW w:w="1537" w:type="dxa"/>
            <w:vMerge/>
            <w:vAlign w:val="center"/>
          </w:tcPr>
          <w:p w14:paraId="3059CA94" w14:textId="77777777" w:rsidR="003F6C87" w:rsidRPr="00751367" w:rsidRDefault="003F6C87" w:rsidP="005B761E">
            <w:pPr>
              <w:ind w:left="-57" w:right="-57"/>
              <w:jc w:val="left"/>
              <w:rPr>
                <w:rFonts w:ascii="Arial" w:hAnsi="Arial" w:cs="Arial"/>
                <w:b/>
                <w:bCs/>
                <w:sz w:val="20"/>
              </w:rPr>
            </w:pPr>
          </w:p>
        </w:tc>
      </w:tr>
      <w:tr w:rsidR="00D4335B" w:rsidRPr="00751367" w14:paraId="03FD3CC8" w14:textId="77777777" w:rsidTr="00C42595">
        <w:tc>
          <w:tcPr>
            <w:tcW w:w="13176" w:type="dxa"/>
            <w:gridSpan w:val="8"/>
            <w:vAlign w:val="bottom"/>
          </w:tcPr>
          <w:p w14:paraId="1C33A2E7" w14:textId="3A38B71E" w:rsidR="00D4335B" w:rsidRPr="00751367" w:rsidRDefault="00D4335B" w:rsidP="005B761E">
            <w:pPr>
              <w:pStyle w:val="TitreTableau"/>
              <w:spacing w:before="0"/>
              <w:ind w:left="-57" w:right="-57"/>
              <w:rPr>
                <w:rFonts w:ascii="Arial" w:hAnsi="Arial"/>
                <w:szCs w:val="20"/>
              </w:rPr>
            </w:pPr>
            <w:bookmarkStart w:id="761" w:name="_Toc475117195"/>
            <w:r w:rsidRPr="00751367">
              <w:rPr>
                <w:rFonts w:ascii="Arial" w:hAnsi="Arial"/>
                <w:szCs w:val="20"/>
              </w:rPr>
              <w:t>1. Éligibilité</w:t>
            </w:r>
            <w:bookmarkEnd w:id="761"/>
          </w:p>
        </w:tc>
      </w:tr>
      <w:tr w:rsidR="005B761E" w:rsidRPr="00751367" w14:paraId="57C8CB49" w14:textId="77777777" w:rsidTr="005B761E">
        <w:tc>
          <w:tcPr>
            <w:tcW w:w="864" w:type="dxa"/>
          </w:tcPr>
          <w:p w14:paraId="2511755D"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1.1</w:t>
            </w:r>
          </w:p>
        </w:tc>
        <w:tc>
          <w:tcPr>
            <w:tcW w:w="1561" w:type="dxa"/>
          </w:tcPr>
          <w:p w14:paraId="29D026CF" w14:textId="77777777" w:rsidR="00D4335B" w:rsidRPr="00751367" w:rsidRDefault="00D4335B" w:rsidP="005B761E">
            <w:pPr>
              <w:ind w:left="-57" w:right="-57"/>
              <w:jc w:val="left"/>
              <w:rPr>
                <w:rFonts w:ascii="Arial" w:hAnsi="Arial" w:cs="Arial"/>
                <w:b/>
                <w:sz w:val="20"/>
              </w:rPr>
            </w:pPr>
            <w:r w:rsidRPr="00751367">
              <w:rPr>
                <w:rFonts w:ascii="Arial" w:hAnsi="Arial" w:cs="Arial"/>
                <w:b/>
                <w:sz w:val="20"/>
              </w:rPr>
              <w:t>Nationalité</w:t>
            </w:r>
          </w:p>
        </w:tc>
        <w:tc>
          <w:tcPr>
            <w:tcW w:w="3969" w:type="dxa"/>
          </w:tcPr>
          <w:p w14:paraId="316DAB9E" w14:textId="1B2FD29B" w:rsidR="00D4335B" w:rsidRPr="00751367" w:rsidRDefault="00D4335B" w:rsidP="005B761E">
            <w:pPr>
              <w:ind w:left="-57" w:right="-57"/>
              <w:jc w:val="left"/>
              <w:rPr>
                <w:rFonts w:ascii="Arial" w:hAnsi="Arial" w:cs="Arial"/>
                <w:sz w:val="20"/>
              </w:rPr>
            </w:pPr>
            <w:r w:rsidRPr="00751367">
              <w:rPr>
                <w:rFonts w:ascii="Arial" w:hAnsi="Arial" w:cs="Arial"/>
                <w:sz w:val="20"/>
              </w:rPr>
              <w:t>Nationalité conforme à la Sous-Clause 4</w:t>
            </w:r>
            <w:r w:rsidR="009F1D75" w:rsidRPr="00751367">
              <w:rPr>
                <w:rFonts w:ascii="Arial" w:hAnsi="Arial" w:cs="Arial"/>
                <w:sz w:val="20"/>
              </w:rPr>
              <w:t>.3</w:t>
            </w:r>
            <w:r w:rsidRPr="00751367">
              <w:rPr>
                <w:rFonts w:ascii="Arial" w:hAnsi="Arial" w:cs="Arial"/>
                <w:sz w:val="20"/>
              </w:rPr>
              <w:t xml:space="preserve"> des </w:t>
            </w:r>
            <w:r w:rsidR="00DD0574" w:rsidRPr="00751367">
              <w:rPr>
                <w:rFonts w:ascii="Arial" w:hAnsi="Arial" w:cs="Arial"/>
                <w:sz w:val="20"/>
              </w:rPr>
              <w:t>IA</w:t>
            </w:r>
            <w:r w:rsidR="006E72B2">
              <w:rPr>
                <w:rFonts w:ascii="Arial" w:hAnsi="Arial" w:cs="Arial"/>
                <w:sz w:val="20"/>
              </w:rPr>
              <w:t>C</w:t>
            </w:r>
            <w:r w:rsidR="00DD0574" w:rsidRPr="00751367">
              <w:rPr>
                <w:rFonts w:ascii="Arial" w:hAnsi="Arial" w:cs="Arial"/>
                <w:sz w:val="20"/>
              </w:rPr>
              <w:t>.</w:t>
            </w:r>
          </w:p>
        </w:tc>
        <w:tc>
          <w:tcPr>
            <w:tcW w:w="1276" w:type="dxa"/>
          </w:tcPr>
          <w:p w14:paraId="575D8CC3"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6" w:type="dxa"/>
          </w:tcPr>
          <w:p w14:paraId="3AEDEFCE" w14:textId="77777777" w:rsidR="00D4335B" w:rsidRPr="00751367" w:rsidRDefault="0095243F" w:rsidP="005B761E">
            <w:pPr>
              <w:ind w:left="-57" w:right="-57"/>
              <w:jc w:val="left"/>
              <w:rPr>
                <w:rFonts w:ascii="Arial" w:hAnsi="Arial" w:cs="Arial"/>
                <w:sz w:val="20"/>
              </w:rPr>
            </w:pPr>
            <w:r w:rsidRPr="00751367">
              <w:rPr>
                <w:rFonts w:ascii="Arial" w:hAnsi="Arial" w:cs="Arial"/>
                <w:sz w:val="20"/>
              </w:rPr>
              <w:t xml:space="preserve">Doit </w:t>
            </w:r>
            <w:r w:rsidR="00D4335B" w:rsidRPr="00751367">
              <w:rPr>
                <w:rFonts w:ascii="Arial" w:hAnsi="Arial" w:cs="Arial"/>
                <w:sz w:val="20"/>
              </w:rPr>
              <w:t>satisfaire à la spécification</w:t>
            </w:r>
          </w:p>
        </w:tc>
        <w:tc>
          <w:tcPr>
            <w:tcW w:w="1275" w:type="dxa"/>
          </w:tcPr>
          <w:p w14:paraId="551578F1"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418" w:type="dxa"/>
          </w:tcPr>
          <w:p w14:paraId="33CD9DDA"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722D880A" w14:textId="77777777" w:rsidR="00D4335B" w:rsidRPr="00751367" w:rsidRDefault="00D4335B" w:rsidP="005B761E">
            <w:pPr>
              <w:ind w:left="-57" w:right="-57"/>
              <w:jc w:val="left"/>
              <w:rPr>
                <w:rFonts w:ascii="Arial" w:hAnsi="Arial" w:cs="Arial"/>
                <w:sz w:val="20"/>
              </w:rPr>
            </w:pPr>
            <w:r w:rsidRPr="00751367">
              <w:rPr>
                <w:rFonts w:ascii="Arial" w:hAnsi="Arial" w:cs="Arial"/>
                <w:sz w:val="20"/>
              </w:rPr>
              <w:t>Formulaires ELI –1.1</w:t>
            </w:r>
            <w:r w:rsidR="007A14A0" w:rsidRPr="00751367">
              <w:rPr>
                <w:rFonts w:ascii="Arial" w:hAnsi="Arial" w:cs="Arial"/>
                <w:sz w:val="20"/>
              </w:rPr>
              <w:t>, 1.2(a)</w:t>
            </w:r>
            <w:r w:rsidRPr="00751367">
              <w:rPr>
                <w:rFonts w:ascii="Arial" w:hAnsi="Arial" w:cs="Arial"/>
                <w:sz w:val="20"/>
              </w:rPr>
              <w:t xml:space="preserve"> et 1.2</w:t>
            </w:r>
            <w:r w:rsidR="007A14A0" w:rsidRPr="00751367">
              <w:rPr>
                <w:rFonts w:ascii="Arial" w:hAnsi="Arial" w:cs="Arial"/>
                <w:sz w:val="20"/>
              </w:rPr>
              <w:t>(b)</w:t>
            </w:r>
            <w:r w:rsidRPr="00751367">
              <w:rPr>
                <w:rFonts w:ascii="Arial" w:hAnsi="Arial" w:cs="Arial"/>
                <w:sz w:val="20"/>
              </w:rPr>
              <w:t>, avec pièces jointes</w:t>
            </w:r>
          </w:p>
        </w:tc>
      </w:tr>
      <w:tr w:rsidR="005B761E" w:rsidRPr="00751367" w14:paraId="242B12A2" w14:textId="77777777" w:rsidTr="005B761E">
        <w:tc>
          <w:tcPr>
            <w:tcW w:w="864" w:type="dxa"/>
          </w:tcPr>
          <w:p w14:paraId="4D2B9FD6"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1.2</w:t>
            </w:r>
          </w:p>
        </w:tc>
        <w:tc>
          <w:tcPr>
            <w:tcW w:w="1561" w:type="dxa"/>
          </w:tcPr>
          <w:p w14:paraId="1D9FB94C" w14:textId="77777777" w:rsidR="00D4335B" w:rsidRPr="00751367" w:rsidRDefault="00D4335B" w:rsidP="005B761E">
            <w:pPr>
              <w:ind w:left="-57" w:right="-57"/>
              <w:jc w:val="left"/>
              <w:rPr>
                <w:rFonts w:ascii="Arial" w:hAnsi="Arial" w:cs="Arial"/>
                <w:b/>
                <w:sz w:val="20"/>
              </w:rPr>
            </w:pPr>
            <w:r w:rsidRPr="00751367">
              <w:rPr>
                <w:rFonts w:ascii="Arial" w:hAnsi="Arial" w:cs="Arial"/>
                <w:b/>
                <w:sz w:val="20"/>
              </w:rPr>
              <w:t>Conflit d’intérêt</w:t>
            </w:r>
          </w:p>
        </w:tc>
        <w:tc>
          <w:tcPr>
            <w:tcW w:w="3969" w:type="dxa"/>
          </w:tcPr>
          <w:p w14:paraId="1394694F" w14:textId="25AD75A3" w:rsidR="00D4335B" w:rsidRPr="00751367" w:rsidRDefault="00D4335B" w:rsidP="005B761E">
            <w:pPr>
              <w:ind w:left="-57" w:right="-57"/>
              <w:jc w:val="left"/>
              <w:rPr>
                <w:rFonts w:ascii="Arial" w:hAnsi="Arial" w:cs="Arial"/>
                <w:sz w:val="20"/>
              </w:rPr>
            </w:pPr>
            <w:r w:rsidRPr="00751367">
              <w:rPr>
                <w:rFonts w:ascii="Arial" w:hAnsi="Arial" w:cs="Arial"/>
                <w:sz w:val="20"/>
              </w:rPr>
              <w:t>Pas de conflit d’intérêt (Sous-Clause 4.</w:t>
            </w:r>
            <w:r w:rsidR="009F1D75" w:rsidRPr="00751367">
              <w:rPr>
                <w:rFonts w:ascii="Arial" w:hAnsi="Arial" w:cs="Arial"/>
                <w:sz w:val="20"/>
              </w:rPr>
              <w:t>4</w:t>
            </w:r>
            <w:r w:rsidRPr="00751367">
              <w:rPr>
                <w:rFonts w:ascii="Arial" w:hAnsi="Arial" w:cs="Arial"/>
                <w:sz w:val="20"/>
              </w:rPr>
              <w:t xml:space="preserve"> des IA</w:t>
            </w:r>
            <w:r w:rsidR="006E72B2">
              <w:rPr>
                <w:rFonts w:ascii="Arial" w:hAnsi="Arial" w:cs="Arial"/>
                <w:sz w:val="20"/>
              </w:rPr>
              <w:t>C</w:t>
            </w:r>
            <w:r w:rsidRPr="00751367">
              <w:rPr>
                <w:rFonts w:ascii="Arial" w:hAnsi="Arial" w:cs="Arial"/>
                <w:sz w:val="20"/>
              </w:rPr>
              <w:t xml:space="preserve">) </w:t>
            </w:r>
          </w:p>
        </w:tc>
        <w:tc>
          <w:tcPr>
            <w:tcW w:w="1276" w:type="dxa"/>
          </w:tcPr>
          <w:p w14:paraId="3F98C73A"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6" w:type="dxa"/>
          </w:tcPr>
          <w:p w14:paraId="631FD981" w14:textId="77777777" w:rsidR="00D4335B" w:rsidRPr="00751367" w:rsidRDefault="0095243F" w:rsidP="005B761E">
            <w:pPr>
              <w:ind w:left="-57" w:right="-57"/>
              <w:jc w:val="left"/>
              <w:rPr>
                <w:rFonts w:ascii="Arial" w:hAnsi="Arial" w:cs="Arial"/>
                <w:sz w:val="20"/>
              </w:rPr>
            </w:pPr>
            <w:r w:rsidRPr="00751367">
              <w:rPr>
                <w:rFonts w:ascii="Arial" w:hAnsi="Arial" w:cs="Arial"/>
                <w:sz w:val="20"/>
              </w:rPr>
              <w:t>Doit</w:t>
            </w:r>
            <w:r w:rsidR="00D4335B" w:rsidRPr="00751367">
              <w:rPr>
                <w:rFonts w:ascii="Arial" w:hAnsi="Arial" w:cs="Arial"/>
                <w:sz w:val="20"/>
              </w:rPr>
              <w:t xml:space="preserve"> satisfaire à la spécification</w:t>
            </w:r>
          </w:p>
        </w:tc>
        <w:tc>
          <w:tcPr>
            <w:tcW w:w="1275" w:type="dxa"/>
          </w:tcPr>
          <w:p w14:paraId="57E8171C"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418" w:type="dxa"/>
          </w:tcPr>
          <w:p w14:paraId="7DCB6090"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7E447AE1" w14:textId="77777777" w:rsidR="00D4335B" w:rsidRPr="00751367" w:rsidRDefault="00D4335B" w:rsidP="005B761E">
            <w:pPr>
              <w:ind w:left="-57" w:right="-57"/>
              <w:jc w:val="left"/>
              <w:rPr>
                <w:rFonts w:ascii="Arial" w:hAnsi="Arial" w:cs="Arial"/>
                <w:sz w:val="20"/>
              </w:rPr>
            </w:pPr>
            <w:r w:rsidRPr="00751367">
              <w:rPr>
                <w:rFonts w:ascii="Arial" w:hAnsi="Arial" w:cs="Arial"/>
                <w:sz w:val="20"/>
              </w:rPr>
              <w:t>Fiche de soumission des candidatures</w:t>
            </w:r>
          </w:p>
        </w:tc>
      </w:tr>
      <w:tr w:rsidR="005B761E" w:rsidRPr="00751367" w14:paraId="481CB42B" w14:textId="77777777" w:rsidTr="005B761E">
        <w:tc>
          <w:tcPr>
            <w:tcW w:w="864" w:type="dxa"/>
          </w:tcPr>
          <w:p w14:paraId="2376A54C"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1.3</w:t>
            </w:r>
          </w:p>
        </w:tc>
        <w:tc>
          <w:tcPr>
            <w:tcW w:w="1561" w:type="dxa"/>
          </w:tcPr>
          <w:p w14:paraId="19B02349" w14:textId="77777777" w:rsidR="00D4335B" w:rsidRPr="00751367" w:rsidRDefault="00D4335B" w:rsidP="005B761E">
            <w:pPr>
              <w:ind w:left="-57" w:right="-57"/>
              <w:jc w:val="left"/>
              <w:rPr>
                <w:rFonts w:ascii="Arial" w:hAnsi="Arial" w:cs="Arial"/>
                <w:b/>
                <w:sz w:val="20"/>
              </w:rPr>
            </w:pPr>
            <w:r w:rsidRPr="00751367">
              <w:rPr>
                <w:rFonts w:ascii="Arial" w:hAnsi="Arial" w:cs="Arial"/>
                <w:b/>
                <w:sz w:val="20"/>
              </w:rPr>
              <w:t>E</w:t>
            </w:r>
            <w:r w:rsidR="00AE578C" w:rsidRPr="00751367">
              <w:rPr>
                <w:rFonts w:ascii="Arial" w:hAnsi="Arial" w:cs="Arial"/>
                <w:b/>
                <w:sz w:val="20"/>
              </w:rPr>
              <w:t xml:space="preserve">ligibilité au financement de </w:t>
            </w:r>
            <w:r w:rsidR="007A14A0" w:rsidRPr="00751367">
              <w:rPr>
                <w:rFonts w:ascii="Arial" w:hAnsi="Arial" w:cs="Arial"/>
                <w:b/>
                <w:sz w:val="20"/>
              </w:rPr>
              <w:t>KfW</w:t>
            </w:r>
          </w:p>
        </w:tc>
        <w:tc>
          <w:tcPr>
            <w:tcW w:w="3969" w:type="dxa"/>
          </w:tcPr>
          <w:p w14:paraId="154676B9" w14:textId="6A744F48" w:rsidR="00D4335B" w:rsidRPr="00751367" w:rsidRDefault="00D4335B" w:rsidP="005B761E">
            <w:pPr>
              <w:ind w:left="-57" w:right="-57"/>
              <w:jc w:val="left"/>
              <w:rPr>
                <w:rFonts w:ascii="Arial" w:hAnsi="Arial" w:cs="Arial"/>
                <w:sz w:val="20"/>
              </w:rPr>
            </w:pPr>
            <w:r w:rsidRPr="00751367">
              <w:rPr>
                <w:rFonts w:ascii="Arial" w:hAnsi="Arial" w:cs="Arial"/>
                <w:sz w:val="20"/>
              </w:rPr>
              <w:t xml:space="preserve">Ne pas </w:t>
            </w:r>
            <w:r w:rsidR="00800145" w:rsidRPr="00751367">
              <w:rPr>
                <w:rFonts w:ascii="Arial" w:hAnsi="Arial" w:cs="Arial"/>
                <w:sz w:val="20"/>
              </w:rPr>
              <w:t>être i</w:t>
            </w:r>
            <w:r w:rsidR="007A14A0" w:rsidRPr="00751367">
              <w:rPr>
                <w:rFonts w:ascii="Arial" w:hAnsi="Arial" w:cs="Arial"/>
                <w:sz w:val="20"/>
              </w:rPr>
              <w:t>néligible à un financement de KfW</w:t>
            </w:r>
            <w:r w:rsidRPr="00751367">
              <w:rPr>
                <w:rFonts w:ascii="Arial" w:hAnsi="Arial" w:cs="Arial"/>
                <w:sz w:val="20"/>
              </w:rPr>
              <w:t xml:space="preserve">, tel que décrit dans la Sous-Clause </w:t>
            </w:r>
            <w:r w:rsidR="009F1D75" w:rsidRPr="00751367">
              <w:rPr>
                <w:rFonts w:ascii="Arial" w:hAnsi="Arial" w:cs="Arial"/>
                <w:sz w:val="20"/>
              </w:rPr>
              <w:t>4.3</w:t>
            </w:r>
            <w:r w:rsidRPr="00751367">
              <w:rPr>
                <w:rFonts w:ascii="Arial" w:hAnsi="Arial" w:cs="Arial"/>
                <w:sz w:val="20"/>
              </w:rPr>
              <w:t xml:space="preserve"> des IA</w:t>
            </w:r>
            <w:r w:rsidR="006E72B2">
              <w:rPr>
                <w:rFonts w:ascii="Arial" w:hAnsi="Arial" w:cs="Arial"/>
                <w:sz w:val="20"/>
              </w:rPr>
              <w:t>C</w:t>
            </w:r>
            <w:r w:rsidRPr="00751367">
              <w:rPr>
                <w:rFonts w:ascii="Arial" w:hAnsi="Arial" w:cs="Arial"/>
                <w:sz w:val="20"/>
              </w:rPr>
              <w:t xml:space="preserve">. </w:t>
            </w:r>
          </w:p>
        </w:tc>
        <w:tc>
          <w:tcPr>
            <w:tcW w:w="1276" w:type="dxa"/>
          </w:tcPr>
          <w:p w14:paraId="4B454A75"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6" w:type="dxa"/>
          </w:tcPr>
          <w:p w14:paraId="3C464DA2" w14:textId="77777777" w:rsidR="00D4335B" w:rsidRPr="00751367" w:rsidRDefault="0095243F" w:rsidP="005B761E">
            <w:pPr>
              <w:ind w:left="-57" w:right="-57"/>
              <w:jc w:val="left"/>
              <w:rPr>
                <w:rFonts w:ascii="Arial" w:hAnsi="Arial" w:cs="Arial"/>
                <w:sz w:val="20"/>
              </w:rPr>
            </w:pPr>
            <w:r w:rsidRPr="00751367">
              <w:rPr>
                <w:rFonts w:ascii="Arial" w:hAnsi="Arial" w:cs="Arial"/>
                <w:sz w:val="20"/>
              </w:rPr>
              <w:t>Doit</w:t>
            </w:r>
            <w:r w:rsidR="00D4335B" w:rsidRPr="00751367">
              <w:rPr>
                <w:rFonts w:ascii="Arial" w:hAnsi="Arial" w:cs="Arial"/>
                <w:sz w:val="20"/>
              </w:rPr>
              <w:t xml:space="preserve"> satisfaire à </w:t>
            </w:r>
            <w:r w:rsidRPr="00751367">
              <w:rPr>
                <w:rFonts w:ascii="Arial" w:hAnsi="Arial" w:cs="Arial"/>
                <w:sz w:val="20"/>
              </w:rPr>
              <w:t xml:space="preserve">la </w:t>
            </w:r>
            <w:r w:rsidR="00D4335B" w:rsidRPr="00751367">
              <w:rPr>
                <w:rFonts w:ascii="Arial" w:hAnsi="Arial" w:cs="Arial"/>
                <w:sz w:val="20"/>
              </w:rPr>
              <w:t>spécification</w:t>
            </w:r>
          </w:p>
        </w:tc>
        <w:tc>
          <w:tcPr>
            <w:tcW w:w="1275" w:type="dxa"/>
          </w:tcPr>
          <w:p w14:paraId="701D259A"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418" w:type="dxa"/>
          </w:tcPr>
          <w:p w14:paraId="29387869"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76702A89" w14:textId="77777777" w:rsidR="00D4335B" w:rsidRPr="00751367" w:rsidRDefault="007A14A0" w:rsidP="005B761E">
            <w:pPr>
              <w:ind w:left="-57" w:right="-57"/>
              <w:jc w:val="left"/>
              <w:rPr>
                <w:rFonts w:ascii="Arial" w:hAnsi="Arial" w:cs="Arial"/>
                <w:sz w:val="20"/>
              </w:rPr>
            </w:pPr>
            <w:r w:rsidRPr="00751367">
              <w:rPr>
                <w:rFonts w:ascii="Arial" w:hAnsi="Arial" w:cs="Arial"/>
                <w:sz w:val="20"/>
              </w:rPr>
              <w:t>Déclaration d’engagement</w:t>
            </w:r>
          </w:p>
        </w:tc>
      </w:tr>
      <w:tr w:rsidR="005B761E" w:rsidRPr="00751367" w14:paraId="2F3F30B2" w14:textId="77777777" w:rsidTr="005B761E">
        <w:tc>
          <w:tcPr>
            <w:tcW w:w="864" w:type="dxa"/>
          </w:tcPr>
          <w:p w14:paraId="1038ACC4"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1.4</w:t>
            </w:r>
          </w:p>
        </w:tc>
        <w:tc>
          <w:tcPr>
            <w:tcW w:w="1561" w:type="dxa"/>
          </w:tcPr>
          <w:p w14:paraId="69489831" w14:textId="77777777" w:rsidR="00D4335B" w:rsidRPr="00751367" w:rsidRDefault="00D4335B" w:rsidP="005B761E">
            <w:pPr>
              <w:ind w:left="-57" w:right="-57"/>
              <w:jc w:val="left"/>
              <w:rPr>
                <w:rFonts w:ascii="Arial" w:hAnsi="Arial" w:cs="Arial"/>
                <w:b/>
                <w:sz w:val="20"/>
              </w:rPr>
            </w:pPr>
            <w:r w:rsidRPr="00751367">
              <w:rPr>
                <w:rFonts w:ascii="Arial" w:hAnsi="Arial" w:cs="Arial"/>
                <w:b/>
                <w:sz w:val="20"/>
              </w:rPr>
              <w:t>Entreprise publique</w:t>
            </w:r>
          </w:p>
        </w:tc>
        <w:tc>
          <w:tcPr>
            <w:tcW w:w="3969" w:type="dxa"/>
          </w:tcPr>
          <w:p w14:paraId="21038A76" w14:textId="5B2174FA" w:rsidR="00D4335B" w:rsidRPr="00751367" w:rsidRDefault="00D4335B" w:rsidP="006E72B2">
            <w:pPr>
              <w:ind w:left="-57" w:right="-57"/>
              <w:jc w:val="left"/>
              <w:rPr>
                <w:rFonts w:ascii="Arial" w:hAnsi="Arial" w:cs="Arial"/>
                <w:sz w:val="20"/>
              </w:rPr>
            </w:pPr>
            <w:r w:rsidRPr="00751367">
              <w:rPr>
                <w:rFonts w:ascii="Arial" w:hAnsi="Arial" w:cs="Arial"/>
                <w:sz w:val="20"/>
              </w:rPr>
              <w:t xml:space="preserve">Le Candidat doit satisfaire aux conditions de la Sous-Clause </w:t>
            </w:r>
            <w:r w:rsidR="009F1D75" w:rsidRPr="00751367">
              <w:rPr>
                <w:rFonts w:ascii="Arial" w:hAnsi="Arial" w:cs="Arial"/>
                <w:sz w:val="20"/>
              </w:rPr>
              <w:t>4.3</w:t>
            </w:r>
            <w:r w:rsidRPr="00751367">
              <w:rPr>
                <w:rFonts w:ascii="Arial" w:hAnsi="Arial" w:cs="Arial"/>
                <w:sz w:val="20"/>
              </w:rPr>
              <w:t xml:space="preserve"> des IA</w:t>
            </w:r>
            <w:r w:rsidR="006E72B2">
              <w:rPr>
                <w:rFonts w:ascii="Arial" w:hAnsi="Arial" w:cs="Arial"/>
                <w:sz w:val="20"/>
              </w:rPr>
              <w:t>C</w:t>
            </w:r>
            <w:r w:rsidRPr="00751367">
              <w:rPr>
                <w:rFonts w:ascii="Arial" w:hAnsi="Arial" w:cs="Arial"/>
                <w:sz w:val="20"/>
              </w:rPr>
              <w:t>.</w:t>
            </w:r>
          </w:p>
        </w:tc>
        <w:tc>
          <w:tcPr>
            <w:tcW w:w="1276" w:type="dxa"/>
          </w:tcPr>
          <w:p w14:paraId="1FE3919C"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6" w:type="dxa"/>
          </w:tcPr>
          <w:p w14:paraId="7855BEBF"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5" w:type="dxa"/>
          </w:tcPr>
          <w:p w14:paraId="0C83A49E"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418" w:type="dxa"/>
          </w:tcPr>
          <w:p w14:paraId="314F055C"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3F8D6A98" w14:textId="77777777" w:rsidR="00D4335B" w:rsidRPr="00751367" w:rsidRDefault="007A14A0" w:rsidP="005B761E">
            <w:pPr>
              <w:ind w:left="-57" w:right="-57"/>
              <w:jc w:val="left"/>
              <w:rPr>
                <w:rFonts w:ascii="Arial" w:hAnsi="Arial" w:cs="Arial"/>
                <w:sz w:val="20"/>
              </w:rPr>
            </w:pPr>
            <w:r w:rsidRPr="00751367">
              <w:rPr>
                <w:rFonts w:ascii="Arial" w:hAnsi="Arial" w:cs="Arial"/>
                <w:sz w:val="20"/>
              </w:rPr>
              <w:t>Formulaires ELI –1.1, 1.2(a) et 1.2(b), avec pièces jointes</w:t>
            </w:r>
          </w:p>
        </w:tc>
      </w:tr>
      <w:tr w:rsidR="00D4335B" w:rsidRPr="00751367" w14:paraId="64896EC0" w14:textId="77777777" w:rsidTr="00C42595">
        <w:tc>
          <w:tcPr>
            <w:tcW w:w="13176" w:type="dxa"/>
            <w:gridSpan w:val="8"/>
            <w:vAlign w:val="bottom"/>
          </w:tcPr>
          <w:p w14:paraId="263BF096" w14:textId="4472F12B" w:rsidR="00D4335B" w:rsidRPr="00751367" w:rsidRDefault="00D4335B" w:rsidP="005B761E">
            <w:pPr>
              <w:pStyle w:val="TitreTableau"/>
              <w:pageBreakBefore/>
              <w:spacing w:before="0"/>
              <w:ind w:left="-57" w:right="-57"/>
              <w:rPr>
                <w:rFonts w:ascii="Arial" w:hAnsi="Arial"/>
                <w:szCs w:val="20"/>
              </w:rPr>
            </w:pPr>
            <w:bookmarkStart w:id="762" w:name="_Toc475117196"/>
            <w:r w:rsidRPr="00751367">
              <w:rPr>
                <w:rFonts w:ascii="Arial" w:hAnsi="Arial"/>
                <w:szCs w:val="20"/>
              </w:rPr>
              <w:lastRenderedPageBreak/>
              <w:t>2. Antécédents en matière de non-exécution des marchés</w:t>
            </w:r>
            <w:bookmarkEnd w:id="762"/>
          </w:p>
        </w:tc>
      </w:tr>
      <w:tr w:rsidR="005B761E" w:rsidRPr="00751367" w14:paraId="1B189E79" w14:textId="77777777" w:rsidTr="005B761E">
        <w:tc>
          <w:tcPr>
            <w:tcW w:w="864" w:type="dxa"/>
          </w:tcPr>
          <w:p w14:paraId="076AA7CD"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 xml:space="preserve">2.1 </w:t>
            </w:r>
          </w:p>
          <w:p w14:paraId="21B4141A" w14:textId="77777777" w:rsidR="00D4335B" w:rsidRPr="00751367" w:rsidRDefault="00D4335B" w:rsidP="005B761E">
            <w:pPr>
              <w:ind w:left="-57" w:right="-57"/>
              <w:jc w:val="center"/>
              <w:rPr>
                <w:rFonts w:ascii="Arial" w:hAnsi="Arial" w:cs="Arial"/>
                <w:sz w:val="20"/>
              </w:rPr>
            </w:pPr>
          </w:p>
        </w:tc>
        <w:tc>
          <w:tcPr>
            <w:tcW w:w="1561" w:type="dxa"/>
          </w:tcPr>
          <w:p w14:paraId="1473FEDE" w14:textId="77777777" w:rsidR="00D4335B" w:rsidRPr="00751367" w:rsidRDefault="00D4335B" w:rsidP="005B761E">
            <w:pPr>
              <w:ind w:left="-57" w:right="-57"/>
              <w:jc w:val="left"/>
              <w:rPr>
                <w:rFonts w:ascii="Arial" w:hAnsi="Arial" w:cs="Arial"/>
                <w:b/>
                <w:sz w:val="20"/>
              </w:rPr>
            </w:pPr>
            <w:r w:rsidRPr="00751367">
              <w:rPr>
                <w:rFonts w:ascii="Arial" w:hAnsi="Arial" w:cs="Arial"/>
                <w:b/>
                <w:sz w:val="20"/>
              </w:rPr>
              <w:t xml:space="preserve">Antécédents  en matière </w:t>
            </w:r>
            <w:r w:rsidR="005849D0" w:rsidRPr="00751367">
              <w:rPr>
                <w:rFonts w:ascii="Arial" w:hAnsi="Arial" w:cs="Arial"/>
                <w:b/>
                <w:sz w:val="20"/>
              </w:rPr>
              <w:t xml:space="preserve">de </w:t>
            </w:r>
            <w:r w:rsidR="003519D0" w:rsidRPr="00751367">
              <w:rPr>
                <w:rFonts w:ascii="Arial" w:hAnsi="Arial" w:cs="Arial"/>
                <w:b/>
                <w:sz w:val="20"/>
              </w:rPr>
              <w:t xml:space="preserve">non-exécution de marchés </w:t>
            </w:r>
          </w:p>
        </w:tc>
        <w:tc>
          <w:tcPr>
            <w:tcW w:w="3969" w:type="dxa"/>
          </w:tcPr>
          <w:p w14:paraId="410540D2" w14:textId="77777777" w:rsidR="00D4335B" w:rsidRPr="00751367" w:rsidRDefault="00126BD8" w:rsidP="005B761E">
            <w:pPr>
              <w:ind w:left="-57" w:right="-57"/>
              <w:jc w:val="left"/>
              <w:rPr>
                <w:rFonts w:ascii="Arial" w:hAnsi="Arial" w:cs="Arial"/>
                <w:sz w:val="20"/>
              </w:rPr>
            </w:pPr>
            <w:r w:rsidRPr="00751367">
              <w:rPr>
                <w:rFonts w:ascii="Arial" w:hAnsi="Arial" w:cs="Arial"/>
                <w:sz w:val="20"/>
              </w:rPr>
              <w:t>Pas de résiliation de marché prononcée aux torts exclusifs du Soumissionnaire au cours des 5 (cinq) dernières années</w:t>
            </w:r>
          </w:p>
        </w:tc>
        <w:tc>
          <w:tcPr>
            <w:tcW w:w="1276" w:type="dxa"/>
          </w:tcPr>
          <w:p w14:paraId="01949EA5"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276" w:type="dxa"/>
          </w:tcPr>
          <w:p w14:paraId="3D96D810" w14:textId="77777777" w:rsidR="00D4335B" w:rsidRPr="00751367" w:rsidRDefault="009F1D75" w:rsidP="005B761E">
            <w:pPr>
              <w:pStyle w:val="Outline"/>
              <w:spacing w:before="0"/>
              <w:ind w:left="-57" w:right="-57"/>
              <w:rPr>
                <w:rFonts w:ascii="Arial" w:hAnsi="Arial" w:cs="Arial"/>
                <w:sz w:val="20"/>
                <w:lang w:val="fr-FR"/>
              </w:rPr>
            </w:pPr>
            <w:r w:rsidRPr="00751367">
              <w:rPr>
                <w:rFonts w:ascii="Arial" w:hAnsi="Arial" w:cs="Arial"/>
                <w:sz w:val="20"/>
                <w:lang w:val="fr-FR"/>
              </w:rPr>
              <w:t xml:space="preserve">Doit satisfaire à la spécification </w:t>
            </w:r>
          </w:p>
        </w:tc>
        <w:tc>
          <w:tcPr>
            <w:tcW w:w="1275" w:type="dxa"/>
          </w:tcPr>
          <w:p w14:paraId="5EEBB986"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w:t>
            </w:r>
            <w:r w:rsidR="003519D0" w:rsidRPr="00751367">
              <w:rPr>
                <w:rFonts w:ascii="Arial" w:hAnsi="Arial" w:cs="Arial"/>
                <w:sz w:val="20"/>
              </w:rPr>
              <w:t>t satisfaire à la spécification</w:t>
            </w:r>
          </w:p>
        </w:tc>
        <w:tc>
          <w:tcPr>
            <w:tcW w:w="1418" w:type="dxa"/>
          </w:tcPr>
          <w:p w14:paraId="14393B93"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p w14:paraId="72AF2D79" w14:textId="77777777" w:rsidR="00D4335B" w:rsidRPr="00751367" w:rsidRDefault="00D4335B" w:rsidP="005B761E">
            <w:pPr>
              <w:ind w:left="-57" w:right="-57"/>
              <w:jc w:val="left"/>
              <w:rPr>
                <w:rFonts w:ascii="Arial" w:hAnsi="Arial" w:cs="Arial"/>
                <w:sz w:val="20"/>
              </w:rPr>
            </w:pPr>
          </w:p>
        </w:tc>
        <w:tc>
          <w:tcPr>
            <w:tcW w:w="1537" w:type="dxa"/>
          </w:tcPr>
          <w:p w14:paraId="45706834" w14:textId="77777777" w:rsidR="00D4335B" w:rsidRPr="00751367" w:rsidRDefault="00D4335B" w:rsidP="005B761E">
            <w:pPr>
              <w:ind w:left="-57" w:right="-57"/>
              <w:jc w:val="left"/>
              <w:rPr>
                <w:rFonts w:ascii="Arial" w:hAnsi="Arial" w:cs="Arial"/>
                <w:sz w:val="20"/>
              </w:rPr>
            </w:pPr>
            <w:r w:rsidRPr="00751367">
              <w:rPr>
                <w:rFonts w:ascii="Arial" w:hAnsi="Arial" w:cs="Arial"/>
                <w:sz w:val="20"/>
              </w:rPr>
              <w:t xml:space="preserve">Formulaire </w:t>
            </w:r>
            <w:r w:rsidR="009739B6" w:rsidRPr="00751367">
              <w:rPr>
                <w:rFonts w:ascii="Arial" w:hAnsi="Arial" w:cs="Arial"/>
                <w:sz w:val="20"/>
              </w:rPr>
              <w:t>ANT</w:t>
            </w:r>
            <w:r w:rsidRPr="00751367">
              <w:rPr>
                <w:rFonts w:ascii="Arial" w:hAnsi="Arial" w:cs="Arial"/>
                <w:sz w:val="20"/>
              </w:rPr>
              <w:t>– 2</w:t>
            </w:r>
          </w:p>
          <w:p w14:paraId="045A6671" w14:textId="77777777" w:rsidR="00D4335B" w:rsidRPr="00751367" w:rsidRDefault="00D4335B" w:rsidP="005B761E">
            <w:pPr>
              <w:ind w:left="-57" w:right="-57"/>
              <w:jc w:val="left"/>
              <w:rPr>
                <w:rFonts w:ascii="Arial" w:hAnsi="Arial" w:cs="Arial"/>
                <w:sz w:val="20"/>
              </w:rPr>
            </w:pPr>
          </w:p>
        </w:tc>
      </w:tr>
      <w:tr w:rsidR="005B761E" w:rsidRPr="00751367" w14:paraId="5D6A8039" w14:textId="77777777" w:rsidTr="005B761E">
        <w:tc>
          <w:tcPr>
            <w:tcW w:w="864" w:type="dxa"/>
          </w:tcPr>
          <w:p w14:paraId="1A843BE3" w14:textId="77777777" w:rsidR="00D4335B" w:rsidRPr="00751367" w:rsidRDefault="00800145" w:rsidP="005B761E">
            <w:pPr>
              <w:ind w:left="-57" w:right="-57"/>
              <w:jc w:val="center"/>
              <w:rPr>
                <w:rFonts w:ascii="Arial" w:hAnsi="Arial" w:cs="Arial"/>
                <w:sz w:val="20"/>
              </w:rPr>
            </w:pPr>
            <w:r w:rsidRPr="00751367">
              <w:rPr>
                <w:rFonts w:ascii="Arial" w:hAnsi="Arial" w:cs="Arial"/>
                <w:sz w:val="20"/>
              </w:rPr>
              <w:t>2.2</w:t>
            </w:r>
          </w:p>
        </w:tc>
        <w:tc>
          <w:tcPr>
            <w:tcW w:w="1561" w:type="dxa"/>
          </w:tcPr>
          <w:p w14:paraId="5DFA2238" w14:textId="77777777" w:rsidR="00D4335B" w:rsidRPr="00751367" w:rsidRDefault="00A55A5C" w:rsidP="005B761E">
            <w:pPr>
              <w:ind w:left="-57" w:right="-57"/>
              <w:jc w:val="left"/>
              <w:rPr>
                <w:rFonts w:ascii="Arial" w:hAnsi="Arial" w:cs="Arial"/>
                <w:b/>
                <w:sz w:val="20"/>
              </w:rPr>
            </w:pPr>
            <w:r w:rsidRPr="00751367">
              <w:rPr>
                <w:rFonts w:ascii="Arial" w:hAnsi="Arial" w:cs="Arial"/>
                <w:b/>
                <w:sz w:val="20"/>
              </w:rPr>
              <w:t>Exclusion dans le cadre de la mise en œuvre d’une Déclaration de garantie de Soumission</w:t>
            </w:r>
          </w:p>
        </w:tc>
        <w:tc>
          <w:tcPr>
            <w:tcW w:w="3969" w:type="dxa"/>
          </w:tcPr>
          <w:p w14:paraId="5FFFA55E" w14:textId="77777777" w:rsidR="00D4335B" w:rsidRPr="00751367" w:rsidRDefault="00A55A5C" w:rsidP="005B761E">
            <w:pPr>
              <w:ind w:left="-57" w:right="-57"/>
              <w:jc w:val="left"/>
              <w:rPr>
                <w:rFonts w:ascii="Arial" w:hAnsi="Arial" w:cs="Arial"/>
                <w:sz w:val="20"/>
              </w:rPr>
            </w:pPr>
            <w:r w:rsidRPr="00751367">
              <w:rPr>
                <w:rFonts w:ascii="Arial" w:hAnsi="Arial" w:cs="Arial"/>
                <w:sz w:val="20"/>
              </w:rPr>
              <w:t xml:space="preserve">Ne pas faire l’objet d’exclusion dans le cadre de la mise en œuvre d’une Déclaration de garantie de Soumission conformément à l’article </w:t>
            </w:r>
            <w:r w:rsidR="009972D7" w:rsidRPr="00751367">
              <w:rPr>
                <w:rFonts w:ascii="Arial" w:hAnsi="Arial" w:cs="Arial"/>
                <w:sz w:val="20"/>
              </w:rPr>
              <w:t>4.</w:t>
            </w:r>
            <w:r w:rsidRPr="00751367">
              <w:rPr>
                <w:rFonts w:ascii="Arial" w:hAnsi="Arial" w:cs="Arial"/>
                <w:sz w:val="20"/>
              </w:rPr>
              <w:t>5</w:t>
            </w:r>
          </w:p>
        </w:tc>
        <w:tc>
          <w:tcPr>
            <w:tcW w:w="1276" w:type="dxa"/>
          </w:tcPr>
          <w:p w14:paraId="6D77FDFB" w14:textId="77777777" w:rsidR="00D4335B" w:rsidRPr="00751367" w:rsidRDefault="00D4335B" w:rsidP="005B761E">
            <w:pPr>
              <w:ind w:left="-57" w:right="-57"/>
              <w:jc w:val="left"/>
              <w:rPr>
                <w:rFonts w:ascii="Arial" w:hAnsi="Arial" w:cs="Arial"/>
                <w:sz w:val="20"/>
              </w:rPr>
            </w:pPr>
            <w:r w:rsidRPr="00751367">
              <w:rPr>
                <w:rFonts w:ascii="Arial" w:hAnsi="Arial" w:cs="Arial"/>
                <w:sz w:val="20"/>
              </w:rPr>
              <w:t xml:space="preserve">Doit satisfaire à la spécification </w:t>
            </w:r>
          </w:p>
        </w:tc>
        <w:tc>
          <w:tcPr>
            <w:tcW w:w="1276" w:type="dxa"/>
          </w:tcPr>
          <w:p w14:paraId="2F578989" w14:textId="77777777" w:rsidR="00D4335B" w:rsidRPr="00751367" w:rsidRDefault="00D4335B" w:rsidP="005B761E">
            <w:pPr>
              <w:pStyle w:val="Outline"/>
              <w:spacing w:before="0"/>
              <w:ind w:left="-57" w:right="-57"/>
              <w:rPr>
                <w:rFonts w:ascii="Arial" w:hAnsi="Arial" w:cs="Arial"/>
                <w:kern w:val="0"/>
                <w:sz w:val="20"/>
                <w:lang w:val="fr-FR"/>
              </w:rPr>
            </w:pPr>
            <w:r w:rsidRPr="00751367">
              <w:rPr>
                <w:rFonts w:ascii="Arial" w:hAnsi="Arial" w:cs="Arial"/>
                <w:kern w:val="0"/>
                <w:sz w:val="20"/>
                <w:lang w:val="fr-FR"/>
              </w:rPr>
              <w:t>Doit satisfaire à la spécification</w:t>
            </w:r>
          </w:p>
        </w:tc>
        <w:tc>
          <w:tcPr>
            <w:tcW w:w="1275" w:type="dxa"/>
          </w:tcPr>
          <w:p w14:paraId="4C441048" w14:textId="77777777" w:rsidR="00D4335B" w:rsidRPr="00751367" w:rsidRDefault="00D4335B" w:rsidP="005B761E">
            <w:pPr>
              <w:pStyle w:val="Outline"/>
              <w:spacing w:before="0"/>
              <w:ind w:left="-57" w:right="-57"/>
              <w:rPr>
                <w:rFonts w:ascii="Arial" w:hAnsi="Arial" w:cs="Arial"/>
                <w:kern w:val="0"/>
                <w:sz w:val="20"/>
                <w:lang w:val="fr-FR"/>
              </w:rPr>
            </w:pPr>
            <w:r w:rsidRPr="00751367">
              <w:rPr>
                <w:rFonts w:ascii="Arial" w:hAnsi="Arial" w:cs="Arial"/>
                <w:kern w:val="0"/>
                <w:sz w:val="20"/>
                <w:lang w:val="fr-FR"/>
              </w:rPr>
              <w:t>Doit satisfaire à la spécification</w:t>
            </w:r>
          </w:p>
        </w:tc>
        <w:tc>
          <w:tcPr>
            <w:tcW w:w="1418" w:type="dxa"/>
          </w:tcPr>
          <w:p w14:paraId="6A3166E1"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0444C5F2" w14:textId="77777777" w:rsidR="00D4335B" w:rsidRPr="00751367" w:rsidRDefault="00D4335B" w:rsidP="005B761E">
            <w:pPr>
              <w:ind w:left="-57" w:right="-57"/>
              <w:jc w:val="left"/>
              <w:rPr>
                <w:rFonts w:ascii="Arial" w:hAnsi="Arial" w:cs="Arial"/>
                <w:sz w:val="20"/>
              </w:rPr>
            </w:pPr>
            <w:r w:rsidRPr="00751367">
              <w:rPr>
                <w:rFonts w:ascii="Arial" w:hAnsi="Arial" w:cs="Arial"/>
                <w:sz w:val="20"/>
              </w:rPr>
              <w:t>Fiche de soumission de candidature</w:t>
            </w:r>
          </w:p>
        </w:tc>
      </w:tr>
      <w:tr w:rsidR="005B761E" w:rsidRPr="00751367" w14:paraId="32D71D8E" w14:textId="77777777" w:rsidTr="005B761E">
        <w:tc>
          <w:tcPr>
            <w:tcW w:w="864" w:type="dxa"/>
          </w:tcPr>
          <w:p w14:paraId="59C5E418"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2.3</w:t>
            </w:r>
          </w:p>
        </w:tc>
        <w:tc>
          <w:tcPr>
            <w:tcW w:w="1561" w:type="dxa"/>
          </w:tcPr>
          <w:p w14:paraId="17CC614F" w14:textId="77777777" w:rsidR="00D4335B" w:rsidRPr="00751367" w:rsidRDefault="009739B6" w:rsidP="005B761E">
            <w:pPr>
              <w:ind w:left="-57" w:right="-57"/>
              <w:jc w:val="left"/>
              <w:rPr>
                <w:rFonts w:ascii="Arial" w:hAnsi="Arial" w:cs="Arial"/>
                <w:b/>
                <w:sz w:val="20"/>
              </w:rPr>
            </w:pPr>
            <w:r w:rsidRPr="00751367">
              <w:rPr>
                <w:rFonts w:ascii="Arial" w:hAnsi="Arial" w:cs="Arial"/>
                <w:b/>
                <w:sz w:val="20"/>
              </w:rPr>
              <w:t>Litiges</w:t>
            </w:r>
            <w:r w:rsidR="00D4335B" w:rsidRPr="00751367">
              <w:rPr>
                <w:rFonts w:ascii="Arial" w:hAnsi="Arial" w:cs="Arial"/>
                <w:b/>
                <w:sz w:val="20"/>
              </w:rPr>
              <w:t xml:space="preserve"> en instance</w:t>
            </w:r>
          </w:p>
        </w:tc>
        <w:tc>
          <w:tcPr>
            <w:tcW w:w="3969" w:type="dxa"/>
          </w:tcPr>
          <w:p w14:paraId="16BDDF74" w14:textId="77777777" w:rsidR="00D4335B" w:rsidRPr="00751367" w:rsidRDefault="000649FF" w:rsidP="005B761E">
            <w:pPr>
              <w:ind w:left="-57" w:right="-57"/>
              <w:jc w:val="left"/>
              <w:rPr>
                <w:rFonts w:ascii="Arial" w:hAnsi="Arial" w:cs="Arial"/>
                <w:sz w:val="20"/>
              </w:rPr>
            </w:pPr>
            <w:r w:rsidRPr="00751367">
              <w:rPr>
                <w:rFonts w:ascii="Arial" w:hAnsi="Arial" w:cs="Arial"/>
                <w:sz w:val="20"/>
              </w:rPr>
              <w:t>L’ensemble des litiges en instance ne doit pas représenter au total plus de cent pour cent (100 %) du montant total</w:t>
            </w:r>
            <w:r w:rsidR="00B84882" w:rsidRPr="00751367">
              <w:rPr>
                <w:rFonts w:ascii="Arial" w:hAnsi="Arial" w:cs="Arial"/>
                <w:sz w:val="20"/>
              </w:rPr>
              <w:t xml:space="preserve"> des fonds propres </w:t>
            </w:r>
            <w:r w:rsidRPr="00751367">
              <w:rPr>
                <w:rFonts w:ascii="Arial" w:hAnsi="Arial" w:cs="Arial"/>
                <w:sz w:val="20"/>
              </w:rPr>
              <w:t>du Candidat et doit être considéré comme étant tranché à l’encontre du Candidat.</w:t>
            </w:r>
          </w:p>
        </w:tc>
        <w:tc>
          <w:tcPr>
            <w:tcW w:w="1276" w:type="dxa"/>
          </w:tcPr>
          <w:p w14:paraId="0D32311F" w14:textId="77777777" w:rsidR="00D4335B" w:rsidRPr="00751367" w:rsidRDefault="00D4335B" w:rsidP="005B761E">
            <w:pPr>
              <w:ind w:left="-57" w:right="-57"/>
              <w:jc w:val="left"/>
              <w:rPr>
                <w:rFonts w:ascii="Arial" w:hAnsi="Arial" w:cs="Arial"/>
                <w:sz w:val="20"/>
              </w:rPr>
            </w:pPr>
            <w:r w:rsidRPr="00751367">
              <w:rPr>
                <w:rFonts w:ascii="Arial" w:hAnsi="Arial" w:cs="Arial"/>
                <w:sz w:val="20"/>
              </w:rPr>
              <w:t xml:space="preserve">Doit satisfaire à la spécification </w:t>
            </w:r>
          </w:p>
        </w:tc>
        <w:tc>
          <w:tcPr>
            <w:tcW w:w="1276" w:type="dxa"/>
          </w:tcPr>
          <w:p w14:paraId="59932CC8"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275" w:type="dxa"/>
          </w:tcPr>
          <w:p w14:paraId="7E29C92C" w14:textId="77777777" w:rsidR="00D4335B" w:rsidRPr="00751367" w:rsidRDefault="00D4335B" w:rsidP="005B761E">
            <w:pPr>
              <w:pStyle w:val="Outline"/>
              <w:spacing w:before="0"/>
              <w:ind w:left="-57" w:right="-57"/>
              <w:rPr>
                <w:rFonts w:ascii="Arial" w:hAnsi="Arial" w:cs="Arial"/>
                <w:kern w:val="0"/>
                <w:sz w:val="20"/>
                <w:lang w:val="fr-FR"/>
              </w:rPr>
            </w:pPr>
            <w:r w:rsidRPr="00751367">
              <w:rPr>
                <w:rFonts w:ascii="Arial" w:hAnsi="Arial" w:cs="Arial"/>
                <w:kern w:val="0"/>
                <w:sz w:val="20"/>
                <w:lang w:val="fr-FR"/>
              </w:rPr>
              <w:t>Doit satisfaire à la spécification</w:t>
            </w:r>
          </w:p>
        </w:tc>
        <w:tc>
          <w:tcPr>
            <w:tcW w:w="1418" w:type="dxa"/>
          </w:tcPr>
          <w:p w14:paraId="241798FE"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3855136D" w14:textId="77777777" w:rsidR="00D4335B" w:rsidRPr="00751367" w:rsidRDefault="00D4335B" w:rsidP="005B761E">
            <w:pPr>
              <w:ind w:left="-57" w:right="-57"/>
              <w:jc w:val="left"/>
              <w:rPr>
                <w:rFonts w:ascii="Arial" w:hAnsi="Arial" w:cs="Arial"/>
                <w:sz w:val="20"/>
              </w:rPr>
            </w:pPr>
            <w:r w:rsidRPr="00751367">
              <w:rPr>
                <w:rFonts w:ascii="Arial" w:hAnsi="Arial" w:cs="Arial"/>
                <w:sz w:val="20"/>
              </w:rPr>
              <w:t xml:space="preserve">Formulaire </w:t>
            </w:r>
            <w:r w:rsidR="009739B6" w:rsidRPr="00751367">
              <w:rPr>
                <w:rFonts w:ascii="Arial" w:hAnsi="Arial" w:cs="Arial"/>
                <w:sz w:val="20"/>
              </w:rPr>
              <w:t>ANT</w:t>
            </w:r>
            <w:r w:rsidRPr="00751367">
              <w:rPr>
                <w:rFonts w:ascii="Arial" w:hAnsi="Arial" w:cs="Arial"/>
                <w:sz w:val="20"/>
              </w:rPr>
              <w:t xml:space="preserve"> - 2</w:t>
            </w:r>
          </w:p>
        </w:tc>
      </w:tr>
      <w:tr w:rsidR="00D4335B" w:rsidRPr="00751367" w14:paraId="65F7266C" w14:textId="77777777" w:rsidTr="00C42595">
        <w:tc>
          <w:tcPr>
            <w:tcW w:w="13176" w:type="dxa"/>
            <w:gridSpan w:val="8"/>
            <w:tcBorders>
              <w:bottom w:val="single" w:sz="4" w:space="0" w:color="auto"/>
            </w:tcBorders>
            <w:vAlign w:val="bottom"/>
          </w:tcPr>
          <w:p w14:paraId="0195AC14" w14:textId="5546E50E" w:rsidR="00D4335B" w:rsidRPr="00751367" w:rsidRDefault="00D4335B" w:rsidP="005B761E">
            <w:pPr>
              <w:pStyle w:val="TitreTableau"/>
              <w:keepNext/>
              <w:spacing w:before="0"/>
              <w:ind w:left="-57" w:right="-57"/>
              <w:rPr>
                <w:rFonts w:ascii="Arial" w:hAnsi="Arial"/>
              </w:rPr>
            </w:pPr>
            <w:bookmarkStart w:id="763" w:name="_Toc475117197"/>
            <w:r w:rsidRPr="00751367">
              <w:rPr>
                <w:rFonts w:ascii="Arial" w:hAnsi="Arial"/>
              </w:rPr>
              <w:lastRenderedPageBreak/>
              <w:t>3. Situation financière</w:t>
            </w:r>
            <w:bookmarkEnd w:id="763"/>
          </w:p>
        </w:tc>
      </w:tr>
      <w:tr w:rsidR="005B761E" w:rsidRPr="00751367" w14:paraId="3BE192CD" w14:textId="77777777" w:rsidTr="005B761E">
        <w:tc>
          <w:tcPr>
            <w:tcW w:w="864" w:type="dxa"/>
            <w:tcBorders>
              <w:bottom w:val="single" w:sz="4" w:space="0" w:color="auto"/>
            </w:tcBorders>
          </w:tcPr>
          <w:p w14:paraId="5589EF0D" w14:textId="77777777" w:rsidR="0006551F" w:rsidRPr="00751367" w:rsidRDefault="0006551F" w:rsidP="005B761E">
            <w:pPr>
              <w:keepNext/>
              <w:ind w:left="-57" w:right="-57"/>
              <w:jc w:val="center"/>
              <w:rPr>
                <w:rFonts w:ascii="Arial" w:hAnsi="Arial" w:cs="Arial"/>
                <w:sz w:val="20"/>
              </w:rPr>
            </w:pPr>
            <w:r w:rsidRPr="00751367">
              <w:rPr>
                <w:rFonts w:ascii="Arial" w:hAnsi="Arial" w:cs="Arial"/>
                <w:sz w:val="20"/>
              </w:rPr>
              <w:t>3.1</w:t>
            </w:r>
          </w:p>
        </w:tc>
        <w:tc>
          <w:tcPr>
            <w:tcW w:w="1561" w:type="dxa"/>
            <w:tcBorders>
              <w:bottom w:val="single" w:sz="4" w:space="0" w:color="auto"/>
            </w:tcBorders>
          </w:tcPr>
          <w:p w14:paraId="27A4A7A8" w14:textId="77777777" w:rsidR="0006551F" w:rsidRPr="00751367" w:rsidRDefault="0006551F" w:rsidP="005B761E">
            <w:pPr>
              <w:keepNext/>
              <w:ind w:left="-57" w:right="-57"/>
              <w:rPr>
                <w:rFonts w:ascii="Arial" w:hAnsi="Arial" w:cs="Arial"/>
                <w:b/>
                <w:sz w:val="20"/>
              </w:rPr>
            </w:pPr>
            <w:r w:rsidRPr="00751367">
              <w:rPr>
                <w:rFonts w:ascii="Arial" w:hAnsi="Arial" w:cs="Arial"/>
                <w:b/>
                <w:sz w:val="20"/>
              </w:rPr>
              <w:t>Capacité</w:t>
            </w:r>
            <w:r w:rsidR="00DD0574" w:rsidRPr="00751367">
              <w:rPr>
                <w:rFonts w:ascii="Arial" w:hAnsi="Arial" w:cs="Arial"/>
                <w:b/>
                <w:sz w:val="20"/>
              </w:rPr>
              <w:t xml:space="preserve"> </w:t>
            </w:r>
            <w:r w:rsidRPr="00751367">
              <w:rPr>
                <w:rFonts w:ascii="Arial" w:hAnsi="Arial" w:cs="Arial"/>
                <w:b/>
                <w:sz w:val="20"/>
              </w:rPr>
              <w:t>financière</w:t>
            </w:r>
            <w:r w:rsidR="00040E6F" w:rsidRPr="00751367">
              <w:rPr>
                <w:rFonts w:ascii="Arial" w:hAnsi="Arial" w:cs="Arial"/>
                <w:b/>
                <w:sz w:val="20"/>
              </w:rPr>
              <w:t> : liquidités</w:t>
            </w:r>
          </w:p>
        </w:tc>
        <w:tc>
          <w:tcPr>
            <w:tcW w:w="3969" w:type="dxa"/>
            <w:tcBorders>
              <w:bottom w:val="single" w:sz="4" w:space="0" w:color="auto"/>
            </w:tcBorders>
          </w:tcPr>
          <w:p w14:paraId="72C09B04" w14:textId="77777777" w:rsidR="00CD28E3" w:rsidRPr="00751367" w:rsidRDefault="0006551F" w:rsidP="005B761E">
            <w:pPr>
              <w:keepNext/>
              <w:ind w:left="-57" w:right="-57"/>
              <w:jc w:val="left"/>
              <w:rPr>
                <w:rFonts w:ascii="Arial" w:hAnsi="Arial" w:cs="Arial"/>
                <w:sz w:val="20"/>
              </w:rPr>
            </w:pPr>
            <w:r w:rsidRPr="00751367">
              <w:rPr>
                <w:rFonts w:ascii="Arial" w:hAnsi="Arial" w:cs="Arial"/>
                <w:sz w:val="20"/>
              </w:rPr>
              <w:t xml:space="preserve">(i) Le Candidat doit démontrer qu’il dispose </w:t>
            </w:r>
            <w:r w:rsidR="000649FF" w:rsidRPr="00751367">
              <w:rPr>
                <w:rFonts w:ascii="Arial" w:hAnsi="Arial" w:cs="Arial"/>
                <w:sz w:val="20"/>
              </w:rPr>
              <w:t xml:space="preserve">ou </w:t>
            </w:r>
            <w:r w:rsidR="0095243F" w:rsidRPr="00751367">
              <w:rPr>
                <w:rFonts w:ascii="Arial" w:hAnsi="Arial" w:cs="Arial"/>
                <w:sz w:val="20"/>
              </w:rPr>
              <w:t xml:space="preserve">a </w:t>
            </w:r>
            <w:r w:rsidR="000649FF" w:rsidRPr="00751367">
              <w:rPr>
                <w:rFonts w:ascii="Arial" w:hAnsi="Arial" w:cs="Arial"/>
                <w:sz w:val="20"/>
              </w:rPr>
              <w:t xml:space="preserve">accès à des avoirs </w:t>
            </w:r>
            <w:r w:rsidRPr="00751367">
              <w:rPr>
                <w:rFonts w:ascii="Arial" w:hAnsi="Arial" w:cs="Arial"/>
                <w:sz w:val="20"/>
              </w:rPr>
              <w:t>liquides</w:t>
            </w:r>
            <w:r w:rsidR="000649FF" w:rsidRPr="00751367">
              <w:rPr>
                <w:rFonts w:ascii="Arial" w:hAnsi="Arial" w:cs="Arial"/>
                <w:sz w:val="20"/>
              </w:rPr>
              <w:t>,</w:t>
            </w:r>
            <w:r w:rsidR="00721EC3" w:rsidRPr="00751367">
              <w:rPr>
                <w:rFonts w:ascii="Arial" w:hAnsi="Arial" w:cs="Arial"/>
                <w:sz w:val="20"/>
              </w:rPr>
              <w:t xml:space="preserve"> </w:t>
            </w:r>
            <w:r w:rsidRPr="00751367">
              <w:rPr>
                <w:rFonts w:ascii="Arial" w:hAnsi="Arial" w:cs="Arial"/>
                <w:sz w:val="20"/>
              </w:rPr>
              <w:t xml:space="preserve">des actifs non grevés ou des lignes de crédit, etc. </w:t>
            </w:r>
            <w:r w:rsidR="000649FF" w:rsidRPr="00751367">
              <w:rPr>
                <w:rFonts w:ascii="Arial" w:hAnsi="Arial" w:cs="Arial"/>
                <w:sz w:val="20"/>
              </w:rPr>
              <w:t>(</w:t>
            </w:r>
            <w:r w:rsidRPr="00751367">
              <w:rPr>
                <w:rFonts w:ascii="Arial" w:hAnsi="Arial" w:cs="Arial"/>
                <w:sz w:val="20"/>
              </w:rPr>
              <w:t>autres que l’avance de démarrage éventuelle</w:t>
            </w:r>
            <w:r w:rsidR="000649FF" w:rsidRPr="00751367">
              <w:rPr>
                <w:rFonts w:ascii="Arial" w:hAnsi="Arial" w:cs="Arial"/>
                <w:sz w:val="20"/>
              </w:rPr>
              <w:t>)</w:t>
            </w:r>
            <w:r w:rsidRPr="00751367">
              <w:rPr>
                <w:rFonts w:ascii="Arial" w:hAnsi="Arial" w:cs="Arial"/>
                <w:sz w:val="20"/>
              </w:rPr>
              <w:t xml:space="preserve">,  à des montants suffisants pour subvenir aux besoins de trésorerie nécessaires à l’exécution des travaux objet du présent Appel d’Offres à hauteur de </w:t>
            </w:r>
            <w:r w:rsidRPr="00751367">
              <w:rPr>
                <w:rFonts w:ascii="Arial" w:hAnsi="Arial" w:cs="Arial"/>
                <w:i/>
                <w:sz w:val="20"/>
              </w:rPr>
              <w:t xml:space="preserve">[insérer le montant en € correspondant au montant de </w:t>
            </w:r>
            <w:r w:rsidR="00040E6F" w:rsidRPr="00751367">
              <w:rPr>
                <w:rFonts w:ascii="Arial" w:hAnsi="Arial" w:cs="Arial"/>
                <w:i/>
                <w:sz w:val="20"/>
              </w:rPr>
              <w:t>deux</w:t>
            </w:r>
            <w:r w:rsidR="000649FF" w:rsidRPr="00751367">
              <w:rPr>
                <w:rFonts w:ascii="Arial" w:hAnsi="Arial" w:cs="Arial"/>
                <w:i/>
                <w:sz w:val="20"/>
              </w:rPr>
              <w:t xml:space="preserve"> </w:t>
            </w:r>
            <w:r w:rsidRPr="00751367">
              <w:rPr>
                <w:rFonts w:ascii="Arial" w:hAnsi="Arial" w:cs="Arial"/>
                <w:i/>
                <w:sz w:val="20"/>
              </w:rPr>
              <w:t xml:space="preserve">à quatre mois de facturation de travaux pour le marché. On pourra pour cela diviser le montant estimé du marché par le nombre de mois du délai d’exécution, et multiplier par </w:t>
            </w:r>
            <w:r w:rsidR="0095243F" w:rsidRPr="00751367">
              <w:rPr>
                <w:rFonts w:ascii="Arial" w:hAnsi="Arial" w:cs="Arial"/>
                <w:i/>
                <w:sz w:val="20"/>
              </w:rPr>
              <w:t>2</w:t>
            </w:r>
            <w:r w:rsidR="000649FF" w:rsidRPr="00751367">
              <w:rPr>
                <w:rFonts w:ascii="Arial" w:hAnsi="Arial" w:cs="Arial"/>
                <w:i/>
                <w:sz w:val="20"/>
              </w:rPr>
              <w:t xml:space="preserve"> </w:t>
            </w:r>
            <w:r w:rsidRPr="00751367">
              <w:rPr>
                <w:rFonts w:ascii="Arial" w:hAnsi="Arial" w:cs="Arial"/>
                <w:i/>
                <w:sz w:val="20"/>
              </w:rPr>
              <w:t>à 4]</w:t>
            </w:r>
            <w:r w:rsidRPr="00751367">
              <w:rPr>
                <w:rFonts w:ascii="Arial" w:hAnsi="Arial" w:cs="Arial"/>
                <w:sz w:val="20"/>
              </w:rPr>
              <w:t> et nets de ses autres engagements ;</w:t>
            </w:r>
          </w:p>
        </w:tc>
        <w:tc>
          <w:tcPr>
            <w:tcW w:w="1276" w:type="dxa"/>
            <w:tcBorders>
              <w:bottom w:val="single" w:sz="4" w:space="0" w:color="auto"/>
            </w:tcBorders>
          </w:tcPr>
          <w:p w14:paraId="6207D120" w14:textId="77777777" w:rsidR="0006551F" w:rsidRPr="00751367" w:rsidRDefault="0006551F" w:rsidP="005B761E">
            <w:pPr>
              <w:keepNext/>
              <w:ind w:left="-57" w:right="-57"/>
              <w:jc w:val="left"/>
              <w:rPr>
                <w:rFonts w:ascii="Arial" w:hAnsi="Arial" w:cs="Arial"/>
                <w:sz w:val="20"/>
              </w:rPr>
            </w:pPr>
            <w:r w:rsidRPr="00751367">
              <w:rPr>
                <w:rFonts w:ascii="Arial" w:hAnsi="Arial" w:cs="Arial"/>
                <w:sz w:val="20"/>
              </w:rPr>
              <w:t>Doit satisfaire à la spécification</w:t>
            </w:r>
          </w:p>
        </w:tc>
        <w:tc>
          <w:tcPr>
            <w:tcW w:w="1276" w:type="dxa"/>
            <w:tcBorders>
              <w:bottom w:val="single" w:sz="4" w:space="0" w:color="auto"/>
            </w:tcBorders>
          </w:tcPr>
          <w:p w14:paraId="60EEAF62" w14:textId="77777777" w:rsidR="0006551F" w:rsidRPr="00751367" w:rsidRDefault="0006551F" w:rsidP="005B761E">
            <w:pPr>
              <w:keepNext/>
              <w:autoSpaceDE w:val="0"/>
              <w:autoSpaceDN w:val="0"/>
              <w:adjustRightInd w:val="0"/>
              <w:ind w:left="-57" w:right="-57"/>
              <w:jc w:val="left"/>
              <w:rPr>
                <w:rFonts w:ascii="Arial" w:hAnsi="Arial" w:cs="Arial"/>
                <w:sz w:val="20"/>
              </w:rPr>
            </w:pPr>
            <w:r w:rsidRPr="00751367">
              <w:rPr>
                <w:rFonts w:ascii="Arial" w:hAnsi="Arial" w:cs="Arial"/>
                <w:sz w:val="20"/>
              </w:rPr>
              <w:t>Doit satisfaire à la spécification</w:t>
            </w:r>
            <w:r w:rsidRPr="00751367" w:rsidDel="0006551F">
              <w:rPr>
                <w:rFonts w:ascii="Arial" w:hAnsi="Arial" w:cs="Arial"/>
                <w:sz w:val="20"/>
              </w:rPr>
              <w:t xml:space="preserve"> </w:t>
            </w:r>
          </w:p>
          <w:p w14:paraId="3FCB3EFC" w14:textId="77777777" w:rsidR="0006551F" w:rsidRPr="00751367" w:rsidRDefault="0006551F" w:rsidP="005B761E">
            <w:pPr>
              <w:keepNext/>
              <w:ind w:left="-57" w:right="-57"/>
              <w:jc w:val="left"/>
              <w:rPr>
                <w:rFonts w:ascii="Arial" w:hAnsi="Arial" w:cs="Arial"/>
                <w:sz w:val="20"/>
              </w:rPr>
            </w:pPr>
          </w:p>
        </w:tc>
        <w:tc>
          <w:tcPr>
            <w:tcW w:w="1275" w:type="dxa"/>
            <w:tcBorders>
              <w:bottom w:val="single" w:sz="4" w:space="0" w:color="auto"/>
            </w:tcBorders>
          </w:tcPr>
          <w:p w14:paraId="733C111A" w14:textId="77777777" w:rsidR="0006551F" w:rsidRPr="00751367" w:rsidRDefault="0006551F" w:rsidP="005B761E">
            <w:pPr>
              <w:keepNext/>
              <w:ind w:left="-57" w:right="-57"/>
              <w:jc w:val="left"/>
              <w:rPr>
                <w:rFonts w:ascii="Arial" w:hAnsi="Arial" w:cs="Arial"/>
                <w:sz w:val="20"/>
              </w:rPr>
            </w:pPr>
            <w:r w:rsidRPr="00751367">
              <w:rPr>
                <w:rFonts w:ascii="Arial" w:hAnsi="Arial" w:cs="Arial"/>
                <w:sz w:val="20"/>
              </w:rPr>
              <w:t>Sans objet</w:t>
            </w:r>
          </w:p>
        </w:tc>
        <w:tc>
          <w:tcPr>
            <w:tcW w:w="1418" w:type="dxa"/>
            <w:tcBorders>
              <w:bottom w:val="single" w:sz="4" w:space="0" w:color="auto"/>
            </w:tcBorders>
          </w:tcPr>
          <w:p w14:paraId="6268FE31" w14:textId="77777777" w:rsidR="0006551F" w:rsidRPr="00751367" w:rsidRDefault="0006551F" w:rsidP="005B761E">
            <w:pPr>
              <w:keepNext/>
              <w:ind w:left="-57" w:right="-57"/>
              <w:jc w:val="left"/>
              <w:rPr>
                <w:rFonts w:ascii="Arial" w:hAnsi="Arial" w:cs="Arial"/>
                <w:sz w:val="20"/>
              </w:rPr>
            </w:pPr>
            <w:r w:rsidRPr="00751367">
              <w:rPr>
                <w:rFonts w:ascii="Arial" w:hAnsi="Arial" w:cs="Arial"/>
                <w:sz w:val="20"/>
              </w:rPr>
              <w:t>Sans objet</w:t>
            </w:r>
          </w:p>
        </w:tc>
        <w:tc>
          <w:tcPr>
            <w:tcW w:w="1537" w:type="dxa"/>
            <w:tcBorders>
              <w:bottom w:val="single" w:sz="4" w:space="0" w:color="auto"/>
            </w:tcBorders>
          </w:tcPr>
          <w:p w14:paraId="70EC7F6E" w14:textId="77777777" w:rsidR="0006551F" w:rsidRPr="00751367" w:rsidRDefault="000B09AA" w:rsidP="005B761E">
            <w:pPr>
              <w:keepNext/>
              <w:ind w:left="-57" w:right="-57"/>
              <w:jc w:val="left"/>
              <w:rPr>
                <w:rFonts w:ascii="Arial" w:hAnsi="Arial" w:cs="Arial"/>
                <w:sz w:val="20"/>
              </w:rPr>
            </w:pPr>
            <w:r w:rsidRPr="00751367">
              <w:rPr>
                <w:rFonts w:ascii="Arial" w:hAnsi="Arial" w:cs="Arial"/>
                <w:sz w:val="20"/>
              </w:rPr>
              <w:t xml:space="preserve">Formulaire </w:t>
            </w:r>
            <w:r w:rsidR="0006551F" w:rsidRPr="00751367">
              <w:rPr>
                <w:rFonts w:ascii="Arial" w:hAnsi="Arial" w:cs="Arial"/>
                <w:sz w:val="20"/>
              </w:rPr>
              <w:t>FIN - 3.1 avec pièces jointes</w:t>
            </w:r>
            <w:r w:rsidR="009F1D75" w:rsidRPr="00751367">
              <w:rPr>
                <w:rFonts w:ascii="Arial" w:hAnsi="Arial" w:cs="Arial"/>
                <w:sz w:val="20"/>
              </w:rPr>
              <w:t xml:space="preserve"> et FIN-3</w:t>
            </w:r>
            <w:r w:rsidRPr="00751367">
              <w:rPr>
                <w:rFonts w:ascii="Arial" w:hAnsi="Arial" w:cs="Arial"/>
                <w:sz w:val="20"/>
              </w:rPr>
              <w:t>.3</w:t>
            </w:r>
          </w:p>
        </w:tc>
      </w:tr>
      <w:tr w:rsidR="005B761E" w:rsidRPr="00751367" w14:paraId="4E8D403E" w14:textId="77777777" w:rsidTr="005B761E">
        <w:tc>
          <w:tcPr>
            <w:tcW w:w="864" w:type="dxa"/>
          </w:tcPr>
          <w:p w14:paraId="57C9956B" w14:textId="77777777" w:rsidR="00717919" w:rsidRPr="00751367" w:rsidRDefault="00717919" w:rsidP="005B761E">
            <w:pPr>
              <w:ind w:left="-57" w:right="-57"/>
              <w:jc w:val="center"/>
              <w:rPr>
                <w:rFonts w:ascii="Arial" w:hAnsi="Arial" w:cs="Arial"/>
                <w:sz w:val="20"/>
              </w:rPr>
            </w:pPr>
            <w:r w:rsidRPr="00751367">
              <w:rPr>
                <w:rFonts w:ascii="Arial" w:hAnsi="Arial" w:cs="Arial"/>
                <w:sz w:val="20"/>
              </w:rPr>
              <w:t>3.2</w:t>
            </w:r>
          </w:p>
        </w:tc>
        <w:tc>
          <w:tcPr>
            <w:tcW w:w="1561" w:type="dxa"/>
          </w:tcPr>
          <w:p w14:paraId="6B7606A1" w14:textId="77777777" w:rsidR="00F74D00" w:rsidRPr="00751367" w:rsidRDefault="00040E6F" w:rsidP="005B761E">
            <w:pPr>
              <w:pStyle w:val="Outline"/>
              <w:spacing w:before="0"/>
              <w:ind w:left="-57" w:right="-57"/>
              <w:rPr>
                <w:rFonts w:ascii="Arial" w:hAnsi="Arial" w:cs="Arial"/>
                <w:b/>
                <w:kern w:val="0"/>
                <w:sz w:val="20"/>
                <w:lang w:val="fr-FR"/>
              </w:rPr>
            </w:pPr>
            <w:r w:rsidRPr="00751367">
              <w:rPr>
                <w:rFonts w:ascii="Arial" w:hAnsi="Arial" w:cs="Arial"/>
                <w:b/>
                <w:kern w:val="0"/>
                <w:sz w:val="20"/>
                <w:lang w:val="fr-FR"/>
              </w:rPr>
              <w:t>Capacités financières : autres sources de financement</w:t>
            </w:r>
          </w:p>
        </w:tc>
        <w:tc>
          <w:tcPr>
            <w:tcW w:w="3969" w:type="dxa"/>
          </w:tcPr>
          <w:p w14:paraId="29E949BF" w14:textId="35A1E084" w:rsidR="00717919" w:rsidRPr="00751367" w:rsidRDefault="00040E6F" w:rsidP="005B761E">
            <w:pPr>
              <w:pStyle w:val="Textkrper-Zeileneinzug"/>
              <w:spacing w:before="0" w:after="0"/>
              <w:ind w:left="-57" w:right="-57"/>
              <w:jc w:val="left"/>
              <w:rPr>
                <w:rFonts w:ascii="Arial" w:hAnsi="Arial" w:cs="Arial"/>
                <w:sz w:val="20"/>
                <w:lang w:val="fr-FR"/>
              </w:rPr>
            </w:pPr>
            <w:r w:rsidRPr="00751367">
              <w:rPr>
                <w:rFonts w:ascii="Arial" w:hAnsi="Arial" w:cs="Arial"/>
                <w:sz w:val="20"/>
                <w:lang w:val="fr-FR"/>
              </w:rPr>
              <w:t>(ii) le Candidat doit démontrer, à la satisfaction du Maître d’Ouvrage qu’il dispose de moyens financiers lui permettant de satisfaire les besoins en trésorerie des travaux en cours et à venir dans le cadre de marchés déjà engagés ;</w:t>
            </w:r>
          </w:p>
        </w:tc>
        <w:tc>
          <w:tcPr>
            <w:tcW w:w="1276" w:type="dxa"/>
          </w:tcPr>
          <w:p w14:paraId="75BEF695" w14:textId="77777777" w:rsidR="00717919" w:rsidRPr="00751367" w:rsidRDefault="00717919" w:rsidP="005B761E">
            <w:pPr>
              <w:pStyle w:val="Outline"/>
              <w:spacing w:before="0"/>
              <w:ind w:left="-57" w:right="-57"/>
              <w:rPr>
                <w:rFonts w:ascii="Arial" w:hAnsi="Arial" w:cs="Arial"/>
                <w:kern w:val="0"/>
                <w:sz w:val="20"/>
                <w:lang w:val="fr-FR"/>
              </w:rPr>
            </w:pPr>
            <w:r w:rsidRPr="00751367">
              <w:rPr>
                <w:rFonts w:ascii="Arial" w:hAnsi="Arial" w:cs="Arial"/>
                <w:sz w:val="20"/>
              </w:rPr>
              <w:t xml:space="preserve">Doit </w:t>
            </w:r>
            <w:proofErr w:type="spellStart"/>
            <w:r w:rsidRPr="00751367">
              <w:rPr>
                <w:rFonts w:ascii="Arial" w:hAnsi="Arial" w:cs="Arial"/>
                <w:sz w:val="20"/>
              </w:rPr>
              <w:t>satisfaire</w:t>
            </w:r>
            <w:proofErr w:type="spellEnd"/>
            <w:r w:rsidRPr="00751367">
              <w:rPr>
                <w:rFonts w:ascii="Arial" w:hAnsi="Arial" w:cs="Arial"/>
                <w:sz w:val="20"/>
              </w:rPr>
              <w:t xml:space="preserve"> au </w:t>
            </w:r>
            <w:proofErr w:type="spellStart"/>
            <w:r w:rsidRPr="00751367">
              <w:rPr>
                <w:rFonts w:ascii="Arial" w:hAnsi="Arial" w:cs="Arial"/>
                <w:sz w:val="20"/>
              </w:rPr>
              <w:t>critère</w:t>
            </w:r>
            <w:proofErr w:type="spellEnd"/>
          </w:p>
        </w:tc>
        <w:tc>
          <w:tcPr>
            <w:tcW w:w="1276" w:type="dxa"/>
          </w:tcPr>
          <w:p w14:paraId="3A0695EF" w14:textId="77777777" w:rsidR="00717919" w:rsidRPr="00751367" w:rsidRDefault="00717919" w:rsidP="005B761E">
            <w:pPr>
              <w:pStyle w:val="Outline"/>
              <w:spacing w:before="0"/>
              <w:ind w:left="-57" w:right="-57"/>
              <w:rPr>
                <w:rFonts w:ascii="Arial" w:hAnsi="Arial" w:cs="Arial"/>
                <w:kern w:val="0"/>
                <w:sz w:val="20"/>
                <w:lang w:val="fr-FR"/>
              </w:rPr>
            </w:pPr>
            <w:proofErr w:type="spellStart"/>
            <w:r w:rsidRPr="00751367">
              <w:rPr>
                <w:rFonts w:ascii="Arial" w:hAnsi="Arial" w:cs="Arial"/>
                <w:sz w:val="20"/>
              </w:rPr>
              <w:t>Doivent</w:t>
            </w:r>
            <w:proofErr w:type="spellEnd"/>
            <w:r w:rsidRPr="00751367">
              <w:rPr>
                <w:rFonts w:ascii="Arial" w:hAnsi="Arial" w:cs="Arial"/>
                <w:sz w:val="20"/>
              </w:rPr>
              <w:t xml:space="preserve"> </w:t>
            </w:r>
            <w:proofErr w:type="spellStart"/>
            <w:r w:rsidRPr="00751367">
              <w:rPr>
                <w:rFonts w:ascii="Arial" w:hAnsi="Arial" w:cs="Arial"/>
                <w:sz w:val="20"/>
              </w:rPr>
              <w:t>satisfaire</w:t>
            </w:r>
            <w:proofErr w:type="spellEnd"/>
            <w:r w:rsidRPr="00751367">
              <w:rPr>
                <w:rFonts w:ascii="Arial" w:hAnsi="Arial" w:cs="Arial"/>
                <w:sz w:val="20"/>
              </w:rPr>
              <w:t xml:space="preserve"> au </w:t>
            </w:r>
            <w:proofErr w:type="spellStart"/>
            <w:r w:rsidRPr="00751367">
              <w:rPr>
                <w:rFonts w:ascii="Arial" w:hAnsi="Arial" w:cs="Arial"/>
                <w:sz w:val="20"/>
              </w:rPr>
              <w:t>critère</w:t>
            </w:r>
            <w:proofErr w:type="spellEnd"/>
          </w:p>
        </w:tc>
        <w:tc>
          <w:tcPr>
            <w:tcW w:w="1275" w:type="dxa"/>
          </w:tcPr>
          <w:p w14:paraId="29B2C991" w14:textId="77777777" w:rsidR="00717919" w:rsidRPr="00751367" w:rsidRDefault="0095243F" w:rsidP="005B761E">
            <w:pPr>
              <w:ind w:left="-57" w:right="-57"/>
              <w:jc w:val="left"/>
              <w:rPr>
                <w:rFonts w:ascii="Arial" w:hAnsi="Arial" w:cs="Arial"/>
                <w:sz w:val="20"/>
              </w:rPr>
            </w:pPr>
            <w:r w:rsidRPr="00751367">
              <w:rPr>
                <w:rFonts w:ascii="Arial" w:hAnsi="Arial" w:cs="Arial"/>
                <w:sz w:val="20"/>
              </w:rPr>
              <w:t>Sans objet</w:t>
            </w:r>
          </w:p>
        </w:tc>
        <w:tc>
          <w:tcPr>
            <w:tcW w:w="1418" w:type="dxa"/>
          </w:tcPr>
          <w:p w14:paraId="4AEB8E0D" w14:textId="77777777" w:rsidR="00717919" w:rsidRPr="00751367" w:rsidRDefault="0095243F" w:rsidP="005B761E">
            <w:pPr>
              <w:ind w:left="-57" w:right="-57"/>
              <w:jc w:val="left"/>
              <w:rPr>
                <w:rFonts w:ascii="Arial" w:hAnsi="Arial" w:cs="Arial"/>
                <w:sz w:val="20"/>
              </w:rPr>
            </w:pPr>
            <w:r w:rsidRPr="00751367">
              <w:rPr>
                <w:rFonts w:ascii="Arial" w:hAnsi="Arial" w:cs="Arial"/>
                <w:sz w:val="20"/>
              </w:rPr>
              <w:t>Sans objet</w:t>
            </w:r>
          </w:p>
        </w:tc>
        <w:tc>
          <w:tcPr>
            <w:tcW w:w="1537" w:type="dxa"/>
          </w:tcPr>
          <w:p w14:paraId="49B56269" w14:textId="77777777" w:rsidR="00717919" w:rsidRPr="00751367" w:rsidRDefault="00717919" w:rsidP="005B761E">
            <w:pPr>
              <w:ind w:left="-57" w:right="-57"/>
              <w:jc w:val="left"/>
              <w:rPr>
                <w:rFonts w:ascii="Arial" w:hAnsi="Arial" w:cs="Arial"/>
                <w:sz w:val="20"/>
              </w:rPr>
            </w:pPr>
            <w:r w:rsidRPr="00751367">
              <w:rPr>
                <w:rFonts w:ascii="Arial" w:hAnsi="Arial" w:cs="Arial"/>
                <w:sz w:val="20"/>
              </w:rPr>
              <w:t>Formulaire</w:t>
            </w:r>
            <w:r w:rsidR="00040E6F" w:rsidRPr="00751367">
              <w:rPr>
                <w:rFonts w:ascii="Arial" w:hAnsi="Arial" w:cs="Arial"/>
                <w:sz w:val="20"/>
              </w:rPr>
              <w:t>s</w:t>
            </w:r>
            <w:r w:rsidRPr="00751367">
              <w:rPr>
                <w:rFonts w:ascii="Arial" w:hAnsi="Arial" w:cs="Arial"/>
                <w:sz w:val="20"/>
              </w:rPr>
              <w:t xml:space="preserve"> FIN - 3.2</w:t>
            </w:r>
            <w:r w:rsidR="00040E6F" w:rsidRPr="00751367">
              <w:rPr>
                <w:rFonts w:ascii="Arial" w:hAnsi="Arial" w:cs="Arial"/>
                <w:sz w:val="20"/>
              </w:rPr>
              <w:t xml:space="preserve"> et FIN-3.4</w:t>
            </w:r>
          </w:p>
        </w:tc>
      </w:tr>
      <w:tr w:rsidR="005B761E" w:rsidRPr="00751367" w14:paraId="36FFB2A9" w14:textId="77777777" w:rsidTr="005B761E">
        <w:tc>
          <w:tcPr>
            <w:tcW w:w="864" w:type="dxa"/>
          </w:tcPr>
          <w:p w14:paraId="1BE66C28" w14:textId="77777777" w:rsidR="00040E6F" w:rsidRPr="00751367" w:rsidRDefault="00040E6F" w:rsidP="005B761E">
            <w:pPr>
              <w:ind w:left="-57" w:right="-57"/>
              <w:jc w:val="center"/>
              <w:rPr>
                <w:rFonts w:ascii="Arial" w:hAnsi="Arial" w:cs="Arial"/>
                <w:sz w:val="20"/>
              </w:rPr>
            </w:pPr>
            <w:r w:rsidRPr="00751367">
              <w:rPr>
                <w:rFonts w:ascii="Arial" w:hAnsi="Arial" w:cs="Arial"/>
                <w:sz w:val="20"/>
              </w:rPr>
              <w:t>3.3</w:t>
            </w:r>
          </w:p>
        </w:tc>
        <w:tc>
          <w:tcPr>
            <w:tcW w:w="1561" w:type="dxa"/>
          </w:tcPr>
          <w:p w14:paraId="71D00801" w14:textId="77777777" w:rsidR="00040E6F" w:rsidRPr="00751367" w:rsidRDefault="00040E6F" w:rsidP="005B761E">
            <w:pPr>
              <w:pStyle w:val="Outline"/>
              <w:spacing w:before="0"/>
              <w:ind w:left="-57" w:right="-57"/>
              <w:rPr>
                <w:rFonts w:ascii="Arial" w:hAnsi="Arial" w:cs="Arial"/>
                <w:b/>
                <w:kern w:val="0"/>
                <w:sz w:val="20"/>
                <w:lang w:val="fr-FR"/>
              </w:rPr>
            </w:pPr>
            <w:r w:rsidRPr="00751367">
              <w:rPr>
                <w:rFonts w:ascii="Arial" w:hAnsi="Arial" w:cs="Arial"/>
                <w:b/>
                <w:kern w:val="0"/>
                <w:sz w:val="20"/>
                <w:lang w:val="fr-FR"/>
              </w:rPr>
              <w:t>Capacités financières : position financière</w:t>
            </w:r>
          </w:p>
        </w:tc>
        <w:tc>
          <w:tcPr>
            <w:tcW w:w="3969" w:type="dxa"/>
          </w:tcPr>
          <w:p w14:paraId="54D00785" w14:textId="1E2EF369" w:rsidR="00040E6F" w:rsidRPr="00751367" w:rsidRDefault="00040E6F" w:rsidP="005B761E">
            <w:pPr>
              <w:pStyle w:val="Textkrper-Zeileneinzug"/>
              <w:spacing w:before="0" w:after="0"/>
              <w:ind w:left="-57" w:right="-57"/>
              <w:jc w:val="left"/>
              <w:rPr>
                <w:rFonts w:ascii="Arial" w:hAnsi="Arial" w:cs="Arial"/>
                <w:sz w:val="20"/>
                <w:lang w:val="fr-FR"/>
              </w:rPr>
            </w:pPr>
            <w:r w:rsidRPr="00751367">
              <w:rPr>
                <w:rFonts w:ascii="Arial" w:hAnsi="Arial" w:cs="Arial"/>
                <w:sz w:val="20"/>
                <w:lang w:val="fr-FR"/>
              </w:rPr>
              <w:t xml:space="preserve">(iii)  Soumission de bilans vérifiés ou, si cela n’est pas requis par la réglementation du pays du Candidat, autres états financiers acceptables par le Maître d’Ouvrage pour les  ____[ </w:t>
            </w:r>
            <w:r w:rsidRPr="00751367">
              <w:rPr>
                <w:rFonts w:ascii="Arial" w:hAnsi="Arial" w:cs="Arial"/>
                <w:i/>
                <w:sz w:val="20"/>
                <w:lang w:val="fr-FR"/>
              </w:rPr>
              <w:t>indiquez le nombre d’années, généralement 5 ans et au minimum 3 ans</w:t>
            </w:r>
            <w:r w:rsidRPr="00751367">
              <w:rPr>
                <w:rFonts w:ascii="Arial" w:hAnsi="Arial" w:cs="Arial"/>
                <w:sz w:val="20"/>
                <w:lang w:val="fr-FR"/>
              </w:rPr>
              <w:t>] dernières années devant prouver la solidité de la situation financière du Candidat basée sur les critères suivants :</w:t>
            </w:r>
          </w:p>
          <w:p w14:paraId="4BBD6E94" w14:textId="77777777" w:rsidR="00040E6F" w:rsidRPr="00751367" w:rsidRDefault="00040E6F" w:rsidP="00B95101">
            <w:pPr>
              <w:pStyle w:val="Textkrper-Zeileneinzug"/>
              <w:numPr>
                <w:ilvl w:val="0"/>
                <w:numId w:val="28"/>
              </w:numPr>
              <w:spacing w:before="0" w:after="0"/>
              <w:ind w:left="-57" w:right="-57" w:firstLine="0"/>
              <w:jc w:val="left"/>
              <w:rPr>
                <w:rFonts w:ascii="Arial" w:hAnsi="Arial" w:cs="Arial"/>
                <w:b/>
                <w:i/>
                <w:sz w:val="20"/>
                <w:lang w:val="fr-FR"/>
              </w:rPr>
            </w:pPr>
            <w:r w:rsidRPr="00751367">
              <w:rPr>
                <w:rFonts w:ascii="Arial" w:hAnsi="Arial" w:cs="Arial"/>
                <w:b/>
                <w:i/>
                <w:sz w:val="20"/>
                <w:lang w:val="fr-FR"/>
              </w:rPr>
              <w:t>Ratio de liquidité ≥ 1.1</w:t>
            </w:r>
          </w:p>
          <w:p w14:paraId="3D4807DF" w14:textId="77777777" w:rsidR="00040E6F" w:rsidRPr="00751367" w:rsidRDefault="00040E6F" w:rsidP="005B761E">
            <w:pPr>
              <w:pStyle w:val="Textkrper-Zeileneinzug"/>
              <w:spacing w:before="0" w:after="0"/>
              <w:ind w:left="-57" w:right="-57"/>
              <w:jc w:val="left"/>
              <w:rPr>
                <w:rFonts w:ascii="Arial" w:hAnsi="Arial" w:cs="Arial"/>
                <w:i/>
                <w:sz w:val="20"/>
                <w:lang w:val="fr-FR"/>
              </w:rPr>
            </w:pPr>
            <w:r w:rsidRPr="00751367">
              <w:rPr>
                <w:rFonts w:ascii="Arial" w:hAnsi="Arial" w:cs="Arial"/>
                <w:i/>
                <w:sz w:val="20"/>
                <w:lang w:val="fr-FR"/>
              </w:rPr>
              <w:lastRenderedPageBreak/>
              <w:t xml:space="preserve"> ((actifs circulants) / (dettes à court terme) ≥ 1.1)</w:t>
            </w:r>
          </w:p>
          <w:p w14:paraId="0F62C344" w14:textId="77777777" w:rsidR="00040E6F" w:rsidRPr="00751367" w:rsidRDefault="00040E6F" w:rsidP="00B95101">
            <w:pPr>
              <w:pStyle w:val="Textkrper-Zeileneinzug"/>
              <w:numPr>
                <w:ilvl w:val="0"/>
                <w:numId w:val="28"/>
              </w:numPr>
              <w:spacing w:before="0" w:after="0"/>
              <w:ind w:left="-57" w:right="-57" w:firstLine="0"/>
              <w:jc w:val="left"/>
              <w:rPr>
                <w:rFonts w:ascii="Arial" w:hAnsi="Arial" w:cs="Arial"/>
                <w:b/>
                <w:i/>
                <w:sz w:val="20"/>
                <w:lang w:val="fr-FR"/>
              </w:rPr>
            </w:pPr>
            <w:r w:rsidRPr="00751367">
              <w:rPr>
                <w:rFonts w:ascii="Arial" w:hAnsi="Arial" w:cs="Arial"/>
                <w:b/>
                <w:i/>
                <w:sz w:val="20"/>
                <w:lang w:val="fr-FR"/>
              </w:rPr>
              <w:t>Ratio d’endettement  ≤ 80%</w:t>
            </w:r>
          </w:p>
          <w:p w14:paraId="5AE9C598" w14:textId="7AEDCA0C" w:rsidR="00040E6F" w:rsidRPr="00751367" w:rsidRDefault="00040E6F" w:rsidP="005B761E">
            <w:pPr>
              <w:pStyle w:val="Textkrper-Zeileneinzug"/>
              <w:spacing w:before="0" w:after="0"/>
              <w:ind w:left="-57" w:right="-57"/>
              <w:jc w:val="left"/>
              <w:rPr>
                <w:rFonts w:ascii="Arial" w:hAnsi="Arial" w:cs="Arial"/>
                <w:sz w:val="20"/>
                <w:lang w:val="fr-FR"/>
              </w:rPr>
            </w:pPr>
            <w:r w:rsidRPr="00751367">
              <w:rPr>
                <w:rFonts w:ascii="Arial" w:hAnsi="Arial" w:cs="Arial"/>
                <w:i/>
                <w:sz w:val="20"/>
                <w:lang w:val="fr-FR"/>
              </w:rPr>
              <w:t>((passi</w:t>
            </w:r>
            <w:r w:rsidR="0095243F" w:rsidRPr="00751367">
              <w:rPr>
                <w:rFonts w:ascii="Arial" w:hAnsi="Arial" w:cs="Arial"/>
                <w:i/>
                <w:sz w:val="20"/>
                <w:lang w:val="fr-FR"/>
              </w:rPr>
              <w:t xml:space="preserve">f </w:t>
            </w:r>
            <w:r w:rsidRPr="00751367">
              <w:rPr>
                <w:rFonts w:ascii="Arial" w:hAnsi="Arial" w:cs="Arial"/>
                <w:i/>
                <w:sz w:val="20"/>
                <w:lang w:val="fr-FR"/>
              </w:rPr>
              <w:t>total) x 100 / (actif total) ≤ 80%)</w:t>
            </w:r>
          </w:p>
        </w:tc>
        <w:tc>
          <w:tcPr>
            <w:tcW w:w="1276" w:type="dxa"/>
          </w:tcPr>
          <w:p w14:paraId="554E3368" w14:textId="77777777" w:rsidR="00040E6F" w:rsidRPr="00751367" w:rsidRDefault="00040E6F" w:rsidP="005B761E">
            <w:pPr>
              <w:ind w:left="-57" w:right="-57"/>
              <w:jc w:val="left"/>
              <w:rPr>
                <w:rFonts w:ascii="Arial" w:hAnsi="Arial" w:cs="Arial"/>
                <w:sz w:val="20"/>
              </w:rPr>
            </w:pPr>
            <w:r w:rsidRPr="00751367">
              <w:rPr>
                <w:rFonts w:ascii="Arial" w:hAnsi="Arial" w:cs="Arial"/>
                <w:sz w:val="20"/>
              </w:rPr>
              <w:lastRenderedPageBreak/>
              <w:t>Doit satisfaire au critère</w:t>
            </w:r>
          </w:p>
          <w:p w14:paraId="3416F8CB" w14:textId="77777777" w:rsidR="00040E6F" w:rsidRPr="00751367" w:rsidRDefault="00040E6F" w:rsidP="005B761E">
            <w:pPr>
              <w:pStyle w:val="Outline"/>
              <w:spacing w:before="0"/>
              <w:ind w:left="-57" w:right="-57"/>
              <w:rPr>
                <w:rFonts w:ascii="Arial" w:hAnsi="Arial" w:cs="Arial"/>
                <w:sz w:val="20"/>
              </w:rPr>
            </w:pPr>
          </w:p>
        </w:tc>
        <w:tc>
          <w:tcPr>
            <w:tcW w:w="1276" w:type="dxa"/>
          </w:tcPr>
          <w:p w14:paraId="70535FAE" w14:textId="77777777" w:rsidR="00040E6F" w:rsidRPr="00751367" w:rsidRDefault="0095243F" w:rsidP="005B761E">
            <w:pPr>
              <w:pStyle w:val="Outline"/>
              <w:spacing w:before="0"/>
              <w:ind w:left="-57" w:right="-57"/>
              <w:rPr>
                <w:rFonts w:ascii="Arial" w:hAnsi="Arial" w:cs="Arial"/>
                <w:sz w:val="20"/>
              </w:rPr>
            </w:pPr>
            <w:r w:rsidRPr="00751367">
              <w:rPr>
                <w:rFonts w:ascii="Arial" w:hAnsi="Arial" w:cs="Arial"/>
                <w:sz w:val="20"/>
              </w:rPr>
              <w:t>Sans objet</w:t>
            </w:r>
          </w:p>
        </w:tc>
        <w:tc>
          <w:tcPr>
            <w:tcW w:w="1275" w:type="dxa"/>
          </w:tcPr>
          <w:p w14:paraId="498A918B" w14:textId="77777777" w:rsidR="00040E6F" w:rsidRPr="00751367" w:rsidRDefault="00040E6F" w:rsidP="005B761E">
            <w:pPr>
              <w:ind w:left="-57" w:right="-57"/>
              <w:jc w:val="left"/>
              <w:rPr>
                <w:rFonts w:ascii="Arial" w:hAnsi="Arial" w:cs="Arial"/>
                <w:sz w:val="20"/>
              </w:rPr>
            </w:pPr>
            <w:r w:rsidRPr="00751367">
              <w:rPr>
                <w:rFonts w:ascii="Arial" w:hAnsi="Arial" w:cs="Arial"/>
                <w:sz w:val="20"/>
              </w:rPr>
              <w:t>Doit satisfaire au critère</w:t>
            </w:r>
          </w:p>
          <w:p w14:paraId="63FE5ABC" w14:textId="77777777" w:rsidR="00040E6F" w:rsidRPr="00751367" w:rsidRDefault="00040E6F" w:rsidP="005B761E">
            <w:pPr>
              <w:ind w:left="-57" w:right="-57"/>
              <w:jc w:val="left"/>
              <w:rPr>
                <w:rFonts w:ascii="Arial" w:hAnsi="Arial" w:cs="Arial"/>
                <w:sz w:val="20"/>
              </w:rPr>
            </w:pPr>
          </w:p>
        </w:tc>
        <w:tc>
          <w:tcPr>
            <w:tcW w:w="1418" w:type="dxa"/>
          </w:tcPr>
          <w:p w14:paraId="2FEBC4F3" w14:textId="77777777" w:rsidR="00040E6F" w:rsidRPr="00751367" w:rsidRDefault="0095243F" w:rsidP="005B761E">
            <w:pPr>
              <w:ind w:left="-57" w:right="-57"/>
              <w:jc w:val="left"/>
              <w:rPr>
                <w:rFonts w:ascii="Arial" w:hAnsi="Arial" w:cs="Arial"/>
                <w:sz w:val="20"/>
              </w:rPr>
            </w:pPr>
            <w:r w:rsidRPr="00751367">
              <w:rPr>
                <w:rFonts w:ascii="Arial" w:hAnsi="Arial" w:cs="Arial"/>
                <w:sz w:val="20"/>
              </w:rPr>
              <w:t>Sans objet</w:t>
            </w:r>
          </w:p>
        </w:tc>
        <w:tc>
          <w:tcPr>
            <w:tcW w:w="1537" w:type="dxa"/>
          </w:tcPr>
          <w:p w14:paraId="02EF7247" w14:textId="61FC19DD" w:rsidR="00040E6F" w:rsidRPr="00751367" w:rsidRDefault="00040E6F" w:rsidP="005B761E">
            <w:pPr>
              <w:ind w:left="-57" w:right="-57"/>
              <w:jc w:val="left"/>
              <w:rPr>
                <w:rFonts w:ascii="Arial" w:hAnsi="Arial" w:cs="Arial"/>
                <w:sz w:val="20"/>
              </w:rPr>
            </w:pPr>
            <w:r w:rsidRPr="00751367">
              <w:rPr>
                <w:rFonts w:ascii="Arial" w:hAnsi="Arial" w:cs="Arial"/>
                <w:sz w:val="20"/>
              </w:rPr>
              <w:t xml:space="preserve">Formulaire FIN-3.1, avec les </w:t>
            </w:r>
            <w:r w:rsidR="00F85157" w:rsidRPr="00751367">
              <w:rPr>
                <w:rFonts w:ascii="Arial" w:hAnsi="Arial" w:cs="Arial"/>
                <w:sz w:val="20"/>
              </w:rPr>
              <w:t>pièces</w:t>
            </w:r>
            <w:r w:rsidRPr="00751367">
              <w:rPr>
                <w:rFonts w:ascii="Arial" w:hAnsi="Arial" w:cs="Arial"/>
                <w:sz w:val="20"/>
              </w:rPr>
              <w:t xml:space="preserve"> jointes</w:t>
            </w:r>
          </w:p>
        </w:tc>
      </w:tr>
      <w:tr w:rsidR="005B761E" w:rsidRPr="00751367" w14:paraId="6DE8751C" w14:textId="77777777" w:rsidTr="005B761E">
        <w:tc>
          <w:tcPr>
            <w:tcW w:w="864" w:type="dxa"/>
          </w:tcPr>
          <w:p w14:paraId="0A75BEF6" w14:textId="77777777" w:rsidR="00040E6F" w:rsidRPr="00751367" w:rsidRDefault="00040E6F" w:rsidP="005B761E">
            <w:pPr>
              <w:ind w:left="-57" w:right="-57"/>
              <w:jc w:val="center"/>
              <w:rPr>
                <w:rFonts w:ascii="Arial" w:hAnsi="Arial" w:cs="Arial"/>
                <w:sz w:val="20"/>
              </w:rPr>
            </w:pPr>
            <w:r w:rsidRPr="00751367">
              <w:rPr>
                <w:rFonts w:ascii="Arial" w:hAnsi="Arial" w:cs="Arial"/>
                <w:sz w:val="20"/>
              </w:rPr>
              <w:t>3.4</w:t>
            </w:r>
          </w:p>
        </w:tc>
        <w:tc>
          <w:tcPr>
            <w:tcW w:w="1561" w:type="dxa"/>
          </w:tcPr>
          <w:p w14:paraId="622BAB5F" w14:textId="77777777" w:rsidR="00040E6F" w:rsidRPr="00751367" w:rsidRDefault="00040E6F" w:rsidP="005B761E">
            <w:pPr>
              <w:pStyle w:val="Outline"/>
              <w:spacing w:before="0"/>
              <w:ind w:left="-57" w:right="-57"/>
              <w:rPr>
                <w:rFonts w:ascii="Arial" w:hAnsi="Arial" w:cs="Arial"/>
                <w:b/>
                <w:kern w:val="0"/>
                <w:sz w:val="20"/>
                <w:lang w:val="fr-FR"/>
              </w:rPr>
            </w:pPr>
            <w:r w:rsidRPr="00751367">
              <w:rPr>
                <w:rFonts w:ascii="Arial" w:hAnsi="Arial" w:cs="Arial"/>
                <w:b/>
                <w:kern w:val="0"/>
                <w:sz w:val="20"/>
                <w:lang w:val="fr-FR"/>
              </w:rPr>
              <w:t>Chiffre d’affaires annuel</w:t>
            </w:r>
            <w:r w:rsidR="00DB2952" w:rsidRPr="00751367">
              <w:rPr>
                <w:rFonts w:ascii="Arial" w:hAnsi="Arial" w:cs="Arial"/>
                <w:b/>
                <w:kern w:val="0"/>
                <w:sz w:val="20"/>
                <w:lang w:val="fr-FR"/>
              </w:rPr>
              <w:t xml:space="preserve"> moyen</w:t>
            </w:r>
            <w:r w:rsidRPr="00751367">
              <w:rPr>
                <w:rFonts w:ascii="Arial" w:hAnsi="Arial" w:cs="Arial"/>
                <w:b/>
                <w:kern w:val="0"/>
                <w:sz w:val="20"/>
                <w:lang w:val="fr-FR"/>
              </w:rPr>
              <w:t xml:space="preserve"> de la construction</w:t>
            </w:r>
          </w:p>
          <w:p w14:paraId="405A4AB5" w14:textId="77777777" w:rsidR="00DB2952" w:rsidRPr="00751367" w:rsidRDefault="00DB2952" w:rsidP="005B761E">
            <w:pPr>
              <w:pStyle w:val="Outline"/>
              <w:spacing w:before="0"/>
              <w:ind w:left="-57" w:right="-57"/>
              <w:rPr>
                <w:rFonts w:ascii="Arial" w:hAnsi="Arial" w:cs="Arial"/>
                <w:kern w:val="0"/>
                <w:sz w:val="20"/>
                <w:lang w:val="fr-FR"/>
              </w:rPr>
            </w:pPr>
            <w:r w:rsidRPr="00751367">
              <w:rPr>
                <w:rFonts w:ascii="Arial" w:hAnsi="Arial" w:cs="Arial"/>
                <w:i/>
                <w:sz w:val="20"/>
                <w:lang w:val="fr-FR"/>
              </w:rPr>
              <w:t>[Le montant devrait se situer entre 1.5 et 2 fois le montant de paiement annuel estimé pour les travaux objet du Marché]</w:t>
            </w:r>
          </w:p>
        </w:tc>
        <w:tc>
          <w:tcPr>
            <w:tcW w:w="3969" w:type="dxa"/>
          </w:tcPr>
          <w:p w14:paraId="62F0CA82" w14:textId="77777777" w:rsidR="00040E6F" w:rsidRPr="00751367" w:rsidRDefault="00DB2952" w:rsidP="005B761E">
            <w:pPr>
              <w:pStyle w:val="Textkrper-Zeileneinzug"/>
              <w:spacing w:before="0" w:after="0"/>
              <w:ind w:left="-57" w:right="-57"/>
              <w:jc w:val="left"/>
              <w:rPr>
                <w:rFonts w:ascii="Arial" w:hAnsi="Arial" w:cs="Arial"/>
                <w:sz w:val="20"/>
                <w:lang w:val="fr-FR"/>
              </w:rPr>
            </w:pPr>
            <w:r w:rsidRPr="00751367">
              <w:rPr>
                <w:rFonts w:ascii="Arial" w:hAnsi="Arial" w:cs="Arial"/>
                <w:sz w:val="20"/>
                <w:lang w:val="fr-FR"/>
              </w:rPr>
              <w:t>Avoir un chiffre d’affaires annuel d’au moins__ [</w:t>
            </w:r>
            <w:r w:rsidRPr="00751367">
              <w:rPr>
                <w:rFonts w:ascii="Arial" w:hAnsi="Arial" w:cs="Arial"/>
                <w:i/>
                <w:sz w:val="20"/>
                <w:lang w:val="fr-FR"/>
              </w:rPr>
              <w:t>indique</w:t>
            </w:r>
            <w:r w:rsidR="00F60971" w:rsidRPr="00751367">
              <w:rPr>
                <w:rFonts w:ascii="Arial" w:hAnsi="Arial" w:cs="Arial"/>
                <w:i/>
                <w:sz w:val="20"/>
                <w:lang w:val="fr-FR"/>
              </w:rPr>
              <w:t>r</w:t>
            </w:r>
            <w:r w:rsidRPr="00751367">
              <w:rPr>
                <w:rFonts w:ascii="Arial" w:hAnsi="Arial" w:cs="Arial"/>
                <w:i/>
                <w:sz w:val="20"/>
                <w:lang w:val="fr-FR"/>
              </w:rPr>
              <w:t xml:space="preserve"> le montant en équivalent en €  en toutes lettres et en chiffres</w:t>
            </w:r>
            <w:r w:rsidRPr="00751367">
              <w:rPr>
                <w:rFonts w:ascii="Arial" w:hAnsi="Arial" w:cs="Arial"/>
                <w:sz w:val="20"/>
                <w:lang w:val="fr-FR"/>
              </w:rPr>
              <w:t>], calculé de la manière suivante : le total annuel des paiements mandatés reçus pour les marchés en cours et/ou achevés au cours des [</w:t>
            </w:r>
            <w:r w:rsidRPr="00751367">
              <w:rPr>
                <w:rFonts w:ascii="Arial" w:hAnsi="Arial" w:cs="Arial"/>
                <w:i/>
                <w:sz w:val="20"/>
                <w:lang w:val="fr-FR"/>
              </w:rPr>
              <w:t>insérer le nombre d’années, généralement 5 ans et au minimum 3 ans</w:t>
            </w:r>
            <w:r w:rsidRPr="00751367">
              <w:rPr>
                <w:rFonts w:ascii="Arial" w:hAnsi="Arial" w:cs="Arial"/>
                <w:sz w:val="20"/>
                <w:lang w:val="fr-FR"/>
              </w:rPr>
              <w:t>] dernières années.</w:t>
            </w:r>
          </w:p>
        </w:tc>
        <w:tc>
          <w:tcPr>
            <w:tcW w:w="1276" w:type="dxa"/>
          </w:tcPr>
          <w:p w14:paraId="4A95C560" w14:textId="77777777" w:rsidR="00DB2952" w:rsidRPr="00751367" w:rsidRDefault="00DB2952" w:rsidP="005B761E">
            <w:pPr>
              <w:ind w:left="-57" w:right="-57"/>
              <w:jc w:val="left"/>
              <w:rPr>
                <w:rFonts w:ascii="Arial" w:hAnsi="Arial" w:cs="Arial"/>
                <w:sz w:val="20"/>
              </w:rPr>
            </w:pPr>
            <w:r w:rsidRPr="00751367">
              <w:rPr>
                <w:rFonts w:ascii="Arial" w:hAnsi="Arial" w:cs="Arial"/>
                <w:sz w:val="20"/>
              </w:rPr>
              <w:t>Doit satisfaire au critère</w:t>
            </w:r>
          </w:p>
          <w:p w14:paraId="6EC1E025" w14:textId="77777777" w:rsidR="00040E6F" w:rsidRPr="00751367" w:rsidRDefault="00040E6F" w:rsidP="005B761E">
            <w:pPr>
              <w:ind w:left="-57" w:right="-57"/>
              <w:jc w:val="left"/>
              <w:rPr>
                <w:rFonts w:ascii="Arial" w:hAnsi="Arial" w:cs="Arial"/>
                <w:sz w:val="20"/>
              </w:rPr>
            </w:pPr>
          </w:p>
        </w:tc>
        <w:tc>
          <w:tcPr>
            <w:tcW w:w="1276" w:type="dxa"/>
          </w:tcPr>
          <w:p w14:paraId="1EC0D757" w14:textId="77777777" w:rsidR="00DB2952" w:rsidRPr="00751367" w:rsidRDefault="00DB2952" w:rsidP="005B761E">
            <w:pPr>
              <w:ind w:left="-57" w:right="-57"/>
              <w:jc w:val="left"/>
              <w:rPr>
                <w:rFonts w:ascii="Arial" w:hAnsi="Arial" w:cs="Arial"/>
                <w:sz w:val="20"/>
              </w:rPr>
            </w:pPr>
            <w:r w:rsidRPr="00751367">
              <w:rPr>
                <w:rFonts w:ascii="Arial" w:hAnsi="Arial" w:cs="Arial"/>
                <w:sz w:val="20"/>
              </w:rPr>
              <w:t>Doit satisfaire au critère</w:t>
            </w:r>
          </w:p>
          <w:p w14:paraId="6711EDA9" w14:textId="77777777" w:rsidR="00040E6F" w:rsidRPr="00751367" w:rsidRDefault="00040E6F" w:rsidP="005B761E">
            <w:pPr>
              <w:pStyle w:val="Outline"/>
              <w:spacing w:before="0"/>
              <w:ind w:left="-57" w:right="-57"/>
              <w:rPr>
                <w:rFonts w:ascii="Arial" w:hAnsi="Arial" w:cs="Arial"/>
                <w:sz w:val="20"/>
              </w:rPr>
            </w:pPr>
          </w:p>
        </w:tc>
        <w:tc>
          <w:tcPr>
            <w:tcW w:w="1275" w:type="dxa"/>
          </w:tcPr>
          <w:p w14:paraId="35D74A0E" w14:textId="77777777" w:rsidR="00040E6F" w:rsidRPr="00751367" w:rsidRDefault="00DB2952" w:rsidP="005B761E">
            <w:pPr>
              <w:ind w:left="-57" w:right="-57"/>
              <w:jc w:val="left"/>
              <w:rPr>
                <w:rFonts w:ascii="Arial" w:hAnsi="Arial" w:cs="Arial"/>
                <w:sz w:val="20"/>
              </w:rPr>
            </w:pPr>
            <w:r w:rsidRPr="00751367">
              <w:rPr>
                <w:rFonts w:ascii="Arial" w:hAnsi="Arial" w:cs="Arial"/>
                <w:sz w:val="20"/>
              </w:rPr>
              <w:t>Doit satisfaire à [vingt-cinq] [25]% de la spécification</w:t>
            </w:r>
          </w:p>
        </w:tc>
        <w:tc>
          <w:tcPr>
            <w:tcW w:w="1418" w:type="dxa"/>
          </w:tcPr>
          <w:p w14:paraId="1F40D6E0" w14:textId="77777777" w:rsidR="00040E6F" w:rsidRPr="00751367" w:rsidRDefault="00DB2952" w:rsidP="005B761E">
            <w:pPr>
              <w:ind w:left="-57" w:right="-57"/>
              <w:jc w:val="left"/>
              <w:rPr>
                <w:rFonts w:ascii="Arial" w:hAnsi="Arial" w:cs="Arial"/>
                <w:sz w:val="20"/>
              </w:rPr>
            </w:pPr>
            <w:r w:rsidRPr="00751367">
              <w:rPr>
                <w:rFonts w:ascii="Arial" w:hAnsi="Arial" w:cs="Arial"/>
                <w:sz w:val="20"/>
              </w:rPr>
              <w:t>Doit satisfaire à [quarante] [40]% de la spécification</w:t>
            </w:r>
          </w:p>
        </w:tc>
        <w:tc>
          <w:tcPr>
            <w:tcW w:w="1537" w:type="dxa"/>
          </w:tcPr>
          <w:p w14:paraId="15801669" w14:textId="77777777" w:rsidR="00040E6F" w:rsidRPr="00751367" w:rsidRDefault="00DB2952" w:rsidP="005B761E">
            <w:pPr>
              <w:ind w:left="-57" w:right="-57"/>
              <w:jc w:val="left"/>
              <w:rPr>
                <w:rFonts w:ascii="Arial" w:hAnsi="Arial" w:cs="Arial"/>
                <w:sz w:val="20"/>
              </w:rPr>
            </w:pPr>
            <w:r w:rsidRPr="00751367">
              <w:rPr>
                <w:rFonts w:ascii="Arial" w:hAnsi="Arial" w:cs="Arial"/>
                <w:sz w:val="20"/>
              </w:rPr>
              <w:t>Formulaire FIN-3.2</w:t>
            </w:r>
          </w:p>
        </w:tc>
      </w:tr>
      <w:tr w:rsidR="00D4335B" w:rsidRPr="00751367" w14:paraId="32635EEE" w14:textId="77777777" w:rsidTr="00C42595">
        <w:tc>
          <w:tcPr>
            <w:tcW w:w="13176" w:type="dxa"/>
            <w:gridSpan w:val="8"/>
            <w:vAlign w:val="bottom"/>
          </w:tcPr>
          <w:p w14:paraId="09E1B181" w14:textId="7F1D8BF2" w:rsidR="00D4335B" w:rsidRPr="00751367" w:rsidRDefault="00D4335B" w:rsidP="005B761E">
            <w:pPr>
              <w:pStyle w:val="TitreTableau"/>
              <w:spacing w:before="0"/>
              <w:ind w:left="-57" w:right="-57"/>
              <w:rPr>
                <w:rFonts w:ascii="Arial" w:hAnsi="Arial"/>
              </w:rPr>
            </w:pPr>
            <w:bookmarkStart w:id="764" w:name="_Toc475117198"/>
            <w:r w:rsidRPr="00751367">
              <w:rPr>
                <w:rFonts w:ascii="Arial" w:hAnsi="Arial"/>
              </w:rPr>
              <w:t>4. Expérience</w:t>
            </w:r>
            <w:bookmarkEnd w:id="764"/>
            <w:r w:rsidR="00DB2952" w:rsidRPr="00751367">
              <w:rPr>
                <w:rFonts w:ascii="Arial" w:hAnsi="Arial"/>
              </w:rPr>
              <w:t xml:space="preserve"> dans le domaine de la construction</w:t>
            </w:r>
          </w:p>
        </w:tc>
      </w:tr>
      <w:tr w:rsidR="005B761E" w:rsidRPr="00751367" w14:paraId="42CEC7E1" w14:textId="77777777" w:rsidTr="005B761E">
        <w:tc>
          <w:tcPr>
            <w:tcW w:w="864" w:type="dxa"/>
          </w:tcPr>
          <w:p w14:paraId="293DABBA" w14:textId="77777777" w:rsidR="00D4335B" w:rsidRPr="00751367" w:rsidRDefault="00D4335B" w:rsidP="005B761E">
            <w:pPr>
              <w:ind w:left="-57" w:right="-57"/>
              <w:jc w:val="center"/>
              <w:rPr>
                <w:rFonts w:ascii="Arial" w:hAnsi="Arial" w:cs="Arial"/>
                <w:sz w:val="20"/>
              </w:rPr>
            </w:pPr>
            <w:r w:rsidRPr="00751367">
              <w:rPr>
                <w:rFonts w:ascii="Arial" w:hAnsi="Arial" w:cs="Arial"/>
                <w:sz w:val="20"/>
              </w:rPr>
              <w:t>4.1</w:t>
            </w:r>
          </w:p>
        </w:tc>
        <w:tc>
          <w:tcPr>
            <w:tcW w:w="1561" w:type="dxa"/>
          </w:tcPr>
          <w:p w14:paraId="3DF1BB30" w14:textId="77777777" w:rsidR="00D4335B" w:rsidRPr="00751367" w:rsidRDefault="00D4335B" w:rsidP="005B761E">
            <w:pPr>
              <w:pStyle w:val="Outline"/>
              <w:spacing w:before="0"/>
              <w:ind w:left="-57" w:right="-57"/>
              <w:rPr>
                <w:rFonts w:ascii="Arial" w:hAnsi="Arial" w:cs="Arial"/>
                <w:b/>
                <w:kern w:val="0"/>
                <w:sz w:val="20"/>
                <w:lang w:val="fr-FR"/>
              </w:rPr>
            </w:pPr>
            <w:r w:rsidRPr="00751367">
              <w:rPr>
                <w:rFonts w:ascii="Arial" w:hAnsi="Arial" w:cs="Arial"/>
                <w:b/>
                <w:kern w:val="0"/>
                <w:sz w:val="20"/>
                <w:lang w:val="fr-FR"/>
              </w:rPr>
              <w:t xml:space="preserve">Expérience générale en matière de travaux </w:t>
            </w:r>
          </w:p>
        </w:tc>
        <w:tc>
          <w:tcPr>
            <w:tcW w:w="3969" w:type="dxa"/>
          </w:tcPr>
          <w:p w14:paraId="7DA6F840" w14:textId="77777777" w:rsidR="00D4335B" w:rsidRPr="00751367" w:rsidRDefault="00D4335B" w:rsidP="005B761E">
            <w:pPr>
              <w:ind w:left="-57" w:right="-57"/>
              <w:jc w:val="left"/>
              <w:rPr>
                <w:rFonts w:ascii="Arial" w:hAnsi="Arial" w:cs="Arial"/>
                <w:sz w:val="20"/>
              </w:rPr>
            </w:pPr>
            <w:r w:rsidRPr="00751367">
              <w:rPr>
                <w:rFonts w:ascii="Arial" w:hAnsi="Arial" w:cs="Arial"/>
                <w:sz w:val="20"/>
              </w:rPr>
              <w:t>Expérience de marchés de travaux à titre d’entrepreneur, de sous-traitan</w:t>
            </w:r>
            <w:r w:rsidR="009D4C2E" w:rsidRPr="00751367">
              <w:rPr>
                <w:rFonts w:ascii="Arial" w:hAnsi="Arial" w:cs="Arial"/>
                <w:sz w:val="20"/>
              </w:rPr>
              <w:t xml:space="preserve">t ou d’ensemblier </w:t>
            </w:r>
            <w:r w:rsidRPr="00751367">
              <w:rPr>
                <w:rFonts w:ascii="Arial" w:hAnsi="Arial" w:cs="Arial"/>
                <w:sz w:val="20"/>
              </w:rPr>
              <w:t xml:space="preserve"> pendant au moins les</w:t>
            </w:r>
            <w:r w:rsidR="00AA62E4" w:rsidRPr="00751367">
              <w:rPr>
                <w:rFonts w:ascii="Arial" w:hAnsi="Arial" w:cs="Arial"/>
                <w:sz w:val="20"/>
              </w:rPr>
              <w:t xml:space="preserve"> [</w:t>
            </w:r>
            <w:r w:rsidR="00DB2952" w:rsidRPr="00751367">
              <w:rPr>
                <w:rFonts w:ascii="Arial" w:hAnsi="Arial" w:cs="Arial"/>
                <w:i/>
                <w:sz w:val="20"/>
              </w:rPr>
              <w:t>indique</w:t>
            </w:r>
            <w:r w:rsidR="00F60971" w:rsidRPr="00751367">
              <w:rPr>
                <w:rFonts w:ascii="Arial" w:hAnsi="Arial" w:cs="Arial"/>
                <w:i/>
                <w:sz w:val="20"/>
              </w:rPr>
              <w:t>r</w:t>
            </w:r>
            <w:r w:rsidR="00AA62E4" w:rsidRPr="00751367">
              <w:rPr>
                <w:rFonts w:ascii="Arial" w:hAnsi="Arial" w:cs="Arial"/>
                <w:i/>
                <w:sz w:val="20"/>
              </w:rPr>
              <w:t xml:space="preserve"> le nombre d’années, généralement 5 ans et au minimum 3 ans</w:t>
            </w:r>
            <w:r w:rsidR="00AA62E4" w:rsidRPr="00751367">
              <w:rPr>
                <w:rFonts w:ascii="Arial" w:hAnsi="Arial" w:cs="Arial"/>
                <w:sz w:val="20"/>
              </w:rPr>
              <w:t>] dernières années à partir du 1</w:t>
            </w:r>
            <w:r w:rsidR="00AA62E4" w:rsidRPr="00751367">
              <w:rPr>
                <w:rFonts w:ascii="Arial" w:hAnsi="Arial" w:cs="Arial"/>
                <w:sz w:val="20"/>
                <w:vertAlign w:val="superscript"/>
              </w:rPr>
              <w:t>er</w:t>
            </w:r>
            <w:r w:rsidR="00AA62E4" w:rsidRPr="00751367">
              <w:rPr>
                <w:rFonts w:ascii="Arial" w:hAnsi="Arial" w:cs="Arial"/>
                <w:sz w:val="20"/>
              </w:rPr>
              <w:t xml:space="preserve"> janvier de l’année </w:t>
            </w:r>
            <w:r w:rsidR="001977FB" w:rsidRPr="00D74731">
              <w:rPr>
                <w:rFonts w:ascii="Arial" w:hAnsi="Arial" w:cs="Arial"/>
                <w:sz w:val="20"/>
              </w:rPr>
              <w:t>[</w:t>
            </w:r>
            <w:r w:rsidR="00DB2952" w:rsidRPr="00D74731">
              <w:rPr>
                <w:rFonts w:ascii="Arial" w:hAnsi="Arial" w:cs="Arial"/>
                <w:i/>
                <w:sz w:val="20"/>
              </w:rPr>
              <w:t>indique</w:t>
            </w:r>
            <w:r w:rsidR="00F60971" w:rsidRPr="00D74731">
              <w:rPr>
                <w:rFonts w:ascii="Arial" w:hAnsi="Arial" w:cs="Arial"/>
                <w:i/>
                <w:sz w:val="20"/>
              </w:rPr>
              <w:t>r</w:t>
            </w:r>
            <w:r w:rsidR="001977FB" w:rsidRPr="00D74731">
              <w:rPr>
                <w:rFonts w:ascii="Arial" w:hAnsi="Arial" w:cs="Arial"/>
                <w:i/>
                <w:sz w:val="20"/>
              </w:rPr>
              <w:t xml:space="preserve"> l’année</w:t>
            </w:r>
            <w:r w:rsidR="00AA62E4" w:rsidRPr="00D74731">
              <w:rPr>
                <w:rFonts w:ascii="Arial" w:hAnsi="Arial" w:cs="Arial"/>
                <w:sz w:val="20"/>
              </w:rPr>
              <w:t>]</w:t>
            </w:r>
            <w:r w:rsidR="001977FB" w:rsidRPr="00D74731">
              <w:rPr>
                <w:rFonts w:ascii="Arial" w:hAnsi="Arial" w:cs="Arial"/>
                <w:sz w:val="20"/>
              </w:rPr>
              <w:t>.</w:t>
            </w:r>
          </w:p>
        </w:tc>
        <w:tc>
          <w:tcPr>
            <w:tcW w:w="1276" w:type="dxa"/>
          </w:tcPr>
          <w:p w14:paraId="098EAAF6" w14:textId="77777777" w:rsidR="00D4335B" w:rsidRPr="00751367" w:rsidRDefault="00D4335B" w:rsidP="005B761E">
            <w:pPr>
              <w:pStyle w:val="Outline"/>
              <w:spacing w:before="0"/>
              <w:ind w:left="-57" w:right="-57"/>
              <w:rPr>
                <w:rFonts w:ascii="Arial" w:hAnsi="Arial" w:cs="Arial"/>
                <w:kern w:val="0"/>
                <w:sz w:val="20"/>
                <w:lang w:val="fr-FR"/>
              </w:rPr>
            </w:pPr>
            <w:r w:rsidRPr="00751367">
              <w:rPr>
                <w:rFonts w:ascii="Arial" w:hAnsi="Arial" w:cs="Arial"/>
                <w:kern w:val="0"/>
                <w:sz w:val="20"/>
                <w:lang w:val="fr-FR"/>
              </w:rPr>
              <w:t xml:space="preserve">Doit satisfaire à la spécification </w:t>
            </w:r>
          </w:p>
        </w:tc>
        <w:tc>
          <w:tcPr>
            <w:tcW w:w="1276" w:type="dxa"/>
          </w:tcPr>
          <w:p w14:paraId="41414EA6"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275" w:type="dxa"/>
          </w:tcPr>
          <w:p w14:paraId="01730163" w14:textId="77777777" w:rsidR="00D4335B" w:rsidRPr="00751367" w:rsidRDefault="00D4335B" w:rsidP="005B761E">
            <w:pPr>
              <w:ind w:left="-57" w:right="-57"/>
              <w:jc w:val="left"/>
              <w:rPr>
                <w:rFonts w:ascii="Arial" w:hAnsi="Arial" w:cs="Arial"/>
                <w:sz w:val="20"/>
              </w:rPr>
            </w:pPr>
            <w:r w:rsidRPr="00751367">
              <w:rPr>
                <w:rFonts w:ascii="Arial" w:hAnsi="Arial" w:cs="Arial"/>
                <w:sz w:val="20"/>
              </w:rPr>
              <w:t>Doit satisfaire à la spécification</w:t>
            </w:r>
          </w:p>
        </w:tc>
        <w:tc>
          <w:tcPr>
            <w:tcW w:w="1418" w:type="dxa"/>
          </w:tcPr>
          <w:p w14:paraId="3408E697" w14:textId="77777777" w:rsidR="00D4335B" w:rsidRPr="00751367" w:rsidRDefault="00D4335B" w:rsidP="005B761E">
            <w:pPr>
              <w:ind w:left="-57" w:right="-57"/>
              <w:jc w:val="left"/>
              <w:rPr>
                <w:rFonts w:ascii="Arial" w:hAnsi="Arial" w:cs="Arial"/>
                <w:sz w:val="20"/>
              </w:rPr>
            </w:pPr>
            <w:r w:rsidRPr="00751367">
              <w:rPr>
                <w:rFonts w:ascii="Arial" w:hAnsi="Arial" w:cs="Arial"/>
                <w:sz w:val="20"/>
              </w:rPr>
              <w:t>Sans objet</w:t>
            </w:r>
          </w:p>
        </w:tc>
        <w:tc>
          <w:tcPr>
            <w:tcW w:w="1537" w:type="dxa"/>
          </w:tcPr>
          <w:p w14:paraId="54830E77" w14:textId="77777777" w:rsidR="00D4335B" w:rsidRPr="00751367" w:rsidRDefault="00D4335B" w:rsidP="005B761E">
            <w:pPr>
              <w:ind w:left="-57" w:right="-57"/>
              <w:jc w:val="left"/>
              <w:rPr>
                <w:rFonts w:ascii="Arial" w:hAnsi="Arial" w:cs="Arial"/>
                <w:sz w:val="20"/>
              </w:rPr>
            </w:pPr>
            <w:r w:rsidRPr="00751367">
              <w:rPr>
                <w:rFonts w:ascii="Arial" w:hAnsi="Arial" w:cs="Arial"/>
                <w:sz w:val="20"/>
              </w:rPr>
              <w:t xml:space="preserve"> Formulaire EXP-4.1</w:t>
            </w:r>
          </w:p>
        </w:tc>
      </w:tr>
      <w:tr w:rsidR="005B761E" w:rsidRPr="00751367" w14:paraId="450B80BE" w14:textId="77777777" w:rsidTr="005B761E">
        <w:tc>
          <w:tcPr>
            <w:tcW w:w="864" w:type="dxa"/>
          </w:tcPr>
          <w:p w14:paraId="11D6E067" w14:textId="77777777" w:rsidR="00AA62E4" w:rsidRPr="00751367" w:rsidRDefault="00AA62E4" w:rsidP="005B761E">
            <w:pPr>
              <w:keepNext/>
              <w:ind w:left="-57" w:right="-57"/>
              <w:jc w:val="center"/>
              <w:rPr>
                <w:rFonts w:ascii="Arial" w:hAnsi="Arial" w:cs="Arial"/>
                <w:sz w:val="20"/>
              </w:rPr>
            </w:pPr>
            <w:r w:rsidRPr="00751367">
              <w:rPr>
                <w:rFonts w:ascii="Arial" w:hAnsi="Arial" w:cs="Arial"/>
                <w:sz w:val="20"/>
              </w:rPr>
              <w:lastRenderedPageBreak/>
              <w:t>4.2(a)</w:t>
            </w:r>
          </w:p>
        </w:tc>
        <w:tc>
          <w:tcPr>
            <w:tcW w:w="1561" w:type="dxa"/>
          </w:tcPr>
          <w:p w14:paraId="7B6B84D7" w14:textId="77777777" w:rsidR="00AA62E4" w:rsidRPr="00751367" w:rsidRDefault="00AA62E4" w:rsidP="005B761E">
            <w:pPr>
              <w:pStyle w:val="Outline"/>
              <w:keepNext/>
              <w:spacing w:before="0"/>
              <w:ind w:left="-57" w:right="-57"/>
              <w:rPr>
                <w:rFonts w:ascii="Arial" w:hAnsi="Arial" w:cs="Arial"/>
                <w:b/>
                <w:kern w:val="0"/>
                <w:sz w:val="20"/>
                <w:lang w:val="fr-FR"/>
              </w:rPr>
            </w:pPr>
            <w:r w:rsidRPr="00751367">
              <w:rPr>
                <w:rFonts w:ascii="Arial" w:hAnsi="Arial" w:cs="Arial"/>
                <w:b/>
                <w:kern w:val="0"/>
                <w:sz w:val="20"/>
                <w:lang w:val="fr-FR"/>
              </w:rPr>
              <w:t xml:space="preserve">Expérience </w:t>
            </w:r>
          </w:p>
          <w:p w14:paraId="66D41980" w14:textId="77777777" w:rsidR="00AA62E4" w:rsidRPr="00751367" w:rsidRDefault="00AA62E4" w:rsidP="005B761E">
            <w:pPr>
              <w:pStyle w:val="Outline"/>
              <w:keepNext/>
              <w:spacing w:before="0"/>
              <w:ind w:left="-57" w:right="-57"/>
              <w:rPr>
                <w:rFonts w:ascii="Arial" w:hAnsi="Arial" w:cs="Arial"/>
                <w:kern w:val="0"/>
                <w:sz w:val="20"/>
                <w:lang w:val="fr-FR"/>
              </w:rPr>
            </w:pPr>
            <w:r w:rsidRPr="00751367">
              <w:rPr>
                <w:rFonts w:ascii="Arial" w:hAnsi="Arial" w:cs="Arial"/>
                <w:b/>
                <w:kern w:val="0"/>
                <w:sz w:val="20"/>
                <w:lang w:val="fr-FR"/>
              </w:rPr>
              <w:t>Spécifique de construction</w:t>
            </w:r>
            <w:r w:rsidR="00DB2952" w:rsidRPr="00751367">
              <w:rPr>
                <w:rFonts w:ascii="Arial" w:hAnsi="Arial" w:cs="Arial"/>
                <w:b/>
                <w:kern w:val="0"/>
                <w:sz w:val="20"/>
                <w:lang w:val="fr-FR"/>
              </w:rPr>
              <w:t xml:space="preserve"> et expérien</w:t>
            </w:r>
            <w:r w:rsidR="00AE578C" w:rsidRPr="00751367">
              <w:rPr>
                <w:rFonts w:ascii="Arial" w:hAnsi="Arial" w:cs="Arial"/>
                <w:b/>
                <w:kern w:val="0"/>
                <w:sz w:val="20"/>
                <w:lang w:val="fr-FR"/>
              </w:rPr>
              <w:t>ce dans la gestion des contrats</w:t>
            </w:r>
          </w:p>
        </w:tc>
        <w:tc>
          <w:tcPr>
            <w:tcW w:w="3969" w:type="dxa"/>
          </w:tcPr>
          <w:p w14:paraId="71E324D4" w14:textId="32ADD100" w:rsidR="00AA62E4" w:rsidRPr="00751367" w:rsidRDefault="00DB2952" w:rsidP="005B761E">
            <w:pPr>
              <w:keepNext/>
              <w:ind w:left="-57" w:right="-57"/>
              <w:jc w:val="left"/>
              <w:rPr>
                <w:rFonts w:ascii="Arial" w:hAnsi="Arial" w:cs="Arial"/>
                <w:sz w:val="20"/>
              </w:rPr>
            </w:pPr>
            <w:r w:rsidRPr="00751367">
              <w:rPr>
                <w:rFonts w:ascii="Arial" w:hAnsi="Arial" w:cs="Arial"/>
                <w:sz w:val="20"/>
              </w:rPr>
              <w:t>Contrats</w:t>
            </w:r>
            <w:r w:rsidR="00AA62E4" w:rsidRPr="00751367">
              <w:rPr>
                <w:rFonts w:ascii="Arial" w:hAnsi="Arial" w:cs="Arial"/>
                <w:sz w:val="20"/>
              </w:rPr>
              <w:t xml:space="preserve"> similaires</w:t>
            </w:r>
            <w:r w:rsidR="00AA62E4" w:rsidRPr="00751367">
              <w:rPr>
                <w:rStyle w:val="Funotenzeichen"/>
                <w:rFonts w:ascii="Arial" w:hAnsi="Arial" w:cs="Arial"/>
                <w:sz w:val="20"/>
              </w:rPr>
              <w:footnoteReference w:id="3"/>
            </w:r>
            <w:r w:rsidR="00AA62E4" w:rsidRPr="00751367">
              <w:rPr>
                <w:rFonts w:ascii="Arial" w:hAnsi="Arial" w:cs="Arial"/>
                <w:sz w:val="20"/>
              </w:rPr>
              <w:t xml:space="preserve"> </w:t>
            </w:r>
            <w:r w:rsidRPr="00751367">
              <w:rPr>
                <w:rFonts w:ascii="Arial" w:hAnsi="Arial" w:cs="Arial"/>
                <w:sz w:val="20"/>
              </w:rPr>
              <w:t>en tant que Maître d’</w:t>
            </w:r>
            <w:r w:rsidR="0095243F" w:rsidRPr="00751367">
              <w:rPr>
                <w:rFonts w:ascii="Arial" w:hAnsi="Arial" w:cs="Arial"/>
                <w:sz w:val="20"/>
              </w:rPr>
              <w:t>O</w:t>
            </w:r>
            <w:r w:rsidRPr="00751367">
              <w:rPr>
                <w:rFonts w:ascii="Arial" w:hAnsi="Arial" w:cs="Arial"/>
                <w:sz w:val="20"/>
              </w:rPr>
              <w:t>uvrage, membre d’un GE, société de gestion ou sous-traitant</w:t>
            </w:r>
            <w:r w:rsidR="00C1175A" w:rsidRPr="00751367">
              <w:rPr>
                <w:rStyle w:val="Funotenzeichen"/>
                <w:rFonts w:ascii="Arial" w:hAnsi="Arial" w:cs="Arial"/>
                <w:sz w:val="20"/>
              </w:rPr>
              <w:footnoteReference w:id="4"/>
            </w:r>
            <w:r w:rsidRPr="00751367">
              <w:rPr>
                <w:rFonts w:ascii="Arial" w:hAnsi="Arial" w:cs="Arial"/>
                <w:sz w:val="20"/>
              </w:rPr>
              <w:t xml:space="preserve"> entre le </w:t>
            </w:r>
            <w:r w:rsidR="00AA62E4" w:rsidRPr="00751367">
              <w:rPr>
                <w:rFonts w:ascii="Arial" w:hAnsi="Arial" w:cs="Arial"/>
                <w:sz w:val="20"/>
              </w:rPr>
              <w:t>1</w:t>
            </w:r>
            <w:r w:rsidR="00AA62E4" w:rsidRPr="00751367">
              <w:rPr>
                <w:rFonts w:ascii="Arial" w:hAnsi="Arial" w:cs="Arial"/>
                <w:sz w:val="20"/>
                <w:vertAlign w:val="superscript"/>
              </w:rPr>
              <w:t>er</w:t>
            </w:r>
            <w:r w:rsidR="00AA62E4" w:rsidRPr="00751367">
              <w:rPr>
                <w:rFonts w:ascii="Arial" w:hAnsi="Arial" w:cs="Arial"/>
                <w:sz w:val="20"/>
              </w:rPr>
              <w:t xml:space="preserve"> janvier [</w:t>
            </w:r>
            <w:r w:rsidRPr="00751367">
              <w:rPr>
                <w:rFonts w:ascii="Arial" w:hAnsi="Arial" w:cs="Arial"/>
                <w:i/>
                <w:sz w:val="20"/>
              </w:rPr>
              <w:t>indique</w:t>
            </w:r>
            <w:r w:rsidR="0095243F" w:rsidRPr="00751367">
              <w:rPr>
                <w:rFonts w:ascii="Arial" w:hAnsi="Arial" w:cs="Arial"/>
                <w:i/>
                <w:sz w:val="20"/>
              </w:rPr>
              <w:t>r</w:t>
            </w:r>
            <w:r w:rsidR="00AA62E4" w:rsidRPr="00751367">
              <w:rPr>
                <w:rFonts w:ascii="Arial" w:hAnsi="Arial" w:cs="Arial"/>
                <w:i/>
                <w:sz w:val="20"/>
              </w:rPr>
              <w:t xml:space="preserve"> l’année, la période à considérer est généralement de 5 à 10 ans] </w:t>
            </w:r>
            <w:r w:rsidRPr="00751367">
              <w:rPr>
                <w:rFonts w:ascii="Arial" w:hAnsi="Arial" w:cs="Arial"/>
                <w:sz w:val="20"/>
              </w:rPr>
              <w:t>et</w:t>
            </w:r>
            <w:r w:rsidR="00AA62E4" w:rsidRPr="00751367">
              <w:rPr>
                <w:rFonts w:ascii="Arial" w:hAnsi="Arial" w:cs="Arial"/>
                <w:sz w:val="20"/>
              </w:rPr>
              <w:t xml:space="preserve"> la date limite de remise des offres de manière satisfaisante et achevés pour l’essentiel</w:t>
            </w:r>
            <w:r w:rsidR="00AA62E4" w:rsidRPr="00751367">
              <w:rPr>
                <w:rStyle w:val="Funotenzeichen"/>
                <w:rFonts w:ascii="Arial" w:hAnsi="Arial" w:cs="Arial"/>
                <w:sz w:val="20"/>
              </w:rPr>
              <w:footnoteReference w:id="5"/>
            </w:r>
            <w:r w:rsidRPr="00751367">
              <w:rPr>
                <w:rFonts w:ascii="Arial" w:hAnsi="Arial" w:cs="Arial"/>
                <w:sz w:val="20"/>
              </w:rPr>
              <w:t xml:space="preserve">, d’une valeur </w:t>
            </w:r>
            <w:r w:rsidR="000B4795" w:rsidRPr="00751367">
              <w:rPr>
                <w:rFonts w:ascii="Arial" w:hAnsi="Arial" w:cs="Arial"/>
                <w:sz w:val="20"/>
              </w:rPr>
              <w:t>[</w:t>
            </w:r>
            <w:r w:rsidR="000B4795" w:rsidRPr="00751367">
              <w:rPr>
                <w:rFonts w:ascii="Arial" w:hAnsi="Arial" w:cs="Arial"/>
                <w:i/>
                <w:sz w:val="20"/>
              </w:rPr>
              <w:t>indique</w:t>
            </w:r>
            <w:r w:rsidR="0095243F" w:rsidRPr="00751367">
              <w:rPr>
                <w:rFonts w:ascii="Arial" w:hAnsi="Arial" w:cs="Arial"/>
                <w:i/>
                <w:sz w:val="20"/>
              </w:rPr>
              <w:t>r</w:t>
            </w:r>
            <w:r w:rsidR="000B4795" w:rsidRPr="00751367">
              <w:rPr>
                <w:rFonts w:ascii="Arial" w:hAnsi="Arial" w:cs="Arial"/>
                <w:i/>
                <w:sz w:val="20"/>
              </w:rPr>
              <w:t xml:space="preserve"> une valeur </w:t>
            </w:r>
            <w:r w:rsidRPr="00751367">
              <w:rPr>
                <w:rFonts w:ascii="Arial" w:hAnsi="Arial" w:cs="Arial"/>
                <w:i/>
                <w:sz w:val="20"/>
              </w:rPr>
              <w:t>s’élevant à au moins 75% de la valeur estimée des travaux ou de l’offre</w:t>
            </w:r>
            <w:r w:rsidR="000B4795" w:rsidRPr="00751367">
              <w:rPr>
                <w:rFonts w:ascii="Arial" w:hAnsi="Arial" w:cs="Arial"/>
                <w:i/>
                <w:sz w:val="20"/>
              </w:rPr>
              <w:t>]</w:t>
            </w:r>
            <w:r w:rsidR="00AA62E4" w:rsidRPr="00751367">
              <w:rPr>
                <w:rFonts w:ascii="Arial" w:hAnsi="Arial" w:cs="Arial"/>
                <w:sz w:val="20"/>
              </w:rPr>
              <w:t>.</w:t>
            </w:r>
          </w:p>
          <w:p w14:paraId="3208D759" w14:textId="77777777" w:rsidR="00C42595" w:rsidRPr="00751367" w:rsidRDefault="00C42595" w:rsidP="005B761E">
            <w:pPr>
              <w:keepNext/>
              <w:ind w:left="-57" w:right="-57"/>
              <w:jc w:val="left"/>
              <w:rPr>
                <w:rFonts w:ascii="Arial" w:hAnsi="Arial" w:cs="Arial"/>
                <w:sz w:val="20"/>
              </w:rPr>
            </w:pPr>
          </w:p>
        </w:tc>
        <w:tc>
          <w:tcPr>
            <w:tcW w:w="1276" w:type="dxa"/>
          </w:tcPr>
          <w:p w14:paraId="183A2E67" w14:textId="77777777" w:rsidR="00AA62E4" w:rsidRPr="00751367" w:rsidRDefault="00AA62E4" w:rsidP="005B761E">
            <w:pPr>
              <w:pStyle w:val="Outline"/>
              <w:keepNext/>
              <w:spacing w:before="0"/>
              <w:ind w:left="-57" w:right="-57"/>
              <w:rPr>
                <w:rFonts w:ascii="Arial" w:hAnsi="Arial" w:cs="Arial"/>
                <w:kern w:val="0"/>
                <w:sz w:val="20"/>
                <w:lang w:val="fr-FR"/>
              </w:rPr>
            </w:pPr>
            <w:r w:rsidRPr="00751367">
              <w:rPr>
                <w:rFonts w:ascii="Arial" w:hAnsi="Arial" w:cs="Arial"/>
                <w:kern w:val="0"/>
                <w:sz w:val="20"/>
                <w:lang w:val="fr-FR"/>
              </w:rPr>
              <w:t>Doit satisfaire à la spécification</w:t>
            </w:r>
          </w:p>
        </w:tc>
        <w:tc>
          <w:tcPr>
            <w:tcW w:w="1276" w:type="dxa"/>
          </w:tcPr>
          <w:p w14:paraId="0B12DA52" w14:textId="77777777" w:rsidR="00AA62E4" w:rsidRPr="00751367" w:rsidRDefault="00AA62E4" w:rsidP="005B761E">
            <w:pPr>
              <w:keepNext/>
              <w:ind w:left="-57" w:right="-57"/>
              <w:jc w:val="left"/>
              <w:rPr>
                <w:rFonts w:ascii="Arial" w:hAnsi="Arial" w:cs="Arial"/>
                <w:sz w:val="20"/>
              </w:rPr>
            </w:pPr>
            <w:r w:rsidRPr="00751367">
              <w:rPr>
                <w:rFonts w:ascii="Arial" w:hAnsi="Arial" w:cs="Arial"/>
                <w:sz w:val="20"/>
              </w:rPr>
              <w:t>Doit satisfaire à la spécification</w:t>
            </w:r>
          </w:p>
        </w:tc>
        <w:tc>
          <w:tcPr>
            <w:tcW w:w="1275" w:type="dxa"/>
          </w:tcPr>
          <w:p w14:paraId="6D4E3867" w14:textId="77777777" w:rsidR="00AA62E4" w:rsidRPr="00751367" w:rsidRDefault="00AA62E4" w:rsidP="005B761E">
            <w:pPr>
              <w:keepNext/>
              <w:ind w:left="-57" w:right="-57"/>
              <w:jc w:val="left"/>
              <w:rPr>
                <w:rFonts w:ascii="Arial" w:hAnsi="Arial" w:cs="Arial"/>
                <w:sz w:val="20"/>
              </w:rPr>
            </w:pPr>
            <w:r w:rsidRPr="00751367">
              <w:rPr>
                <w:rFonts w:ascii="Arial" w:hAnsi="Arial" w:cs="Arial"/>
                <w:sz w:val="20"/>
              </w:rPr>
              <w:t>Sans objet</w:t>
            </w:r>
          </w:p>
        </w:tc>
        <w:tc>
          <w:tcPr>
            <w:tcW w:w="1418" w:type="dxa"/>
          </w:tcPr>
          <w:p w14:paraId="6CD6C598" w14:textId="77777777" w:rsidR="00AA62E4" w:rsidRPr="00751367" w:rsidRDefault="00AA62E4" w:rsidP="005B761E">
            <w:pPr>
              <w:keepNext/>
              <w:ind w:left="-57" w:right="-57"/>
              <w:jc w:val="left"/>
              <w:rPr>
                <w:rFonts w:ascii="Arial" w:hAnsi="Arial" w:cs="Arial"/>
                <w:sz w:val="20"/>
              </w:rPr>
            </w:pPr>
            <w:r w:rsidRPr="00751367">
              <w:rPr>
                <w:rFonts w:ascii="Arial" w:hAnsi="Arial" w:cs="Arial"/>
                <w:sz w:val="20"/>
              </w:rPr>
              <w:t>Sans objet</w:t>
            </w:r>
          </w:p>
        </w:tc>
        <w:tc>
          <w:tcPr>
            <w:tcW w:w="1537" w:type="dxa"/>
          </w:tcPr>
          <w:p w14:paraId="066753EE" w14:textId="19BE3618" w:rsidR="00AA62E4" w:rsidRPr="00751367" w:rsidRDefault="00DB2952" w:rsidP="005B761E">
            <w:pPr>
              <w:keepNext/>
              <w:ind w:left="-57" w:right="-57"/>
              <w:jc w:val="left"/>
              <w:rPr>
                <w:rFonts w:ascii="Arial" w:hAnsi="Arial" w:cs="Arial"/>
                <w:sz w:val="20"/>
                <w:lang w:val="en-US"/>
              </w:rPr>
            </w:pPr>
            <w:r w:rsidRPr="00751367">
              <w:rPr>
                <w:rFonts w:ascii="Arial" w:hAnsi="Arial" w:cs="Arial"/>
                <w:sz w:val="20"/>
              </w:rPr>
              <w:t>Formulaire EXP 4.2</w:t>
            </w:r>
            <w:r w:rsidR="000D416E" w:rsidRPr="00751367">
              <w:rPr>
                <w:rFonts w:ascii="Arial" w:hAnsi="Arial" w:cs="Arial"/>
                <w:sz w:val="20"/>
              </w:rPr>
              <w:t>(a)</w:t>
            </w:r>
          </w:p>
        </w:tc>
      </w:tr>
      <w:tr w:rsidR="005B761E" w:rsidRPr="00751367" w14:paraId="08D128EF" w14:textId="77777777" w:rsidTr="005B761E">
        <w:tc>
          <w:tcPr>
            <w:tcW w:w="864" w:type="dxa"/>
          </w:tcPr>
          <w:p w14:paraId="6556C41A" w14:textId="77777777" w:rsidR="009F2A1B" w:rsidRPr="00751367" w:rsidRDefault="009F2A1B" w:rsidP="005B761E">
            <w:pPr>
              <w:ind w:left="-57" w:right="-57"/>
              <w:jc w:val="center"/>
              <w:rPr>
                <w:rFonts w:ascii="Arial" w:hAnsi="Arial" w:cs="Arial"/>
                <w:sz w:val="20"/>
              </w:rPr>
            </w:pPr>
            <w:r w:rsidRPr="00751367">
              <w:rPr>
                <w:rFonts w:ascii="Arial" w:hAnsi="Arial" w:cs="Arial"/>
                <w:sz w:val="20"/>
              </w:rPr>
              <w:t>4.2(b)</w:t>
            </w:r>
          </w:p>
        </w:tc>
        <w:tc>
          <w:tcPr>
            <w:tcW w:w="1561" w:type="dxa"/>
          </w:tcPr>
          <w:p w14:paraId="4CADF36F" w14:textId="77777777" w:rsidR="009F2A1B" w:rsidRPr="00751367" w:rsidRDefault="009F2A1B" w:rsidP="005B761E">
            <w:pPr>
              <w:ind w:left="-57" w:right="-57"/>
              <w:jc w:val="left"/>
              <w:rPr>
                <w:rFonts w:ascii="Arial" w:hAnsi="Arial" w:cs="Arial"/>
                <w:b/>
                <w:sz w:val="20"/>
              </w:rPr>
            </w:pPr>
            <w:r w:rsidRPr="00751367">
              <w:rPr>
                <w:rFonts w:ascii="Arial" w:hAnsi="Arial" w:cs="Arial"/>
                <w:sz w:val="20"/>
              </w:rPr>
              <w:t> </w:t>
            </w:r>
            <w:r w:rsidRPr="00751367">
              <w:rPr>
                <w:rFonts w:ascii="Arial" w:hAnsi="Arial" w:cs="Arial"/>
                <w:b/>
                <w:sz w:val="20"/>
              </w:rPr>
              <w:t xml:space="preserve">Expérience </w:t>
            </w:r>
            <w:r w:rsidR="00DB2952" w:rsidRPr="00751367">
              <w:rPr>
                <w:rFonts w:ascii="Arial" w:hAnsi="Arial" w:cs="Arial"/>
                <w:b/>
                <w:sz w:val="20"/>
              </w:rPr>
              <w:t>da</w:t>
            </w:r>
            <w:r w:rsidR="000B4795" w:rsidRPr="00751367">
              <w:rPr>
                <w:rFonts w:ascii="Arial" w:hAnsi="Arial" w:cs="Arial"/>
                <w:b/>
                <w:sz w:val="20"/>
              </w:rPr>
              <w:t>ns la construction pour l</w:t>
            </w:r>
            <w:r w:rsidR="00DB2952" w:rsidRPr="00751367">
              <w:rPr>
                <w:rFonts w:ascii="Arial" w:hAnsi="Arial" w:cs="Arial"/>
                <w:b/>
                <w:sz w:val="20"/>
              </w:rPr>
              <w:t>es activités clés</w:t>
            </w:r>
            <w:r w:rsidRPr="00751367">
              <w:rPr>
                <w:rFonts w:ascii="Arial" w:hAnsi="Arial" w:cs="Arial"/>
                <w:b/>
                <w:sz w:val="20"/>
              </w:rPr>
              <w:t xml:space="preserve"> </w:t>
            </w:r>
          </w:p>
        </w:tc>
        <w:tc>
          <w:tcPr>
            <w:tcW w:w="3969" w:type="dxa"/>
          </w:tcPr>
          <w:p w14:paraId="53E34E45" w14:textId="77777777" w:rsidR="00C42595" w:rsidRDefault="009F2A1B" w:rsidP="005B761E">
            <w:pPr>
              <w:ind w:left="-57" w:right="-57"/>
              <w:jc w:val="left"/>
              <w:rPr>
                <w:rFonts w:ascii="Arial" w:hAnsi="Arial" w:cs="Arial"/>
                <w:sz w:val="20"/>
              </w:rPr>
            </w:pPr>
            <w:r w:rsidRPr="00751367">
              <w:rPr>
                <w:rFonts w:ascii="Arial" w:hAnsi="Arial" w:cs="Arial"/>
                <w:sz w:val="20"/>
              </w:rPr>
              <w:t>Pour les marchés référencés ci-dessus ou pour d’autres marchés exécutés en tant qu’entrepreneur principal, membre de groupement</w:t>
            </w:r>
            <w:r w:rsidR="0004416B" w:rsidRPr="0004416B">
              <w:rPr>
                <w:rFonts w:ascii="Arial" w:hAnsi="Arial" w:cs="Arial"/>
                <w:sz w:val="20"/>
                <w:vertAlign w:val="superscript"/>
              </w:rPr>
              <w:t>8</w:t>
            </w:r>
            <w:r w:rsidRPr="00751367">
              <w:rPr>
                <w:rFonts w:ascii="Arial" w:hAnsi="Arial" w:cs="Arial"/>
                <w:sz w:val="20"/>
              </w:rPr>
              <w:t>, ensemblier ou sous-traitant</w:t>
            </w:r>
            <w:r w:rsidRPr="00751367">
              <w:rPr>
                <w:rStyle w:val="Funotenzeichen"/>
                <w:rFonts w:ascii="Arial" w:hAnsi="Arial" w:cs="Arial"/>
                <w:sz w:val="20"/>
              </w:rPr>
              <w:footnoteReference w:id="6"/>
            </w:r>
            <w:r w:rsidRPr="00751367">
              <w:rPr>
                <w:rFonts w:ascii="Arial" w:hAnsi="Arial" w:cs="Arial"/>
                <w:sz w:val="20"/>
              </w:rPr>
              <w:t xml:space="preserve"> pendant la période stipulée au paragraphe 4.2 </w:t>
            </w:r>
            <w:r w:rsidR="001977FB" w:rsidRPr="00751367">
              <w:rPr>
                <w:rFonts w:ascii="Arial" w:hAnsi="Arial" w:cs="Arial"/>
                <w:sz w:val="20"/>
              </w:rPr>
              <w:t>(</w:t>
            </w:r>
            <w:r w:rsidRPr="00751367">
              <w:rPr>
                <w:rFonts w:ascii="Arial" w:hAnsi="Arial" w:cs="Arial"/>
                <w:sz w:val="20"/>
              </w:rPr>
              <w:t>a) ci-dessus une expérience minimale de construction achevée de manière satisfaisante dans les domaines suivants</w:t>
            </w:r>
            <w:r w:rsidRPr="00751367">
              <w:rPr>
                <w:rStyle w:val="Funotenzeichen"/>
                <w:rFonts w:ascii="Arial" w:hAnsi="Arial" w:cs="Arial"/>
                <w:sz w:val="20"/>
              </w:rPr>
              <w:footnoteReference w:id="7"/>
            </w:r>
            <w:r w:rsidRPr="00751367">
              <w:rPr>
                <w:rFonts w:ascii="Arial" w:hAnsi="Arial" w:cs="Arial"/>
                <w:sz w:val="20"/>
              </w:rPr>
              <w:t> [</w:t>
            </w:r>
            <w:r w:rsidRPr="00751367">
              <w:rPr>
                <w:rFonts w:ascii="Arial" w:hAnsi="Arial" w:cs="Arial"/>
                <w:i/>
                <w:sz w:val="20"/>
              </w:rPr>
              <w:t>fournir la liste des activités en indiquant le volume, le nombre ou le taux</w:t>
            </w:r>
            <w:r w:rsidR="00465872" w:rsidRPr="00751367">
              <w:rPr>
                <w:rFonts w:ascii="Arial" w:hAnsi="Arial" w:cs="Arial"/>
                <w:i/>
                <w:sz w:val="20"/>
              </w:rPr>
              <w:t xml:space="preserve"> de production tel qu’applicable] </w:t>
            </w:r>
            <w:r w:rsidRPr="00751367">
              <w:rPr>
                <w:rFonts w:ascii="Arial" w:hAnsi="Arial" w:cs="Arial"/>
                <w:sz w:val="20"/>
              </w:rPr>
              <w:t xml:space="preserve">: </w:t>
            </w:r>
          </w:p>
          <w:p w14:paraId="4860C8EF" w14:textId="750BB12B" w:rsidR="00D74731" w:rsidRPr="00751367" w:rsidRDefault="00D74731" w:rsidP="005B761E">
            <w:pPr>
              <w:ind w:left="-57" w:right="-57"/>
              <w:jc w:val="left"/>
              <w:rPr>
                <w:rFonts w:ascii="Arial" w:hAnsi="Arial" w:cs="Arial"/>
                <w:sz w:val="20"/>
              </w:rPr>
            </w:pPr>
          </w:p>
        </w:tc>
        <w:tc>
          <w:tcPr>
            <w:tcW w:w="1276" w:type="dxa"/>
          </w:tcPr>
          <w:p w14:paraId="440949F9" w14:textId="77777777" w:rsidR="009F2A1B" w:rsidRPr="00751367" w:rsidRDefault="0095243F" w:rsidP="005B761E">
            <w:pPr>
              <w:pStyle w:val="Outline"/>
              <w:spacing w:before="0"/>
              <w:ind w:left="-57" w:right="-57"/>
              <w:rPr>
                <w:rFonts w:ascii="Arial" w:hAnsi="Arial" w:cs="Arial"/>
                <w:kern w:val="0"/>
                <w:sz w:val="20"/>
                <w:lang w:val="fr-FR"/>
              </w:rPr>
            </w:pPr>
            <w:r w:rsidRPr="00751367">
              <w:rPr>
                <w:rFonts w:ascii="Arial" w:hAnsi="Arial" w:cs="Arial"/>
                <w:sz w:val="20"/>
                <w:lang w:val="fr-FR"/>
              </w:rPr>
              <w:lastRenderedPageBreak/>
              <w:t>Doit satisfaire à la spécification</w:t>
            </w:r>
          </w:p>
        </w:tc>
        <w:tc>
          <w:tcPr>
            <w:tcW w:w="1276" w:type="dxa"/>
          </w:tcPr>
          <w:p w14:paraId="3367A46F" w14:textId="77777777" w:rsidR="009F2A1B" w:rsidRPr="00751367" w:rsidRDefault="0095243F" w:rsidP="005B761E">
            <w:pPr>
              <w:ind w:left="-57" w:right="-57"/>
              <w:jc w:val="left"/>
              <w:rPr>
                <w:rFonts w:ascii="Arial" w:hAnsi="Arial" w:cs="Arial"/>
                <w:sz w:val="20"/>
              </w:rPr>
            </w:pPr>
            <w:r w:rsidRPr="00751367">
              <w:rPr>
                <w:rFonts w:ascii="Arial" w:hAnsi="Arial" w:cs="Arial"/>
                <w:sz w:val="20"/>
              </w:rPr>
              <w:t>Doit satisfaire à la spécification</w:t>
            </w:r>
          </w:p>
        </w:tc>
        <w:tc>
          <w:tcPr>
            <w:tcW w:w="1275" w:type="dxa"/>
          </w:tcPr>
          <w:p w14:paraId="2A1BFB09" w14:textId="77777777" w:rsidR="009F2A1B" w:rsidRPr="00751367" w:rsidRDefault="009F2A1B" w:rsidP="005B761E">
            <w:pPr>
              <w:ind w:left="-57" w:right="-57"/>
              <w:jc w:val="left"/>
              <w:rPr>
                <w:rFonts w:ascii="Arial" w:hAnsi="Arial" w:cs="Arial"/>
                <w:sz w:val="20"/>
              </w:rPr>
            </w:pPr>
            <w:r w:rsidRPr="00751367">
              <w:rPr>
                <w:rFonts w:ascii="Arial" w:hAnsi="Arial" w:cs="Arial"/>
                <w:sz w:val="20"/>
              </w:rPr>
              <w:t>Sans objet</w:t>
            </w:r>
          </w:p>
        </w:tc>
        <w:tc>
          <w:tcPr>
            <w:tcW w:w="1418" w:type="dxa"/>
          </w:tcPr>
          <w:p w14:paraId="0E7A5167" w14:textId="77777777" w:rsidR="009F2A1B" w:rsidRPr="00751367" w:rsidRDefault="009F2A1B" w:rsidP="005B761E">
            <w:pPr>
              <w:ind w:left="-57" w:right="-57"/>
              <w:jc w:val="left"/>
              <w:rPr>
                <w:rFonts w:ascii="Arial" w:hAnsi="Arial" w:cs="Arial"/>
                <w:sz w:val="20"/>
              </w:rPr>
            </w:pPr>
            <w:r w:rsidRPr="00751367">
              <w:rPr>
                <w:rFonts w:ascii="Arial" w:hAnsi="Arial" w:cs="Arial"/>
                <w:sz w:val="20"/>
              </w:rPr>
              <w:t>Doit satisfaire au critère dans les domaines mentionnés ci-après :</w:t>
            </w:r>
          </w:p>
          <w:p w14:paraId="05919AB0" w14:textId="77777777" w:rsidR="009F2A1B" w:rsidRPr="00751367" w:rsidRDefault="009F2A1B" w:rsidP="005B761E">
            <w:pPr>
              <w:ind w:left="-57" w:right="-57"/>
              <w:jc w:val="left"/>
              <w:rPr>
                <w:rFonts w:ascii="Arial" w:hAnsi="Arial" w:cs="Arial"/>
                <w:sz w:val="20"/>
              </w:rPr>
            </w:pPr>
            <w:r w:rsidRPr="00751367">
              <w:rPr>
                <w:rFonts w:ascii="Arial" w:hAnsi="Arial" w:cs="Arial"/>
                <w:i/>
                <w:sz w:val="20"/>
              </w:rPr>
              <w:t>[fournir la liste des activités en indiquant le minimum requis]</w:t>
            </w:r>
          </w:p>
        </w:tc>
        <w:tc>
          <w:tcPr>
            <w:tcW w:w="1537" w:type="dxa"/>
          </w:tcPr>
          <w:p w14:paraId="3DE8033E" w14:textId="77777777" w:rsidR="009F2A1B" w:rsidRPr="00751367" w:rsidRDefault="009F2A1B" w:rsidP="005B761E">
            <w:pPr>
              <w:ind w:left="-57" w:right="-57"/>
              <w:jc w:val="left"/>
              <w:rPr>
                <w:rFonts w:ascii="Arial" w:hAnsi="Arial" w:cs="Arial"/>
                <w:sz w:val="20"/>
              </w:rPr>
            </w:pPr>
            <w:r w:rsidRPr="00751367">
              <w:rPr>
                <w:rFonts w:ascii="Arial" w:hAnsi="Arial" w:cs="Arial"/>
                <w:sz w:val="20"/>
              </w:rPr>
              <w:t>Formulaire EXP-4.2(b)</w:t>
            </w:r>
          </w:p>
        </w:tc>
      </w:tr>
      <w:tr w:rsidR="00DB2952" w:rsidRPr="00751367" w14:paraId="5EA910CA" w14:textId="77777777" w:rsidTr="00C42595">
        <w:tc>
          <w:tcPr>
            <w:tcW w:w="13176" w:type="dxa"/>
            <w:gridSpan w:val="8"/>
          </w:tcPr>
          <w:p w14:paraId="5B1C1045" w14:textId="77777777" w:rsidR="00DB2952" w:rsidRPr="00751367" w:rsidRDefault="00DB2952" w:rsidP="005B761E">
            <w:pPr>
              <w:pStyle w:val="TitreTableau"/>
              <w:spacing w:before="0"/>
              <w:ind w:left="-57" w:right="-57"/>
              <w:rPr>
                <w:rFonts w:ascii="Arial" w:hAnsi="Arial"/>
              </w:rPr>
            </w:pPr>
            <w:r w:rsidRPr="00751367">
              <w:rPr>
                <w:rFonts w:ascii="Arial" w:hAnsi="Arial"/>
              </w:rPr>
              <w:t xml:space="preserve"> 5. Expérience et capacité environnementale, sociale, de santé et de sécurité (ESSS)</w:t>
            </w:r>
          </w:p>
        </w:tc>
      </w:tr>
      <w:tr w:rsidR="005B761E" w:rsidRPr="00751367" w14:paraId="679C51CE" w14:textId="77777777" w:rsidTr="005B761E">
        <w:tc>
          <w:tcPr>
            <w:tcW w:w="864" w:type="dxa"/>
          </w:tcPr>
          <w:p w14:paraId="16F5FA8A" w14:textId="77777777" w:rsidR="00DB2952" w:rsidRPr="00751367" w:rsidRDefault="00DB2952" w:rsidP="005B761E">
            <w:pPr>
              <w:ind w:left="-57" w:right="-57"/>
              <w:jc w:val="center"/>
              <w:rPr>
                <w:rFonts w:ascii="Arial" w:hAnsi="Arial" w:cs="Arial"/>
                <w:sz w:val="20"/>
              </w:rPr>
            </w:pPr>
            <w:r w:rsidRPr="00751367">
              <w:rPr>
                <w:rFonts w:ascii="Arial" w:hAnsi="Arial" w:cs="Arial"/>
                <w:sz w:val="20"/>
              </w:rPr>
              <w:t>5.1</w:t>
            </w:r>
          </w:p>
        </w:tc>
        <w:tc>
          <w:tcPr>
            <w:tcW w:w="1561" w:type="dxa"/>
          </w:tcPr>
          <w:p w14:paraId="75993BD9" w14:textId="77777777" w:rsidR="00DB2952" w:rsidRPr="00751367" w:rsidRDefault="00DB2952" w:rsidP="005B761E">
            <w:pPr>
              <w:ind w:left="-57" w:right="-57"/>
              <w:jc w:val="left"/>
              <w:rPr>
                <w:rFonts w:ascii="Arial" w:hAnsi="Arial" w:cs="Arial"/>
                <w:b/>
                <w:sz w:val="20"/>
              </w:rPr>
            </w:pPr>
            <w:r w:rsidRPr="00751367">
              <w:rPr>
                <w:rFonts w:ascii="Arial" w:hAnsi="Arial" w:cs="Arial"/>
                <w:b/>
                <w:sz w:val="20"/>
              </w:rPr>
              <w:t xml:space="preserve">Certificats </w:t>
            </w:r>
          </w:p>
          <w:p w14:paraId="1299EB1F" w14:textId="77777777" w:rsidR="00DB2952" w:rsidRPr="00751367" w:rsidRDefault="00DB2952" w:rsidP="005B761E">
            <w:pPr>
              <w:ind w:left="-57" w:right="-57"/>
              <w:jc w:val="left"/>
              <w:rPr>
                <w:rFonts w:ascii="Arial" w:hAnsi="Arial" w:cs="Arial"/>
                <w:sz w:val="20"/>
              </w:rPr>
            </w:pPr>
          </w:p>
          <w:p w14:paraId="35DDBE55" w14:textId="187059F8" w:rsidR="00DB2952" w:rsidRPr="00751367" w:rsidRDefault="00DB2952" w:rsidP="00450881">
            <w:pPr>
              <w:ind w:left="-57" w:right="-57"/>
              <w:jc w:val="left"/>
              <w:rPr>
                <w:rFonts w:ascii="Arial" w:hAnsi="Arial" w:cs="Arial"/>
                <w:sz w:val="20"/>
              </w:rPr>
            </w:pPr>
            <w:r w:rsidRPr="00751367">
              <w:rPr>
                <w:rFonts w:ascii="Arial" w:hAnsi="Arial" w:cs="Arial"/>
                <w:sz w:val="20"/>
              </w:rPr>
              <w:t xml:space="preserve">[Requis seulement si la référence </w:t>
            </w:r>
            <w:r w:rsidR="00450881" w:rsidRPr="00117687">
              <w:rPr>
                <w:rFonts w:ascii="Arial" w:hAnsi="Arial" w:cs="Arial"/>
                <w:bCs/>
                <w:sz w:val="28"/>
              </w:rPr>
              <w:sym w:font="Wingdings 2" w:char="F077"/>
            </w:r>
            <w:r w:rsidR="00450881" w:rsidRPr="00117687">
              <w:rPr>
                <w:rFonts w:ascii="Arial" w:hAnsi="Arial" w:cs="Arial"/>
                <w:bCs/>
                <w:sz w:val="28"/>
              </w:rPr>
              <w:t xml:space="preserve"> </w:t>
            </w:r>
            <w:r w:rsidR="00450881" w:rsidRPr="00117687">
              <w:rPr>
                <w:rFonts w:ascii="Arial" w:hAnsi="Arial" w:cs="Arial"/>
                <w:sz w:val="20"/>
              </w:rPr>
              <w:t>o</w:t>
            </w:r>
            <w:r w:rsidR="00450881">
              <w:rPr>
                <w:rFonts w:ascii="Arial" w:hAnsi="Arial" w:cs="Arial"/>
                <w:sz w:val="20"/>
              </w:rPr>
              <w:t>u</w:t>
            </w:r>
            <w:r w:rsidR="00450881" w:rsidRPr="00117687">
              <w:rPr>
                <w:rFonts w:ascii="Arial" w:hAnsi="Arial" w:cs="Arial"/>
                <w:sz w:val="20"/>
              </w:rPr>
              <w:t xml:space="preserve"> </w:t>
            </w:r>
            <w:r w:rsidR="00450881" w:rsidRPr="00450881">
              <w:rPr>
                <w:rFonts w:ascii="Arial" w:hAnsi="Arial" w:cs="Arial"/>
                <w:b/>
                <w:bCs/>
                <w:sz w:val="28"/>
              </w:rPr>
              <w:sym w:font="Wingdings 2" w:char="F076"/>
            </w:r>
            <w:r w:rsidR="00450881" w:rsidRPr="006478D9">
              <w:rPr>
                <w:rFonts w:ascii="Arial" w:hAnsi="Arial" w:cs="Arial"/>
                <w:i/>
                <w:sz w:val="20"/>
              </w:rPr>
              <w:t xml:space="preserve"> </w:t>
            </w:r>
            <w:r w:rsidRPr="00751367">
              <w:rPr>
                <w:rFonts w:ascii="Arial" w:hAnsi="Arial" w:cs="Arial"/>
                <w:sz w:val="20"/>
              </w:rPr>
              <w:t xml:space="preserve">est indiquée dans le formulaire CER-5.1, sinon insérez </w:t>
            </w:r>
            <w:r w:rsidR="0095243F" w:rsidRPr="00751367">
              <w:rPr>
                <w:rFonts w:ascii="Arial" w:hAnsi="Arial" w:cs="Arial"/>
                <w:sz w:val="20"/>
              </w:rPr>
              <w:t>« Sans objet »</w:t>
            </w:r>
            <w:r w:rsidRPr="00751367">
              <w:rPr>
                <w:rFonts w:ascii="Arial" w:hAnsi="Arial" w:cs="Arial"/>
                <w:sz w:val="20"/>
              </w:rPr>
              <w:t>, pour plus d’explication, voir préface du formulaire CER-5.1]</w:t>
            </w:r>
          </w:p>
        </w:tc>
        <w:tc>
          <w:tcPr>
            <w:tcW w:w="3969" w:type="dxa"/>
          </w:tcPr>
          <w:p w14:paraId="16DB93F4" w14:textId="77777777" w:rsidR="00DB2952" w:rsidRPr="00751367" w:rsidRDefault="00DB2952" w:rsidP="005B761E">
            <w:pPr>
              <w:ind w:left="-57" w:right="-57"/>
              <w:jc w:val="left"/>
              <w:rPr>
                <w:rFonts w:ascii="Arial" w:hAnsi="Arial" w:cs="Arial"/>
                <w:sz w:val="20"/>
              </w:rPr>
            </w:pPr>
            <w:r w:rsidRPr="00751367">
              <w:rPr>
                <w:rFonts w:ascii="Arial" w:hAnsi="Arial" w:cs="Arial"/>
                <w:sz w:val="20"/>
              </w:rPr>
              <w:t>Certification ISO valable, comme ci-dessous, ou équivalent reconnu à l’échelle internationale (équivalence à démontrer par le candidat)</w:t>
            </w:r>
          </w:p>
          <w:p w14:paraId="00C7BFA7" w14:textId="77777777" w:rsidR="00DB2952" w:rsidRPr="00751367" w:rsidRDefault="00DB2952" w:rsidP="005B761E">
            <w:pPr>
              <w:ind w:left="-57" w:right="-57"/>
              <w:jc w:val="left"/>
              <w:rPr>
                <w:rFonts w:ascii="Arial" w:hAnsi="Arial" w:cs="Arial"/>
                <w:sz w:val="20"/>
              </w:rPr>
            </w:pPr>
          </w:p>
          <w:p w14:paraId="0A100C23" w14:textId="77777777" w:rsidR="00DB2952" w:rsidRPr="00751367" w:rsidRDefault="00DB2952" w:rsidP="005B761E">
            <w:pPr>
              <w:ind w:left="-57" w:right="-57"/>
              <w:jc w:val="left"/>
              <w:rPr>
                <w:rFonts w:ascii="Arial" w:hAnsi="Arial" w:cs="Arial"/>
                <w:sz w:val="20"/>
              </w:rPr>
            </w:pPr>
            <w:r w:rsidRPr="00751367">
              <w:rPr>
                <w:rFonts w:ascii="Arial" w:hAnsi="Arial" w:cs="Arial"/>
                <w:sz w:val="20"/>
              </w:rPr>
              <w:t>- Certificat de management de la qualité ISO 9001</w:t>
            </w:r>
          </w:p>
          <w:p w14:paraId="24AE6379" w14:textId="77777777" w:rsidR="00DB2952" w:rsidRPr="00751367" w:rsidRDefault="00DB2952" w:rsidP="005B761E">
            <w:pPr>
              <w:ind w:left="-57" w:right="-57"/>
              <w:jc w:val="left"/>
              <w:rPr>
                <w:rFonts w:ascii="Arial" w:hAnsi="Arial" w:cs="Arial"/>
                <w:sz w:val="20"/>
              </w:rPr>
            </w:pPr>
          </w:p>
          <w:p w14:paraId="512AE63F" w14:textId="77777777" w:rsidR="00DB2952" w:rsidRPr="00751367" w:rsidRDefault="00DB2952" w:rsidP="005B761E">
            <w:pPr>
              <w:ind w:left="-57" w:right="-57"/>
              <w:jc w:val="left"/>
              <w:rPr>
                <w:rFonts w:ascii="Arial" w:hAnsi="Arial" w:cs="Arial"/>
                <w:sz w:val="20"/>
              </w:rPr>
            </w:pPr>
            <w:r w:rsidRPr="00751367">
              <w:rPr>
                <w:rFonts w:ascii="Arial" w:hAnsi="Arial" w:cs="Arial"/>
                <w:sz w:val="20"/>
              </w:rPr>
              <w:t>- Certificat de management environnemental ISO 14001: 2014</w:t>
            </w:r>
          </w:p>
          <w:p w14:paraId="75CFD371" w14:textId="77777777" w:rsidR="00DB2952" w:rsidRPr="00751367" w:rsidRDefault="00DB2952" w:rsidP="005B761E">
            <w:pPr>
              <w:ind w:left="-57" w:right="-57"/>
              <w:jc w:val="left"/>
              <w:rPr>
                <w:rFonts w:ascii="Arial" w:hAnsi="Arial" w:cs="Arial"/>
                <w:sz w:val="20"/>
              </w:rPr>
            </w:pPr>
          </w:p>
          <w:p w14:paraId="40EF8266" w14:textId="77777777" w:rsidR="00DB2952" w:rsidRPr="00751367" w:rsidRDefault="00DB2952" w:rsidP="005B761E">
            <w:pPr>
              <w:tabs>
                <w:tab w:val="left" w:pos="297"/>
              </w:tabs>
              <w:ind w:left="-57" w:right="-57"/>
              <w:jc w:val="left"/>
              <w:rPr>
                <w:rFonts w:ascii="Arial" w:hAnsi="Arial" w:cs="Arial"/>
                <w:sz w:val="20"/>
              </w:rPr>
            </w:pPr>
            <w:r w:rsidRPr="00751367">
              <w:rPr>
                <w:rFonts w:ascii="Arial" w:hAnsi="Arial" w:cs="Arial"/>
                <w:sz w:val="20"/>
              </w:rPr>
              <w:t>- Certificat de santé et sécurité OHSAS 18001</w:t>
            </w:r>
          </w:p>
        </w:tc>
        <w:tc>
          <w:tcPr>
            <w:tcW w:w="1276" w:type="dxa"/>
          </w:tcPr>
          <w:p w14:paraId="3F6A4FB5"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Doit satisfaire au critère</w:t>
            </w:r>
          </w:p>
        </w:tc>
        <w:tc>
          <w:tcPr>
            <w:tcW w:w="1276" w:type="dxa"/>
          </w:tcPr>
          <w:p w14:paraId="6C80A59F" w14:textId="77777777" w:rsidR="00DB2952" w:rsidRPr="00751367" w:rsidRDefault="0095243F" w:rsidP="005B761E">
            <w:pPr>
              <w:ind w:left="-57" w:right="-57"/>
              <w:jc w:val="left"/>
              <w:rPr>
                <w:rFonts w:ascii="Arial" w:hAnsi="Arial" w:cs="Arial"/>
                <w:sz w:val="20"/>
              </w:rPr>
            </w:pPr>
            <w:r w:rsidRPr="00751367">
              <w:rPr>
                <w:rFonts w:ascii="Arial" w:hAnsi="Arial" w:cs="Arial"/>
                <w:sz w:val="20"/>
              </w:rPr>
              <w:t>Sans objet</w:t>
            </w:r>
          </w:p>
        </w:tc>
        <w:tc>
          <w:tcPr>
            <w:tcW w:w="1275" w:type="dxa"/>
          </w:tcPr>
          <w:p w14:paraId="1E5EC0EC" w14:textId="77777777" w:rsidR="00DB2952" w:rsidRPr="00751367" w:rsidRDefault="00DB2952" w:rsidP="005B761E">
            <w:pPr>
              <w:ind w:left="-57" w:right="-57"/>
              <w:jc w:val="left"/>
              <w:rPr>
                <w:rFonts w:ascii="Arial" w:hAnsi="Arial" w:cs="Arial"/>
                <w:sz w:val="20"/>
              </w:rPr>
            </w:pPr>
            <w:r w:rsidRPr="00751367">
              <w:rPr>
                <w:rFonts w:ascii="Arial" w:hAnsi="Arial" w:cs="Arial"/>
                <w:sz w:val="20"/>
              </w:rPr>
              <w:t xml:space="preserve">Doit satisfaire aux exigences, si la part dans </w:t>
            </w:r>
            <w:r w:rsidR="001D1EE9" w:rsidRPr="00751367">
              <w:rPr>
                <w:rFonts w:ascii="Arial" w:hAnsi="Arial" w:cs="Arial"/>
                <w:sz w:val="20"/>
              </w:rPr>
              <w:t>le GE</w:t>
            </w:r>
            <w:r w:rsidRPr="00751367">
              <w:rPr>
                <w:rFonts w:ascii="Arial" w:hAnsi="Arial" w:cs="Arial"/>
                <w:sz w:val="20"/>
              </w:rPr>
              <w:t xml:space="preserve"> est importante (plus de 40 (quarante)% des travaux)</w:t>
            </w:r>
          </w:p>
        </w:tc>
        <w:tc>
          <w:tcPr>
            <w:tcW w:w="1418" w:type="dxa"/>
          </w:tcPr>
          <w:p w14:paraId="341BD076" w14:textId="77777777" w:rsidR="00DB2952" w:rsidRPr="00751367" w:rsidRDefault="00DB2952" w:rsidP="005B761E">
            <w:pPr>
              <w:ind w:left="-57" w:right="-57"/>
              <w:jc w:val="left"/>
              <w:rPr>
                <w:rFonts w:ascii="Arial" w:hAnsi="Arial" w:cs="Arial"/>
                <w:sz w:val="20"/>
              </w:rPr>
            </w:pPr>
            <w:r w:rsidRPr="00751367">
              <w:rPr>
                <w:rFonts w:ascii="Arial" w:hAnsi="Arial" w:cs="Arial"/>
                <w:sz w:val="20"/>
              </w:rPr>
              <w:t>Doit satisfaire au critère</w:t>
            </w:r>
          </w:p>
        </w:tc>
        <w:tc>
          <w:tcPr>
            <w:tcW w:w="1537" w:type="dxa"/>
          </w:tcPr>
          <w:p w14:paraId="2A191795" w14:textId="77777777" w:rsidR="00DB2952" w:rsidRPr="00751367" w:rsidRDefault="00DB2952" w:rsidP="005B761E">
            <w:pPr>
              <w:ind w:left="-57" w:right="-57"/>
              <w:jc w:val="left"/>
              <w:rPr>
                <w:rFonts w:ascii="Arial" w:hAnsi="Arial" w:cs="Arial"/>
                <w:sz w:val="20"/>
              </w:rPr>
            </w:pPr>
          </w:p>
          <w:p w14:paraId="1FAA8B5E" w14:textId="77777777" w:rsidR="00DB2952" w:rsidRPr="00751367" w:rsidRDefault="00DB2952" w:rsidP="005B761E">
            <w:pPr>
              <w:ind w:left="-57" w:right="-57"/>
              <w:jc w:val="left"/>
              <w:rPr>
                <w:rFonts w:ascii="Arial" w:hAnsi="Arial" w:cs="Arial"/>
                <w:sz w:val="20"/>
              </w:rPr>
            </w:pPr>
          </w:p>
          <w:p w14:paraId="6CB15FA0" w14:textId="77777777" w:rsidR="00DB2952" w:rsidRPr="00751367" w:rsidRDefault="00DB2952" w:rsidP="005B761E">
            <w:pPr>
              <w:ind w:left="-57" w:right="-57"/>
              <w:jc w:val="left"/>
              <w:rPr>
                <w:rFonts w:ascii="Arial" w:hAnsi="Arial" w:cs="Arial"/>
                <w:sz w:val="20"/>
              </w:rPr>
            </w:pPr>
          </w:p>
          <w:p w14:paraId="6BAE6C17" w14:textId="77777777" w:rsidR="00DB2952" w:rsidRPr="00751367" w:rsidRDefault="00DB2952" w:rsidP="005B761E">
            <w:pPr>
              <w:ind w:left="-57" w:right="-57"/>
              <w:jc w:val="left"/>
              <w:rPr>
                <w:rFonts w:ascii="Arial" w:hAnsi="Arial" w:cs="Arial"/>
                <w:sz w:val="20"/>
              </w:rPr>
            </w:pPr>
          </w:p>
          <w:p w14:paraId="1D75AF03" w14:textId="77777777" w:rsidR="00DB2952" w:rsidRPr="00751367" w:rsidRDefault="00DB2952" w:rsidP="005B761E">
            <w:pPr>
              <w:ind w:left="-57" w:right="-57"/>
              <w:jc w:val="left"/>
              <w:rPr>
                <w:rFonts w:ascii="Arial" w:hAnsi="Arial" w:cs="Arial"/>
                <w:sz w:val="20"/>
              </w:rPr>
            </w:pPr>
          </w:p>
          <w:p w14:paraId="46C7B4EC" w14:textId="77777777" w:rsidR="00DB2952" w:rsidRPr="00751367" w:rsidRDefault="00DB2952" w:rsidP="005B761E">
            <w:pPr>
              <w:ind w:left="-57" w:right="-57"/>
              <w:jc w:val="left"/>
              <w:rPr>
                <w:rFonts w:ascii="Arial" w:hAnsi="Arial" w:cs="Arial"/>
                <w:sz w:val="20"/>
              </w:rPr>
            </w:pPr>
            <w:r w:rsidRPr="00751367">
              <w:rPr>
                <w:rFonts w:ascii="Arial" w:hAnsi="Arial" w:cs="Arial"/>
                <w:sz w:val="20"/>
              </w:rPr>
              <w:t>Formulaire CER 5.1</w:t>
            </w:r>
          </w:p>
          <w:p w14:paraId="7674895D" w14:textId="77777777" w:rsidR="00DB2952" w:rsidRPr="00751367" w:rsidRDefault="00DB2952" w:rsidP="005B761E">
            <w:pPr>
              <w:ind w:left="-57" w:right="-57"/>
              <w:jc w:val="left"/>
              <w:rPr>
                <w:rFonts w:ascii="Arial" w:hAnsi="Arial" w:cs="Arial"/>
                <w:sz w:val="20"/>
              </w:rPr>
            </w:pPr>
          </w:p>
          <w:p w14:paraId="6FC6A77F" w14:textId="77777777" w:rsidR="00DB2952" w:rsidRPr="00751367" w:rsidRDefault="00DB2952" w:rsidP="005B761E">
            <w:pPr>
              <w:ind w:left="-57" w:right="-57"/>
              <w:jc w:val="left"/>
              <w:rPr>
                <w:rFonts w:ascii="Arial" w:hAnsi="Arial" w:cs="Arial"/>
                <w:sz w:val="20"/>
              </w:rPr>
            </w:pPr>
            <w:r w:rsidRPr="00751367">
              <w:rPr>
                <w:rFonts w:ascii="Arial" w:hAnsi="Arial" w:cs="Arial"/>
                <w:sz w:val="20"/>
              </w:rPr>
              <w:t>Formulaire CER 5.1</w:t>
            </w:r>
          </w:p>
          <w:p w14:paraId="3314B6F0" w14:textId="77777777" w:rsidR="00DB2952" w:rsidRPr="00751367" w:rsidRDefault="00DB2952" w:rsidP="005B761E">
            <w:pPr>
              <w:ind w:left="-57" w:right="-57"/>
              <w:jc w:val="left"/>
              <w:rPr>
                <w:rFonts w:ascii="Arial" w:hAnsi="Arial" w:cs="Arial"/>
                <w:sz w:val="20"/>
              </w:rPr>
            </w:pPr>
          </w:p>
          <w:p w14:paraId="3CBADC25" w14:textId="77777777" w:rsidR="00DB2952" w:rsidRPr="00751367" w:rsidRDefault="00DB2952" w:rsidP="005B761E">
            <w:pPr>
              <w:ind w:left="-57" w:right="-57"/>
              <w:jc w:val="left"/>
              <w:rPr>
                <w:rFonts w:ascii="Arial" w:hAnsi="Arial" w:cs="Arial"/>
                <w:sz w:val="20"/>
              </w:rPr>
            </w:pPr>
            <w:r w:rsidRPr="00751367">
              <w:rPr>
                <w:rFonts w:ascii="Arial" w:hAnsi="Arial" w:cs="Arial"/>
                <w:sz w:val="20"/>
              </w:rPr>
              <w:t>Formulaire CER.5.1</w:t>
            </w:r>
          </w:p>
        </w:tc>
      </w:tr>
      <w:tr w:rsidR="005B761E" w:rsidRPr="00751367" w14:paraId="1A110AE7" w14:textId="77777777" w:rsidTr="005B761E">
        <w:tc>
          <w:tcPr>
            <w:tcW w:w="864" w:type="dxa"/>
          </w:tcPr>
          <w:p w14:paraId="72FB27EC" w14:textId="77777777" w:rsidR="00DB2952" w:rsidRPr="00751367" w:rsidRDefault="00DB2952" w:rsidP="005B761E">
            <w:pPr>
              <w:ind w:left="-57" w:right="-57"/>
              <w:jc w:val="center"/>
              <w:rPr>
                <w:rFonts w:ascii="Arial" w:hAnsi="Arial" w:cs="Arial"/>
                <w:sz w:val="20"/>
              </w:rPr>
            </w:pPr>
            <w:r w:rsidRPr="00751367">
              <w:rPr>
                <w:rFonts w:ascii="Arial" w:hAnsi="Arial" w:cs="Arial"/>
                <w:sz w:val="20"/>
              </w:rPr>
              <w:t>5.2</w:t>
            </w:r>
          </w:p>
        </w:tc>
        <w:tc>
          <w:tcPr>
            <w:tcW w:w="1561" w:type="dxa"/>
          </w:tcPr>
          <w:p w14:paraId="28376BA4" w14:textId="77777777" w:rsidR="00DB2952" w:rsidRPr="00751367" w:rsidRDefault="00DB2952" w:rsidP="005B761E">
            <w:pPr>
              <w:ind w:left="-57" w:right="-57"/>
              <w:jc w:val="left"/>
              <w:rPr>
                <w:rFonts w:ascii="Arial" w:hAnsi="Arial" w:cs="Arial"/>
                <w:b/>
                <w:sz w:val="20"/>
              </w:rPr>
            </w:pPr>
            <w:r w:rsidRPr="00751367">
              <w:rPr>
                <w:rFonts w:ascii="Arial" w:hAnsi="Arial" w:cs="Arial"/>
                <w:b/>
                <w:sz w:val="20"/>
              </w:rPr>
              <w:t>Expérience dans les projets ayant un impact ESSS important</w:t>
            </w:r>
          </w:p>
        </w:tc>
        <w:tc>
          <w:tcPr>
            <w:tcW w:w="3969" w:type="dxa"/>
          </w:tcPr>
          <w:p w14:paraId="7129436C" w14:textId="536A9750" w:rsidR="00DB2952" w:rsidRPr="00751367" w:rsidRDefault="00DB2952" w:rsidP="00C1175A">
            <w:pPr>
              <w:ind w:left="-57" w:right="-57"/>
              <w:jc w:val="left"/>
              <w:rPr>
                <w:rFonts w:ascii="Arial" w:hAnsi="Arial" w:cs="Arial"/>
                <w:sz w:val="20"/>
              </w:rPr>
            </w:pPr>
            <w:r w:rsidRPr="00751367">
              <w:rPr>
                <w:rFonts w:ascii="Arial" w:hAnsi="Arial" w:cs="Arial"/>
                <w:sz w:val="20"/>
              </w:rPr>
              <w:t xml:space="preserve">Pour les contrats ci-dessus et tout autre contrat, terminé et en cours de réalisation en tant que </w:t>
            </w:r>
            <w:r w:rsidR="000B4795" w:rsidRPr="00751367">
              <w:rPr>
                <w:rFonts w:ascii="Arial" w:hAnsi="Arial" w:cs="Arial"/>
                <w:sz w:val="20"/>
              </w:rPr>
              <w:t>Ma</w:t>
            </w:r>
            <w:r w:rsidR="0095243F" w:rsidRPr="00751367">
              <w:rPr>
                <w:rFonts w:ascii="Arial" w:hAnsi="Arial" w:cs="Arial"/>
                <w:sz w:val="20"/>
              </w:rPr>
              <w:t>î</w:t>
            </w:r>
            <w:r w:rsidR="000B4795" w:rsidRPr="00751367">
              <w:rPr>
                <w:rFonts w:ascii="Arial" w:hAnsi="Arial" w:cs="Arial"/>
                <w:sz w:val="20"/>
              </w:rPr>
              <w:t>tre d’</w:t>
            </w:r>
            <w:r w:rsidR="0095243F" w:rsidRPr="00751367">
              <w:rPr>
                <w:rFonts w:ascii="Arial" w:hAnsi="Arial" w:cs="Arial"/>
                <w:sz w:val="20"/>
              </w:rPr>
              <w:t>O</w:t>
            </w:r>
            <w:r w:rsidR="000B4795" w:rsidRPr="00751367">
              <w:rPr>
                <w:rFonts w:ascii="Arial" w:hAnsi="Arial" w:cs="Arial"/>
                <w:sz w:val="20"/>
              </w:rPr>
              <w:t>uvrage</w:t>
            </w:r>
            <w:r w:rsidRPr="00751367">
              <w:rPr>
                <w:rFonts w:ascii="Arial" w:hAnsi="Arial" w:cs="Arial"/>
                <w:sz w:val="20"/>
              </w:rPr>
              <w:t xml:space="preserve"> </w:t>
            </w:r>
            <w:r w:rsidR="000B4795" w:rsidRPr="00751367">
              <w:rPr>
                <w:rFonts w:ascii="Arial" w:hAnsi="Arial" w:cs="Arial"/>
                <w:sz w:val="20"/>
              </w:rPr>
              <w:t>, membre du GE</w:t>
            </w:r>
            <w:r w:rsidRPr="00751367">
              <w:rPr>
                <w:rFonts w:ascii="Arial" w:hAnsi="Arial" w:cs="Arial"/>
                <w:sz w:val="20"/>
              </w:rPr>
              <w:t>, société de gestion ou sous-traitant</w:t>
            </w:r>
            <w:r w:rsidR="00C1175A" w:rsidRPr="00751367">
              <w:rPr>
                <w:rStyle w:val="Funotenzeichen"/>
                <w:rFonts w:ascii="Arial" w:hAnsi="Arial" w:cs="Arial"/>
                <w:sz w:val="20"/>
              </w:rPr>
              <w:footnoteReference w:id="8"/>
            </w:r>
            <w:r w:rsidRPr="00751367">
              <w:rPr>
                <w:rFonts w:ascii="Arial" w:hAnsi="Arial" w:cs="Arial"/>
                <w:sz w:val="20"/>
              </w:rPr>
              <w:t xml:space="preserve">, le premier jour de l'année civile ou après pendant la période stipulée au 4.2 (a) ci-dessus, une expérience spécifique minimale relative aux exigences ESSS suivantes: </w:t>
            </w:r>
            <w:r w:rsidRPr="00751367">
              <w:rPr>
                <w:rFonts w:ascii="Arial" w:hAnsi="Arial" w:cs="Arial"/>
                <w:i/>
                <w:sz w:val="20"/>
              </w:rPr>
              <w:t>[énumére</w:t>
            </w:r>
            <w:r w:rsidR="0095243F" w:rsidRPr="00751367">
              <w:rPr>
                <w:rFonts w:ascii="Arial" w:hAnsi="Arial" w:cs="Arial"/>
                <w:i/>
                <w:sz w:val="20"/>
              </w:rPr>
              <w:t>r</w:t>
            </w:r>
            <w:r w:rsidRPr="00751367">
              <w:rPr>
                <w:rFonts w:ascii="Arial" w:hAnsi="Arial" w:cs="Arial"/>
                <w:i/>
                <w:sz w:val="20"/>
              </w:rPr>
              <w:t xml:space="preserve"> individuellement les </w:t>
            </w:r>
            <w:r w:rsidRPr="00751367">
              <w:rPr>
                <w:rFonts w:ascii="Arial" w:hAnsi="Arial" w:cs="Arial"/>
                <w:i/>
                <w:sz w:val="20"/>
              </w:rPr>
              <w:lastRenderedPageBreak/>
              <w:t>exigences clés ESSS en mettant l'accent sur les aspects ESSS qui sont pertinents pour la mise en œuvre du contrat.]...</w:t>
            </w:r>
          </w:p>
        </w:tc>
        <w:tc>
          <w:tcPr>
            <w:tcW w:w="1276" w:type="dxa"/>
          </w:tcPr>
          <w:p w14:paraId="570C8610"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lastRenderedPageBreak/>
              <w:t>Max. 30 points</w:t>
            </w:r>
          </w:p>
        </w:tc>
        <w:tc>
          <w:tcPr>
            <w:tcW w:w="1276" w:type="dxa"/>
          </w:tcPr>
          <w:p w14:paraId="167FE929" w14:textId="77777777" w:rsidR="00DB2952" w:rsidRPr="00751367" w:rsidRDefault="00DB2952" w:rsidP="005B761E">
            <w:pPr>
              <w:ind w:left="-57" w:right="-57"/>
              <w:jc w:val="left"/>
              <w:rPr>
                <w:rFonts w:ascii="Arial" w:hAnsi="Arial" w:cs="Arial"/>
                <w:sz w:val="20"/>
              </w:rPr>
            </w:pPr>
            <w:r w:rsidRPr="00751367">
              <w:rPr>
                <w:rFonts w:ascii="Arial" w:hAnsi="Arial" w:cs="Arial"/>
                <w:sz w:val="20"/>
              </w:rPr>
              <w:t>Max. 30 points</w:t>
            </w:r>
            <w:r w:rsidR="000A4378" w:rsidRPr="00751367">
              <w:rPr>
                <w:rStyle w:val="Funotenzeichen"/>
                <w:rFonts w:ascii="Arial" w:hAnsi="Arial" w:cs="Arial"/>
                <w:sz w:val="20"/>
              </w:rPr>
              <w:footnoteReference w:id="9"/>
            </w:r>
          </w:p>
        </w:tc>
        <w:tc>
          <w:tcPr>
            <w:tcW w:w="1275" w:type="dxa"/>
          </w:tcPr>
          <w:p w14:paraId="44207919" w14:textId="77777777" w:rsidR="00DB2952" w:rsidRPr="00751367" w:rsidRDefault="0095243F" w:rsidP="005B761E">
            <w:pPr>
              <w:ind w:left="-57" w:right="-57"/>
              <w:jc w:val="left"/>
              <w:rPr>
                <w:rFonts w:ascii="Arial" w:hAnsi="Arial" w:cs="Arial"/>
                <w:sz w:val="20"/>
              </w:rPr>
            </w:pPr>
            <w:r w:rsidRPr="00751367">
              <w:rPr>
                <w:rFonts w:ascii="Arial" w:hAnsi="Arial" w:cs="Arial"/>
                <w:sz w:val="20"/>
              </w:rPr>
              <w:t>Sans objet</w:t>
            </w:r>
          </w:p>
        </w:tc>
        <w:tc>
          <w:tcPr>
            <w:tcW w:w="1418" w:type="dxa"/>
          </w:tcPr>
          <w:p w14:paraId="2CD29E8E" w14:textId="77777777" w:rsidR="00DB2952" w:rsidRPr="00751367" w:rsidRDefault="00DB2952" w:rsidP="005B761E">
            <w:pPr>
              <w:ind w:left="-57" w:right="-57"/>
              <w:jc w:val="left"/>
              <w:rPr>
                <w:rFonts w:ascii="Arial" w:hAnsi="Arial" w:cs="Arial"/>
                <w:sz w:val="20"/>
              </w:rPr>
            </w:pPr>
            <w:r w:rsidRPr="00751367">
              <w:rPr>
                <w:rFonts w:ascii="Arial" w:hAnsi="Arial" w:cs="Arial"/>
                <w:sz w:val="20"/>
              </w:rPr>
              <w:t xml:space="preserve">Doit avoir exécuté au moins </w:t>
            </w:r>
            <w:r w:rsidRPr="00751367">
              <w:rPr>
                <w:rFonts w:ascii="Arial" w:hAnsi="Arial" w:cs="Arial"/>
                <w:i/>
                <w:sz w:val="20"/>
              </w:rPr>
              <w:t>[</w:t>
            </w:r>
            <w:r w:rsidR="001D1EE9" w:rsidRPr="00751367">
              <w:rPr>
                <w:rFonts w:ascii="Arial" w:hAnsi="Arial" w:cs="Arial"/>
                <w:i/>
                <w:sz w:val="20"/>
              </w:rPr>
              <w:t>indique</w:t>
            </w:r>
            <w:r w:rsidR="0095243F" w:rsidRPr="00751367">
              <w:rPr>
                <w:rFonts w:ascii="Arial" w:hAnsi="Arial" w:cs="Arial"/>
                <w:i/>
                <w:sz w:val="20"/>
              </w:rPr>
              <w:t>r</w:t>
            </w:r>
            <w:r w:rsidRPr="00751367">
              <w:rPr>
                <w:rFonts w:ascii="Arial" w:hAnsi="Arial" w:cs="Arial"/>
                <w:i/>
                <w:sz w:val="20"/>
              </w:rPr>
              <w:t xml:space="preserve"> le nombre de]</w:t>
            </w:r>
            <w:r w:rsidRPr="00751367">
              <w:rPr>
                <w:rFonts w:ascii="Arial" w:hAnsi="Arial" w:cs="Arial"/>
                <w:sz w:val="20"/>
              </w:rPr>
              <w:t xml:space="preserve"> contrats démontrant l'expérience avec les </w:t>
            </w:r>
            <w:r w:rsidRPr="00751367">
              <w:rPr>
                <w:rFonts w:ascii="Arial" w:hAnsi="Arial" w:cs="Arial"/>
                <w:sz w:val="20"/>
              </w:rPr>
              <w:lastRenderedPageBreak/>
              <w:t>exigences ESSS clés énumérées dans la colonne Exigences.</w:t>
            </w:r>
          </w:p>
        </w:tc>
        <w:tc>
          <w:tcPr>
            <w:tcW w:w="1537" w:type="dxa"/>
          </w:tcPr>
          <w:p w14:paraId="27198BB3" w14:textId="77777777" w:rsidR="00DB2952" w:rsidRPr="00751367" w:rsidRDefault="00DB2952" w:rsidP="005B761E">
            <w:pPr>
              <w:ind w:left="-57" w:right="-57"/>
              <w:jc w:val="left"/>
              <w:rPr>
                <w:rFonts w:ascii="Arial" w:hAnsi="Arial" w:cs="Arial"/>
                <w:sz w:val="20"/>
              </w:rPr>
            </w:pPr>
            <w:r w:rsidRPr="00751367">
              <w:rPr>
                <w:rFonts w:ascii="Arial" w:hAnsi="Arial" w:cs="Arial"/>
                <w:sz w:val="20"/>
              </w:rPr>
              <w:lastRenderedPageBreak/>
              <w:t>Formulaire EXP–5.2</w:t>
            </w:r>
          </w:p>
        </w:tc>
      </w:tr>
      <w:tr w:rsidR="005B761E" w:rsidRPr="00751367" w14:paraId="6C588C94" w14:textId="77777777" w:rsidTr="005B761E">
        <w:tc>
          <w:tcPr>
            <w:tcW w:w="864" w:type="dxa"/>
          </w:tcPr>
          <w:p w14:paraId="1ADBEE3A" w14:textId="77777777" w:rsidR="00DB2952" w:rsidRPr="00751367" w:rsidRDefault="00DB2952" w:rsidP="005B761E">
            <w:pPr>
              <w:ind w:left="-57" w:right="-57"/>
              <w:jc w:val="center"/>
              <w:rPr>
                <w:rFonts w:ascii="Arial" w:hAnsi="Arial" w:cs="Arial"/>
                <w:sz w:val="20"/>
              </w:rPr>
            </w:pPr>
            <w:r w:rsidRPr="00751367">
              <w:rPr>
                <w:rFonts w:ascii="Arial" w:hAnsi="Arial" w:cs="Arial"/>
                <w:sz w:val="20"/>
              </w:rPr>
              <w:t>5.3</w:t>
            </w:r>
          </w:p>
        </w:tc>
        <w:tc>
          <w:tcPr>
            <w:tcW w:w="1561" w:type="dxa"/>
          </w:tcPr>
          <w:p w14:paraId="024EE44A" w14:textId="77777777" w:rsidR="00DB2952" w:rsidRPr="00751367" w:rsidRDefault="00DB2952" w:rsidP="005B761E">
            <w:pPr>
              <w:ind w:left="-57" w:right="-57"/>
              <w:jc w:val="left"/>
              <w:rPr>
                <w:rFonts w:ascii="Arial" w:hAnsi="Arial" w:cs="Arial"/>
                <w:b/>
                <w:sz w:val="18"/>
                <w:szCs w:val="18"/>
              </w:rPr>
            </w:pPr>
            <w:r w:rsidRPr="00751367">
              <w:rPr>
                <w:rFonts w:ascii="Arial" w:hAnsi="Arial" w:cs="Arial"/>
                <w:b/>
                <w:sz w:val="18"/>
                <w:szCs w:val="18"/>
              </w:rPr>
              <w:t>Capacité environnementale</w:t>
            </w:r>
          </w:p>
        </w:tc>
        <w:tc>
          <w:tcPr>
            <w:tcW w:w="3969" w:type="dxa"/>
          </w:tcPr>
          <w:p w14:paraId="2798ADB8" w14:textId="77777777" w:rsidR="00DB2952" w:rsidRPr="00751367" w:rsidRDefault="00DB2952" w:rsidP="005B761E">
            <w:pPr>
              <w:ind w:left="-57" w:right="-57"/>
              <w:jc w:val="left"/>
              <w:rPr>
                <w:rFonts w:ascii="Arial" w:hAnsi="Arial" w:cs="Arial"/>
                <w:sz w:val="20"/>
              </w:rPr>
            </w:pPr>
            <w:r w:rsidRPr="00751367">
              <w:rPr>
                <w:rFonts w:ascii="Arial" w:hAnsi="Arial" w:cs="Arial"/>
                <w:sz w:val="20"/>
              </w:rPr>
              <w:t>Le candidat doit démontrer que sa structure et ses activités répondent aux exigences minimales relatives d’un système de gestion de l'environnement efficace:</w:t>
            </w:r>
          </w:p>
          <w:p w14:paraId="274D4696" w14:textId="77777777" w:rsidR="00DB2952" w:rsidRPr="00751367" w:rsidRDefault="00DB2952" w:rsidP="005B761E">
            <w:pPr>
              <w:ind w:left="-57" w:right="-57"/>
              <w:jc w:val="left"/>
              <w:rPr>
                <w:rFonts w:ascii="Arial" w:hAnsi="Arial" w:cs="Arial"/>
                <w:sz w:val="20"/>
              </w:rPr>
            </w:pPr>
          </w:p>
          <w:p w14:paraId="5A99B1B2" w14:textId="439F21C0" w:rsidR="00DB2952" w:rsidRPr="00751367" w:rsidRDefault="00DB2952" w:rsidP="005B761E">
            <w:pPr>
              <w:ind w:left="-57" w:right="-57"/>
              <w:jc w:val="left"/>
              <w:rPr>
                <w:rFonts w:ascii="Arial" w:hAnsi="Arial" w:cs="Arial"/>
                <w:sz w:val="20"/>
              </w:rPr>
            </w:pPr>
            <w:r w:rsidRPr="00751367">
              <w:rPr>
                <w:rFonts w:ascii="Arial" w:hAnsi="Arial" w:cs="Arial"/>
                <w:sz w:val="20"/>
              </w:rPr>
              <w:t xml:space="preserve">L'évaluation qualitative de la conformité du </w:t>
            </w:r>
            <w:r w:rsidR="0095243F" w:rsidRPr="00751367">
              <w:rPr>
                <w:rFonts w:ascii="Arial" w:hAnsi="Arial" w:cs="Arial"/>
                <w:sz w:val="20"/>
              </w:rPr>
              <w:t>C</w:t>
            </w:r>
            <w:r w:rsidRPr="00751367">
              <w:rPr>
                <w:rFonts w:ascii="Arial" w:hAnsi="Arial" w:cs="Arial"/>
                <w:sz w:val="20"/>
              </w:rPr>
              <w:t>andidat sera effectuée en fonction de la métho</w:t>
            </w:r>
            <w:r w:rsidR="001D1EE9" w:rsidRPr="00751367">
              <w:rPr>
                <w:rFonts w:ascii="Arial" w:hAnsi="Arial" w:cs="Arial"/>
                <w:sz w:val="20"/>
              </w:rPr>
              <w:t xml:space="preserve">de de notation décrite dans la Clause </w:t>
            </w:r>
            <w:r w:rsidRPr="00751367">
              <w:rPr>
                <w:rFonts w:ascii="Arial" w:hAnsi="Arial" w:cs="Arial"/>
                <w:sz w:val="20"/>
              </w:rPr>
              <w:t>27.4</w:t>
            </w:r>
            <w:r w:rsidR="001D1EE9" w:rsidRPr="00751367">
              <w:rPr>
                <w:rFonts w:ascii="Arial" w:hAnsi="Arial" w:cs="Arial"/>
                <w:sz w:val="20"/>
              </w:rPr>
              <w:t xml:space="preserve"> des IA</w:t>
            </w:r>
            <w:r w:rsidR="006E72B2">
              <w:rPr>
                <w:rFonts w:ascii="Arial" w:hAnsi="Arial" w:cs="Arial"/>
                <w:sz w:val="20"/>
              </w:rPr>
              <w:t>C</w:t>
            </w:r>
            <w:r w:rsidRPr="00751367">
              <w:rPr>
                <w:rFonts w:ascii="Arial" w:hAnsi="Arial" w:cs="Arial"/>
                <w:sz w:val="20"/>
              </w:rPr>
              <w:t>. Le score du sous-critère sera calculé en ajoutant les scores requis.</w:t>
            </w:r>
          </w:p>
        </w:tc>
        <w:tc>
          <w:tcPr>
            <w:tcW w:w="1276" w:type="dxa"/>
          </w:tcPr>
          <w:p w14:paraId="5542E543"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Max. 10 points</w:t>
            </w:r>
          </w:p>
        </w:tc>
        <w:tc>
          <w:tcPr>
            <w:tcW w:w="1276" w:type="dxa"/>
          </w:tcPr>
          <w:p w14:paraId="02620EE4"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Max.10 points</w:t>
            </w:r>
            <w:r w:rsidR="000A4378" w:rsidRPr="00751367">
              <w:rPr>
                <w:rStyle w:val="Funotenzeichen"/>
                <w:rFonts w:ascii="Arial" w:hAnsi="Arial" w:cs="Arial"/>
                <w:sz w:val="20"/>
                <w:lang w:val="fr-FR"/>
              </w:rPr>
              <w:footnoteReference w:id="10"/>
            </w:r>
          </w:p>
        </w:tc>
        <w:tc>
          <w:tcPr>
            <w:tcW w:w="1275" w:type="dxa"/>
          </w:tcPr>
          <w:p w14:paraId="06E1E240"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t>Sans objet</w:t>
            </w:r>
          </w:p>
        </w:tc>
        <w:tc>
          <w:tcPr>
            <w:tcW w:w="1418" w:type="dxa"/>
          </w:tcPr>
          <w:p w14:paraId="22B1652E"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t>Sans objet</w:t>
            </w:r>
          </w:p>
        </w:tc>
        <w:tc>
          <w:tcPr>
            <w:tcW w:w="1537" w:type="dxa"/>
          </w:tcPr>
          <w:p w14:paraId="0A835B77"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Formulaire</w:t>
            </w:r>
            <w:r w:rsidRPr="00751367">
              <w:rPr>
                <w:rFonts w:ascii="Arial" w:hAnsi="Arial" w:cs="Arial"/>
                <w:sz w:val="20"/>
              </w:rPr>
              <w:t xml:space="preserve"> ENV-5.3</w:t>
            </w:r>
          </w:p>
        </w:tc>
      </w:tr>
      <w:tr w:rsidR="005B761E" w:rsidRPr="00751367" w14:paraId="6098D1AD" w14:textId="77777777" w:rsidTr="005B761E">
        <w:tc>
          <w:tcPr>
            <w:tcW w:w="864" w:type="dxa"/>
          </w:tcPr>
          <w:p w14:paraId="1C15EFA2" w14:textId="77777777" w:rsidR="00DB2952" w:rsidRPr="00751367" w:rsidRDefault="00DB2952" w:rsidP="005B761E">
            <w:pPr>
              <w:ind w:left="-57" w:right="-57"/>
              <w:jc w:val="center"/>
              <w:rPr>
                <w:rFonts w:ascii="Arial" w:hAnsi="Arial" w:cs="Arial"/>
                <w:sz w:val="20"/>
              </w:rPr>
            </w:pPr>
            <w:r w:rsidRPr="00751367">
              <w:rPr>
                <w:rFonts w:ascii="Arial" w:hAnsi="Arial" w:cs="Arial"/>
                <w:sz w:val="20"/>
              </w:rPr>
              <w:t>5.4</w:t>
            </w:r>
          </w:p>
        </w:tc>
        <w:tc>
          <w:tcPr>
            <w:tcW w:w="1561" w:type="dxa"/>
          </w:tcPr>
          <w:p w14:paraId="1096DE44" w14:textId="77777777" w:rsidR="00DB2952" w:rsidRPr="00751367" w:rsidRDefault="00DB2952" w:rsidP="005B761E">
            <w:pPr>
              <w:ind w:left="-57" w:right="-57"/>
              <w:jc w:val="left"/>
              <w:rPr>
                <w:rFonts w:ascii="Arial" w:hAnsi="Arial" w:cs="Arial"/>
                <w:b/>
                <w:sz w:val="20"/>
              </w:rPr>
            </w:pPr>
            <w:r w:rsidRPr="00751367">
              <w:rPr>
                <w:rFonts w:ascii="Arial" w:hAnsi="Arial" w:cs="Arial"/>
                <w:b/>
                <w:sz w:val="20"/>
              </w:rPr>
              <w:t>Capacité de santé et de sécurité au travail</w:t>
            </w:r>
          </w:p>
        </w:tc>
        <w:tc>
          <w:tcPr>
            <w:tcW w:w="3969" w:type="dxa"/>
          </w:tcPr>
          <w:p w14:paraId="06D983F7"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 xml:space="preserve">Le </w:t>
            </w:r>
            <w:r w:rsidR="0095243F" w:rsidRPr="00751367">
              <w:rPr>
                <w:rFonts w:ascii="Arial" w:hAnsi="Arial" w:cs="Arial"/>
                <w:sz w:val="20"/>
                <w:lang w:val="fr-FR"/>
              </w:rPr>
              <w:t>C</w:t>
            </w:r>
            <w:r w:rsidRPr="00751367">
              <w:rPr>
                <w:rFonts w:ascii="Arial" w:hAnsi="Arial" w:cs="Arial"/>
                <w:sz w:val="20"/>
                <w:lang w:val="fr-FR"/>
              </w:rPr>
              <w:t>andidat doit démontrer que sa structure et ses activités répondent aux exigences minimales relatives d’un système de gestion de la santé et de la sécurité efficace</w:t>
            </w:r>
          </w:p>
          <w:p w14:paraId="61A8431D" w14:textId="77777777" w:rsidR="00DB2952" w:rsidRPr="00751367" w:rsidRDefault="00DB2952" w:rsidP="005B761E">
            <w:pPr>
              <w:pStyle w:val="Outline"/>
              <w:spacing w:before="0"/>
              <w:ind w:left="-57" w:right="-57"/>
              <w:rPr>
                <w:rFonts w:ascii="Arial" w:hAnsi="Arial" w:cs="Arial"/>
                <w:sz w:val="20"/>
                <w:lang w:val="fr-FR"/>
              </w:rPr>
            </w:pPr>
          </w:p>
          <w:p w14:paraId="0F23AC12"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 xml:space="preserve">Pour l'évaluation et la notation, voir la note 5.3. </w:t>
            </w:r>
            <w:proofErr w:type="spellStart"/>
            <w:r w:rsidRPr="00751367">
              <w:rPr>
                <w:rFonts w:ascii="Arial" w:hAnsi="Arial" w:cs="Arial"/>
                <w:sz w:val="20"/>
                <w:lang w:val="fr-FR"/>
              </w:rPr>
              <w:t>au dessus</w:t>
            </w:r>
            <w:proofErr w:type="spellEnd"/>
            <w:r w:rsidRPr="00751367">
              <w:rPr>
                <w:rFonts w:ascii="Arial" w:hAnsi="Arial" w:cs="Arial"/>
                <w:sz w:val="20"/>
                <w:lang w:val="fr-FR"/>
              </w:rPr>
              <w:t>.</w:t>
            </w:r>
          </w:p>
          <w:p w14:paraId="668CDDAB" w14:textId="77777777" w:rsidR="00C42595" w:rsidRPr="00751367" w:rsidRDefault="00C42595" w:rsidP="005B761E">
            <w:pPr>
              <w:pStyle w:val="Outline"/>
              <w:spacing w:before="0"/>
              <w:ind w:left="-57" w:right="-57"/>
              <w:rPr>
                <w:rFonts w:ascii="Arial" w:hAnsi="Arial" w:cs="Arial"/>
                <w:sz w:val="20"/>
                <w:lang w:val="fr-FR"/>
              </w:rPr>
            </w:pPr>
          </w:p>
        </w:tc>
        <w:tc>
          <w:tcPr>
            <w:tcW w:w="1276" w:type="dxa"/>
          </w:tcPr>
          <w:p w14:paraId="4520CCA0"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Max. 10 points</w:t>
            </w:r>
          </w:p>
        </w:tc>
        <w:tc>
          <w:tcPr>
            <w:tcW w:w="1276" w:type="dxa"/>
          </w:tcPr>
          <w:p w14:paraId="1656F85C"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t>Max.10 points</w:t>
            </w:r>
            <w:r w:rsidR="000A4378" w:rsidRPr="00751367">
              <w:rPr>
                <w:rStyle w:val="Funotenzeichen"/>
                <w:rFonts w:ascii="Arial" w:hAnsi="Arial" w:cs="Arial"/>
                <w:sz w:val="20"/>
                <w:lang w:val="fr-FR"/>
              </w:rPr>
              <w:footnoteReference w:id="11"/>
            </w:r>
          </w:p>
        </w:tc>
        <w:tc>
          <w:tcPr>
            <w:tcW w:w="1275" w:type="dxa"/>
          </w:tcPr>
          <w:p w14:paraId="218299EC"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t>Sans objet</w:t>
            </w:r>
          </w:p>
        </w:tc>
        <w:tc>
          <w:tcPr>
            <w:tcW w:w="1418" w:type="dxa"/>
          </w:tcPr>
          <w:p w14:paraId="2A57A490"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t>Sans objet</w:t>
            </w:r>
          </w:p>
        </w:tc>
        <w:tc>
          <w:tcPr>
            <w:tcW w:w="1537" w:type="dxa"/>
          </w:tcPr>
          <w:p w14:paraId="7F50FA21" w14:textId="77777777" w:rsidR="00DB2952" w:rsidRPr="00751367" w:rsidRDefault="00DB2952" w:rsidP="005B761E">
            <w:pPr>
              <w:ind w:left="-57" w:right="-57"/>
              <w:jc w:val="left"/>
              <w:rPr>
                <w:rFonts w:ascii="Arial" w:hAnsi="Arial" w:cs="Arial"/>
                <w:sz w:val="20"/>
              </w:rPr>
            </w:pPr>
            <w:r w:rsidRPr="00751367">
              <w:rPr>
                <w:rFonts w:ascii="Arial" w:hAnsi="Arial" w:cs="Arial"/>
                <w:sz w:val="20"/>
              </w:rPr>
              <w:t>Formulaire OHSAS-5.4</w:t>
            </w:r>
          </w:p>
        </w:tc>
      </w:tr>
      <w:tr w:rsidR="005B761E" w:rsidRPr="00751367" w14:paraId="22EB478D" w14:textId="77777777" w:rsidTr="005B761E">
        <w:tc>
          <w:tcPr>
            <w:tcW w:w="864" w:type="dxa"/>
          </w:tcPr>
          <w:p w14:paraId="61B0C644" w14:textId="77777777" w:rsidR="00DB2952" w:rsidRPr="00751367" w:rsidRDefault="00DB2952" w:rsidP="005B761E">
            <w:pPr>
              <w:ind w:left="-57" w:right="-57"/>
              <w:jc w:val="center"/>
              <w:rPr>
                <w:rFonts w:ascii="Arial" w:hAnsi="Arial" w:cs="Arial"/>
                <w:sz w:val="20"/>
              </w:rPr>
            </w:pPr>
            <w:r w:rsidRPr="00751367">
              <w:rPr>
                <w:rFonts w:ascii="Arial" w:hAnsi="Arial" w:cs="Arial"/>
                <w:sz w:val="20"/>
              </w:rPr>
              <w:t>5.5</w:t>
            </w:r>
          </w:p>
        </w:tc>
        <w:tc>
          <w:tcPr>
            <w:tcW w:w="1561" w:type="dxa"/>
          </w:tcPr>
          <w:p w14:paraId="55B31889" w14:textId="77777777" w:rsidR="00DB2952" w:rsidRPr="00751367" w:rsidRDefault="00DB2952" w:rsidP="005B761E">
            <w:pPr>
              <w:ind w:left="-57" w:right="-57"/>
              <w:jc w:val="left"/>
              <w:rPr>
                <w:rFonts w:ascii="Arial" w:hAnsi="Arial" w:cs="Arial"/>
                <w:b/>
                <w:sz w:val="20"/>
              </w:rPr>
            </w:pPr>
            <w:r w:rsidRPr="00751367">
              <w:rPr>
                <w:rFonts w:ascii="Arial" w:hAnsi="Arial" w:cs="Arial"/>
                <w:b/>
                <w:sz w:val="20"/>
              </w:rPr>
              <w:t xml:space="preserve">Aménagement </w:t>
            </w:r>
            <w:r w:rsidRPr="00751367">
              <w:rPr>
                <w:rFonts w:ascii="Arial" w:hAnsi="Arial" w:cs="Arial"/>
                <w:b/>
                <w:sz w:val="20"/>
              </w:rPr>
              <w:lastRenderedPageBreak/>
              <w:t xml:space="preserve">d’un cadre de travail socialement responsable </w:t>
            </w:r>
          </w:p>
        </w:tc>
        <w:tc>
          <w:tcPr>
            <w:tcW w:w="3969" w:type="dxa"/>
          </w:tcPr>
          <w:p w14:paraId="52C126F2" w14:textId="77777777" w:rsidR="00DB2952" w:rsidRPr="00751367" w:rsidRDefault="00DB2952" w:rsidP="005B761E">
            <w:pPr>
              <w:ind w:left="-57" w:right="-57"/>
              <w:jc w:val="left"/>
              <w:rPr>
                <w:rFonts w:ascii="Arial" w:hAnsi="Arial" w:cs="Arial"/>
                <w:sz w:val="20"/>
              </w:rPr>
            </w:pPr>
            <w:r w:rsidRPr="00751367">
              <w:rPr>
                <w:rFonts w:ascii="Arial" w:hAnsi="Arial" w:cs="Arial"/>
                <w:sz w:val="20"/>
              </w:rPr>
              <w:lastRenderedPageBreak/>
              <w:t xml:space="preserve">Le </w:t>
            </w:r>
            <w:r w:rsidR="0095243F" w:rsidRPr="00751367">
              <w:rPr>
                <w:rFonts w:ascii="Arial" w:hAnsi="Arial" w:cs="Arial"/>
                <w:sz w:val="20"/>
              </w:rPr>
              <w:t xml:space="preserve">Candidat </w:t>
            </w:r>
            <w:r w:rsidRPr="00751367">
              <w:rPr>
                <w:rFonts w:ascii="Arial" w:hAnsi="Arial" w:cs="Arial"/>
                <w:sz w:val="20"/>
              </w:rPr>
              <w:t xml:space="preserve">doit démontrer une </w:t>
            </w:r>
            <w:r w:rsidRPr="00751367">
              <w:rPr>
                <w:rFonts w:ascii="Arial" w:hAnsi="Arial" w:cs="Arial"/>
                <w:sz w:val="20"/>
              </w:rPr>
              <w:lastRenderedPageBreak/>
              <w:t>compréhension globale des exigences concernant la mise en œuvre et l'exploitation du site de travail</w:t>
            </w:r>
          </w:p>
          <w:p w14:paraId="33B374E6" w14:textId="77777777" w:rsidR="00DB2952" w:rsidRPr="00751367" w:rsidRDefault="00DB2952" w:rsidP="005B761E">
            <w:pPr>
              <w:tabs>
                <w:tab w:val="left" w:pos="297"/>
              </w:tabs>
              <w:ind w:left="-57" w:right="-57"/>
              <w:jc w:val="left"/>
              <w:rPr>
                <w:rFonts w:ascii="Arial" w:hAnsi="Arial" w:cs="Arial"/>
                <w:sz w:val="20"/>
              </w:rPr>
            </w:pPr>
            <w:r w:rsidRPr="00751367">
              <w:rPr>
                <w:rFonts w:ascii="Arial" w:hAnsi="Arial" w:cs="Arial"/>
                <w:sz w:val="20"/>
              </w:rPr>
              <w:t>Pour l'évaluation et la notation, voir la note 5.3. ci- dessus.</w:t>
            </w:r>
          </w:p>
        </w:tc>
        <w:tc>
          <w:tcPr>
            <w:tcW w:w="1276" w:type="dxa"/>
          </w:tcPr>
          <w:p w14:paraId="06985FBE"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lastRenderedPageBreak/>
              <w:t xml:space="preserve">Max. 20 </w:t>
            </w:r>
            <w:r w:rsidRPr="00751367">
              <w:rPr>
                <w:rFonts w:ascii="Arial" w:hAnsi="Arial" w:cs="Arial"/>
                <w:sz w:val="20"/>
                <w:lang w:val="fr-FR"/>
              </w:rPr>
              <w:lastRenderedPageBreak/>
              <w:t>points</w:t>
            </w:r>
          </w:p>
        </w:tc>
        <w:tc>
          <w:tcPr>
            <w:tcW w:w="1276" w:type="dxa"/>
          </w:tcPr>
          <w:p w14:paraId="1E9DBABE" w14:textId="77777777" w:rsidR="00DB2952" w:rsidRPr="00751367" w:rsidRDefault="00DB2952" w:rsidP="005B761E">
            <w:pPr>
              <w:pStyle w:val="Outline"/>
              <w:spacing w:before="0"/>
              <w:ind w:left="-57" w:right="-57"/>
              <w:rPr>
                <w:rFonts w:ascii="Arial" w:hAnsi="Arial" w:cs="Arial"/>
                <w:sz w:val="20"/>
                <w:lang w:val="fr-FR"/>
              </w:rPr>
            </w:pPr>
            <w:r w:rsidRPr="00751367">
              <w:rPr>
                <w:rFonts w:ascii="Arial" w:hAnsi="Arial" w:cs="Arial"/>
                <w:sz w:val="20"/>
                <w:lang w:val="fr-FR"/>
              </w:rPr>
              <w:lastRenderedPageBreak/>
              <w:t xml:space="preserve">Max.20 </w:t>
            </w:r>
            <w:r w:rsidRPr="00751367">
              <w:rPr>
                <w:rFonts w:ascii="Arial" w:hAnsi="Arial" w:cs="Arial"/>
                <w:sz w:val="20"/>
                <w:lang w:val="fr-FR"/>
              </w:rPr>
              <w:lastRenderedPageBreak/>
              <w:t>points</w:t>
            </w:r>
            <w:r w:rsidR="000A4378" w:rsidRPr="00751367">
              <w:rPr>
                <w:rStyle w:val="Funotenzeichen"/>
                <w:rFonts w:ascii="Arial" w:hAnsi="Arial" w:cs="Arial"/>
                <w:sz w:val="20"/>
                <w:lang w:val="fr-FR"/>
              </w:rPr>
              <w:footnoteReference w:id="12"/>
            </w:r>
          </w:p>
        </w:tc>
        <w:tc>
          <w:tcPr>
            <w:tcW w:w="1275" w:type="dxa"/>
          </w:tcPr>
          <w:p w14:paraId="2411BFC6"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lastRenderedPageBreak/>
              <w:t>Sans objet</w:t>
            </w:r>
          </w:p>
        </w:tc>
        <w:tc>
          <w:tcPr>
            <w:tcW w:w="1418" w:type="dxa"/>
          </w:tcPr>
          <w:p w14:paraId="57F6E3F9" w14:textId="77777777" w:rsidR="00DB2952" w:rsidRPr="00751367" w:rsidRDefault="0095243F" w:rsidP="005B761E">
            <w:pPr>
              <w:pStyle w:val="Outline"/>
              <w:spacing w:before="0"/>
              <w:ind w:left="-57" w:right="-57"/>
              <w:rPr>
                <w:rFonts w:ascii="Arial" w:hAnsi="Arial" w:cs="Arial"/>
                <w:sz w:val="20"/>
                <w:lang w:val="fr-FR"/>
              </w:rPr>
            </w:pPr>
            <w:r w:rsidRPr="00751367">
              <w:rPr>
                <w:rFonts w:ascii="Arial" w:hAnsi="Arial" w:cs="Arial"/>
                <w:sz w:val="20"/>
              </w:rPr>
              <w:t>Sans objet</w:t>
            </w:r>
          </w:p>
        </w:tc>
        <w:tc>
          <w:tcPr>
            <w:tcW w:w="1537" w:type="dxa"/>
          </w:tcPr>
          <w:p w14:paraId="3594A784" w14:textId="77777777" w:rsidR="00DB2952" w:rsidRPr="00751367" w:rsidRDefault="00DB2952" w:rsidP="005B761E">
            <w:pPr>
              <w:ind w:left="-57" w:right="-57"/>
              <w:jc w:val="left"/>
              <w:rPr>
                <w:rFonts w:ascii="Arial" w:hAnsi="Arial" w:cs="Arial"/>
                <w:sz w:val="20"/>
              </w:rPr>
            </w:pPr>
            <w:r w:rsidRPr="00751367">
              <w:rPr>
                <w:rFonts w:ascii="Arial" w:hAnsi="Arial" w:cs="Arial"/>
                <w:sz w:val="20"/>
              </w:rPr>
              <w:t xml:space="preserve">Formulaire </w:t>
            </w:r>
            <w:r w:rsidRPr="00751367">
              <w:rPr>
                <w:rFonts w:ascii="Arial" w:hAnsi="Arial" w:cs="Arial"/>
                <w:sz w:val="20"/>
              </w:rPr>
              <w:lastRenderedPageBreak/>
              <w:t>LOC-5.5</w:t>
            </w:r>
          </w:p>
        </w:tc>
      </w:tr>
      <w:tr w:rsidR="005B761E" w:rsidRPr="00751367" w14:paraId="09D474E0" w14:textId="77777777" w:rsidTr="005B761E">
        <w:tc>
          <w:tcPr>
            <w:tcW w:w="864" w:type="dxa"/>
          </w:tcPr>
          <w:p w14:paraId="3724A279"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lastRenderedPageBreak/>
              <w:t>5.6</w:t>
            </w:r>
          </w:p>
          <w:p w14:paraId="1379C2EB"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a</w:t>
            </w:r>
          </w:p>
        </w:tc>
        <w:tc>
          <w:tcPr>
            <w:tcW w:w="1561" w:type="dxa"/>
          </w:tcPr>
          <w:p w14:paraId="4137655F"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b/>
                <w:sz w:val="20"/>
              </w:rPr>
            </w:pPr>
            <w:r w:rsidRPr="00751367">
              <w:rPr>
                <w:rFonts w:ascii="Arial" w:hAnsi="Arial" w:cs="Arial"/>
                <w:b/>
                <w:sz w:val="20"/>
              </w:rPr>
              <w:t>Normes fondamentales du travail de l'OIT</w:t>
            </w:r>
          </w:p>
        </w:tc>
        <w:tc>
          <w:tcPr>
            <w:tcW w:w="3969" w:type="dxa"/>
          </w:tcPr>
          <w:p w14:paraId="0538C99A"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S'engager à respecter pleinement les normes fondamentales du travail de l'OIT dans la pratique commerciale du Candidat</w:t>
            </w:r>
          </w:p>
        </w:tc>
        <w:tc>
          <w:tcPr>
            <w:tcW w:w="1276" w:type="dxa"/>
          </w:tcPr>
          <w:p w14:paraId="6E9AD57C"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t>Doit satisfaire au critère</w:t>
            </w:r>
          </w:p>
        </w:tc>
        <w:tc>
          <w:tcPr>
            <w:tcW w:w="1276" w:type="dxa"/>
          </w:tcPr>
          <w:p w14:paraId="44FCED42" w14:textId="77777777" w:rsidR="003D41CC" w:rsidRPr="00751367" w:rsidRDefault="003D41CC" w:rsidP="005B761E">
            <w:pPr>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Sans objet</w:t>
            </w:r>
          </w:p>
        </w:tc>
        <w:tc>
          <w:tcPr>
            <w:tcW w:w="1275" w:type="dxa"/>
          </w:tcPr>
          <w:p w14:paraId="3626D684"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t>Doit satisfaire au critère</w:t>
            </w:r>
          </w:p>
        </w:tc>
        <w:tc>
          <w:tcPr>
            <w:tcW w:w="1418" w:type="dxa"/>
          </w:tcPr>
          <w:p w14:paraId="0B00621E" w14:textId="77777777" w:rsidR="003D41CC" w:rsidRPr="00751367" w:rsidRDefault="003D41CC" w:rsidP="005B761E">
            <w:pPr>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Sans objet</w:t>
            </w:r>
          </w:p>
        </w:tc>
        <w:tc>
          <w:tcPr>
            <w:tcW w:w="1537" w:type="dxa"/>
          </w:tcPr>
          <w:p w14:paraId="28C0DC69"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Formulaire de soumission d'application (f) et formulaire COC-5.6</w:t>
            </w:r>
          </w:p>
        </w:tc>
      </w:tr>
      <w:tr w:rsidR="005B761E" w:rsidRPr="00751367" w14:paraId="65E7F153" w14:textId="77777777" w:rsidTr="005B761E">
        <w:tc>
          <w:tcPr>
            <w:tcW w:w="864" w:type="dxa"/>
          </w:tcPr>
          <w:p w14:paraId="369468DA"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5.6</w:t>
            </w:r>
          </w:p>
          <w:p w14:paraId="768744DD"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b</w:t>
            </w:r>
          </w:p>
        </w:tc>
        <w:tc>
          <w:tcPr>
            <w:tcW w:w="1561" w:type="dxa"/>
          </w:tcPr>
          <w:p w14:paraId="3E69D20A"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b/>
                <w:sz w:val="20"/>
              </w:rPr>
            </w:pPr>
            <w:r w:rsidRPr="00751367">
              <w:rPr>
                <w:rFonts w:ascii="Arial" w:hAnsi="Arial" w:cs="Arial"/>
                <w:b/>
                <w:sz w:val="20"/>
              </w:rPr>
              <w:t>Principes commerciaux éthiques</w:t>
            </w:r>
          </w:p>
        </w:tc>
        <w:tc>
          <w:tcPr>
            <w:tcW w:w="3969" w:type="dxa"/>
          </w:tcPr>
          <w:p w14:paraId="7CAB97EE"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Le Candidat doit démontrer que sa structure et ses activités répondent aux exigences minimales en matière de principes éthiques de l'entreprise.</w:t>
            </w:r>
          </w:p>
          <w:p w14:paraId="6E3388B7"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 xml:space="preserve">Pour l'évaluation et la notation, voir la note 5.3. </w:t>
            </w:r>
            <w:proofErr w:type="spellStart"/>
            <w:r w:rsidRPr="00751367">
              <w:rPr>
                <w:rFonts w:ascii="Arial" w:hAnsi="Arial" w:cs="Arial"/>
                <w:sz w:val="20"/>
              </w:rPr>
              <w:t>au dessus</w:t>
            </w:r>
            <w:proofErr w:type="spellEnd"/>
          </w:p>
        </w:tc>
        <w:tc>
          <w:tcPr>
            <w:tcW w:w="1276" w:type="dxa"/>
          </w:tcPr>
          <w:p w14:paraId="4A10B5BD"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t>Max. 10 points</w:t>
            </w:r>
          </w:p>
        </w:tc>
        <w:tc>
          <w:tcPr>
            <w:tcW w:w="1276" w:type="dxa"/>
          </w:tcPr>
          <w:p w14:paraId="7E18E4CE"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t>Max.10 points</w:t>
            </w:r>
            <w:r w:rsidRPr="00751367">
              <w:rPr>
                <w:rStyle w:val="Funotenzeichen"/>
                <w:rFonts w:ascii="Arial" w:hAnsi="Arial" w:cs="Arial"/>
                <w:sz w:val="20"/>
                <w:lang w:val="fr-FR"/>
              </w:rPr>
              <w:footnoteReference w:id="13"/>
            </w:r>
          </w:p>
        </w:tc>
        <w:tc>
          <w:tcPr>
            <w:tcW w:w="1275" w:type="dxa"/>
          </w:tcPr>
          <w:p w14:paraId="1C0EA82D"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rPr>
              <w:t>Sans objet</w:t>
            </w:r>
          </w:p>
        </w:tc>
        <w:tc>
          <w:tcPr>
            <w:tcW w:w="1418" w:type="dxa"/>
          </w:tcPr>
          <w:p w14:paraId="79568B34"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rPr>
              <w:t>Sans objet</w:t>
            </w:r>
          </w:p>
        </w:tc>
        <w:tc>
          <w:tcPr>
            <w:tcW w:w="1537" w:type="dxa"/>
          </w:tcPr>
          <w:p w14:paraId="08274753"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formulaire COC-5.6</w:t>
            </w:r>
          </w:p>
        </w:tc>
      </w:tr>
      <w:tr w:rsidR="005B761E" w:rsidRPr="00751367" w14:paraId="012D0CF0" w14:textId="77777777" w:rsidTr="005B761E">
        <w:tc>
          <w:tcPr>
            <w:tcW w:w="864" w:type="dxa"/>
          </w:tcPr>
          <w:p w14:paraId="0E21E382"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5.7</w:t>
            </w:r>
          </w:p>
        </w:tc>
        <w:tc>
          <w:tcPr>
            <w:tcW w:w="1561" w:type="dxa"/>
          </w:tcPr>
          <w:p w14:paraId="4521AA59"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b/>
                <w:sz w:val="20"/>
              </w:rPr>
            </w:pPr>
            <w:r w:rsidRPr="00751367">
              <w:rPr>
                <w:rFonts w:ascii="Arial" w:hAnsi="Arial" w:cs="Arial"/>
                <w:b/>
                <w:sz w:val="20"/>
              </w:rPr>
              <w:t>ESSS et personnel de la construction</w:t>
            </w:r>
          </w:p>
        </w:tc>
        <w:tc>
          <w:tcPr>
            <w:tcW w:w="3969" w:type="dxa"/>
          </w:tcPr>
          <w:p w14:paraId="4EEF306C" w14:textId="71B1EFDB"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t>Le Candidat doit démontrer qu'il dispose de candidats adéquats pour les profils de personnel de l'ESSS, énumérés dans la section VII, Spécifications des travaux. Les candidats doivent satisfaire aux exigences minimales de profil spécifique et aux exigences générales (le cas échéant). La combinaison de plusieurs candidats pour remplir un profil candidat n'est pas autorisée. Proposer des candidats multiples pour un seul profil est autorisé.</w:t>
            </w:r>
          </w:p>
          <w:p w14:paraId="492184B0" w14:textId="77777777" w:rsidR="003D41CC" w:rsidRPr="00751367" w:rsidRDefault="003D41CC" w:rsidP="005B761E">
            <w:pPr>
              <w:tabs>
                <w:tab w:val="left" w:pos="1229"/>
              </w:tabs>
              <w:suppressAutoHyphens/>
              <w:overflowPunct w:val="0"/>
              <w:autoSpaceDE w:val="0"/>
              <w:autoSpaceDN w:val="0"/>
              <w:adjustRightInd w:val="0"/>
              <w:ind w:left="-57" w:right="-57"/>
              <w:jc w:val="left"/>
              <w:textAlignment w:val="baseline"/>
              <w:rPr>
                <w:rFonts w:ascii="Arial" w:hAnsi="Arial" w:cs="Arial"/>
                <w:sz w:val="20"/>
              </w:rPr>
            </w:pPr>
            <w:r w:rsidRPr="00751367">
              <w:rPr>
                <w:rFonts w:ascii="Arial" w:hAnsi="Arial" w:cs="Arial"/>
                <w:sz w:val="20"/>
              </w:rPr>
              <w:lastRenderedPageBreak/>
              <w:t xml:space="preserve">Pour l'évaluation et la notation, voir la note 5.3. </w:t>
            </w:r>
            <w:proofErr w:type="spellStart"/>
            <w:r w:rsidRPr="00751367">
              <w:rPr>
                <w:rFonts w:ascii="Arial" w:hAnsi="Arial" w:cs="Arial"/>
                <w:sz w:val="20"/>
              </w:rPr>
              <w:t>au dessus</w:t>
            </w:r>
            <w:proofErr w:type="spellEnd"/>
          </w:p>
        </w:tc>
        <w:tc>
          <w:tcPr>
            <w:tcW w:w="1276" w:type="dxa"/>
          </w:tcPr>
          <w:p w14:paraId="25EC2B88"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lastRenderedPageBreak/>
              <w:t>Max. 20 points</w:t>
            </w:r>
          </w:p>
        </w:tc>
        <w:tc>
          <w:tcPr>
            <w:tcW w:w="1276" w:type="dxa"/>
          </w:tcPr>
          <w:p w14:paraId="704EC0D8"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lang w:val="fr-FR"/>
              </w:rPr>
              <w:t>Max.20 points</w:t>
            </w:r>
          </w:p>
        </w:tc>
        <w:tc>
          <w:tcPr>
            <w:tcW w:w="1275" w:type="dxa"/>
          </w:tcPr>
          <w:p w14:paraId="18490067"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rPr>
              <w:t>Sans objet</w:t>
            </w:r>
          </w:p>
        </w:tc>
        <w:tc>
          <w:tcPr>
            <w:tcW w:w="1418" w:type="dxa"/>
          </w:tcPr>
          <w:p w14:paraId="43A1327B" w14:textId="77777777" w:rsidR="003D41CC" w:rsidRPr="00751367" w:rsidRDefault="003D41CC" w:rsidP="005B761E">
            <w:pPr>
              <w:pStyle w:val="Outline"/>
              <w:suppressAutoHyphens/>
              <w:overflowPunct w:val="0"/>
              <w:autoSpaceDE w:val="0"/>
              <w:autoSpaceDN w:val="0"/>
              <w:adjustRightInd w:val="0"/>
              <w:spacing w:before="0"/>
              <w:ind w:left="-57" w:right="-57"/>
              <w:textAlignment w:val="baseline"/>
              <w:rPr>
                <w:rFonts w:ascii="Arial" w:hAnsi="Arial" w:cs="Arial"/>
                <w:sz w:val="20"/>
                <w:lang w:val="fr-FR"/>
              </w:rPr>
            </w:pPr>
            <w:r w:rsidRPr="00751367">
              <w:rPr>
                <w:rFonts w:ascii="Arial" w:hAnsi="Arial" w:cs="Arial"/>
                <w:sz w:val="20"/>
              </w:rPr>
              <w:t>Sans objet</w:t>
            </w:r>
          </w:p>
        </w:tc>
        <w:tc>
          <w:tcPr>
            <w:tcW w:w="1537" w:type="dxa"/>
          </w:tcPr>
          <w:p w14:paraId="1A1A61F7" w14:textId="77777777" w:rsidR="003D41CC" w:rsidRPr="00751367" w:rsidRDefault="003D41CC" w:rsidP="005B761E">
            <w:pPr>
              <w:tabs>
                <w:tab w:val="left" w:pos="1229"/>
              </w:tabs>
              <w:suppressAutoHyphens/>
              <w:overflowPunct w:val="0"/>
              <w:autoSpaceDE w:val="0"/>
              <w:autoSpaceDN w:val="0"/>
              <w:adjustRightInd w:val="0"/>
              <w:ind w:left="-57" w:right="-57"/>
              <w:textAlignment w:val="baseline"/>
              <w:rPr>
                <w:rFonts w:ascii="Arial" w:hAnsi="Arial" w:cs="Arial"/>
                <w:sz w:val="20"/>
              </w:rPr>
            </w:pPr>
            <w:r w:rsidRPr="00751367">
              <w:rPr>
                <w:rFonts w:ascii="Arial" w:hAnsi="Arial" w:cs="Arial"/>
                <w:sz w:val="20"/>
              </w:rPr>
              <w:t>PER-5.7</w:t>
            </w:r>
          </w:p>
        </w:tc>
      </w:tr>
    </w:tbl>
    <w:p w14:paraId="7EE5D702" w14:textId="63E17F6C" w:rsidR="00A75897" w:rsidRPr="00751367" w:rsidRDefault="00511453" w:rsidP="00D74731">
      <w:pPr>
        <w:pStyle w:val="Fuzeile"/>
        <w:pBdr>
          <w:bottom w:val="none" w:sz="0" w:space="0" w:color="auto"/>
        </w:pBdr>
        <w:tabs>
          <w:tab w:val="left" w:pos="-1440"/>
          <w:tab w:val="left" w:pos="-720"/>
          <w:tab w:val="left" w:pos="0"/>
          <w:tab w:val="left" w:pos="1440"/>
          <w:tab w:val="left" w:pos="2160"/>
          <w:tab w:val="left" w:pos="4680"/>
          <w:tab w:val="center" w:pos="7380"/>
        </w:tabs>
        <w:spacing w:before="60"/>
        <w:rPr>
          <w:rFonts w:ascii="Arial" w:hAnsi="Arial" w:cs="Arial"/>
          <w:lang w:val="fr-FR"/>
        </w:rPr>
        <w:sectPr w:rsidR="00A75897" w:rsidRPr="00751367" w:rsidSect="00883716">
          <w:headerReference w:type="even" r:id="rId30"/>
          <w:headerReference w:type="default" r:id="rId31"/>
          <w:footerReference w:type="even" r:id="rId32"/>
          <w:footerReference w:type="default" r:id="rId33"/>
          <w:headerReference w:type="first" r:id="rId34"/>
          <w:footerReference w:type="first" r:id="rId35"/>
          <w:pgSz w:w="15840" w:h="12240" w:orient="landscape" w:code="1"/>
          <w:pgMar w:top="1797" w:right="1440" w:bottom="1440" w:left="1440" w:header="720" w:footer="720" w:gutter="0"/>
          <w:cols w:space="720"/>
          <w:titlePg/>
          <w:docGrid w:linePitch="326"/>
        </w:sectPr>
      </w:pPr>
      <w:r w:rsidRPr="00751367">
        <w:rPr>
          <w:rFonts w:ascii="Arial" w:hAnsi="Arial" w:cs="Arial"/>
          <w:b/>
          <w:lang w:val="fr-FR"/>
        </w:rPr>
        <w:t>Remarque : [Dans le cas de contrats multiples, préciser les critères financiers et l'expérience requise pour chaque contrat].</w:t>
      </w:r>
    </w:p>
    <w:tbl>
      <w:tblPr>
        <w:tblW w:w="0" w:type="auto"/>
        <w:tblLayout w:type="fixed"/>
        <w:tblLook w:val="0000" w:firstRow="0" w:lastRow="0" w:firstColumn="0" w:lastColumn="0" w:noHBand="0" w:noVBand="0"/>
      </w:tblPr>
      <w:tblGrid>
        <w:gridCol w:w="9198"/>
      </w:tblGrid>
      <w:tr w:rsidR="00D4335B" w:rsidRPr="00751367" w14:paraId="243E7E9F" w14:textId="77777777">
        <w:trPr>
          <w:trHeight w:val="1100"/>
        </w:trPr>
        <w:tc>
          <w:tcPr>
            <w:tcW w:w="9198" w:type="dxa"/>
            <w:vAlign w:val="center"/>
          </w:tcPr>
          <w:p w14:paraId="52766CF3" w14:textId="0FA6C423" w:rsidR="00D4335B" w:rsidRPr="00751367" w:rsidRDefault="00D4335B" w:rsidP="00384BE2">
            <w:pPr>
              <w:pStyle w:val="Titel2"/>
            </w:pPr>
            <w:bookmarkStart w:id="765" w:name="_Toc438266927"/>
            <w:bookmarkStart w:id="766" w:name="_Toc438267901"/>
            <w:bookmarkStart w:id="767" w:name="_Toc438366667"/>
            <w:bookmarkStart w:id="768" w:name="_Toc473868299"/>
            <w:bookmarkStart w:id="769" w:name="_Toc496006436"/>
            <w:bookmarkStart w:id="770" w:name="_Toc496006837"/>
            <w:bookmarkStart w:id="771" w:name="_Toc496113488"/>
            <w:bookmarkStart w:id="772" w:name="_Toc496359160"/>
            <w:bookmarkStart w:id="773" w:name="_Toc496618515"/>
            <w:bookmarkStart w:id="774" w:name="_Toc496965962"/>
            <w:bookmarkStart w:id="775" w:name="_Toc496966085"/>
            <w:bookmarkStart w:id="776" w:name="_Toc496966412"/>
            <w:bookmarkStart w:id="777" w:name="_Toc498849202"/>
            <w:bookmarkStart w:id="778" w:name="_Toc498849456"/>
            <w:bookmarkStart w:id="779" w:name="_Toc498850079"/>
            <w:bookmarkStart w:id="780" w:name="_Toc498851684"/>
            <w:bookmarkStart w:id="781" w:name="_Toc499021790"/>
            <w:bookmarkStart w:id="782" w:name="_Toc499023473"/>
            <w:bookmarkStart w:id="783" w:name="_Toc501529955"/>
            <w:bookmarkStart w:id="784" w:name="_Toc503874232"/>
            <w:bookmarkStart w:id="785" w:name="_Toc4390860"/>
            <w:bookmarkStart w:id="786" w:name="_Toc4405765"/>
            <w:bookmarkStart w:id="787" w:name="_Toc475117264"/>
            <w:bookmarkStart w:id="788" w:name="_Toc494297130"/>
            <w:bookmarkStart w:id="789" w:name="_Toc528921297"/>
            <w:r w:rsidRPr="00D74731">
              <w:rPr>
                <w:sz w:val="36"/>
              </w:rPr>
              <w:lastRenderedPageBreak/>
              <w:t xml:space="preserve">Section IV. </w:t>
            </w:r>
            <w:r w:rsidR="00384BE2" w:rsidRPr="00D74731">
              <w:rPr>
                <w:sz w:val="36"/>
              </w:rPr>
              <w:t>Dossiers</w:t>
            </w:r>
            <w:r w:rsidRPr="00D74731">
              <w:rPr>
                <w:sz w:val="36"/>
              </w:rPr>
              <w:t xml:space="preserve"> de </w:t>
            </w:r>
            <w:r w:rsidR="00A54609" w:rsidRPr="00D74731">
              <w:rPr>
                <w:sz w:val="36"/>
              </w:rPr>
              <w:t>C</w:t>
            </w:r>
            <w:r w:rsidRPr="00D74731">
              <w:rPr>
                <w:sz w:val="36"/>
              </w:rPr>
              <w:t>andidature</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c>
      </w:tr>
    </w:tbl>
    <w:p w14:paraId="0C8C5329" w14:textId="77777777" w:rsidR="00D4335B" w:rsidRPr="00751367" w:rsidRDefault="00D4335B">
      <w:pPr>
        <w:pStyle w:val="Outline"/>
        <w:spacing w:before="0"/>
        <w:rPr>
          <w:rFonts w:ascii="Arial" w:hAnsi="Arial" w:cs="Arial"/>
          <w:kern w:val="0"/>
          <w:lang w:val="fr-FR"/>
        </w:rPr>
      </w:pPr>
    </w:p>
    <w:p w14:paraId="7E5F049D" w14:textId="77777777" w:rsidR="00CA2CD6" w:rsidRDefault="00D4335B" w:rsidP="00A503A3">
      <w:pPr>
        <w:jc w:val="center"/>
        <w:rPr>
          <w:rFonts w:ascii="Arial" w:hAnsi="Arial" w:cs="Arial"/>
          <w:b/>
          <w:sz w:val="28"/>
          <w:szCs w:val="28"/>
        </w:rPr>
      </w:pPr>
      <w:bookmarkStart w:id="790" w:name="_Toc498849246"/>
      <w:bookmarkStart w:id="791" w:name="_Toc498850080"/>
      <w:bookmarkStart w:id="792" w:name="_Toc498851685"/>
      <w:bookmarkStart w:id="793" w:name="_Toc82587962"/>
      <w:r w:rsidRPr="00751367">
        <w:rPr>
          <w:rFonts w:ascii="Arial" w:hAnsi="Arial" w:cs="Arial"/>
          <w:b/>
          <w:sz w:val="28"/>
          <w:szCs w:val="28"/>
        </w:rPr>
        <w:t>Liste des Formulaires</w:t>
      </w:r>
      <w:bookmarkEnd w:id="790"/>
      <w:bookmarkEnd w:id="791"/>
      <w:bookmarkEnd w:id="792"/>
      <w:bookmarkEnd w:id="793"/>
    </w:p>
    <w:p w14:paraId="69130012" w14:textId="77777777" w:rsidR="001B48DB" w:rsidRPr="00751367" w:rsidRDefault="001B48DB" w:rsidP="00A503A3">
      <w:pPr>
        <w:jc w:val="center"/>
        <w:rPr>
          <w:rFonts w:ascii="Arial" w:hAnsi="Arial" w:cs="Arial"/>
          <w:b/>
          <w:sz w:val="28"/>
          <w:szCs w:val="28"/>
        </w:rPr>
      </w:pPr>
    </w:p>
    <w:p w14:paraId="1B99BBEE" w14:textId="77777777" w:rsidR="00384BE2" w:rsidRPr="00D74731" w:rsidRDefault="006F6D94"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r w:rsidRPr="00D74731">
        <w:rPr>
          <w:rFonts w:ascii="Arial" w:hAnsi="Arial" w:cs="Arial"/>
          <w:b w:val="0"/>
          <w:caps w:val="0"/>
        </w:rPr>
        <w:fldChar w:fldCharType="begin"/>
      </w:r>
      <w:r w:rsidRPr="00D74731">
        <w:rPr>
          <w:rFonts w:ascii="Arial" w:hAnsi="Arial" w:cs="Arial"/>
          <w:b w:val="0"/>
          <w:caps w:val="0"/>
        </w:rPr>
        <w:instrText xml:space="preserve"> TOC \h \z \t "Section IV - Inhalt;1" </w:instrText>
      </w:r>
      <w:r w:rsidRPr="00D74731">
        <w:rPr>
          <w:rFonts w:ascii="Arial" w:hAnsi="Arial" w:cs="Arial"/>
          <w:b w:val="0"/>
          <w:caps w:val="0"/>
        </w:rPr>
        <w:fldChar w:fldCharType="separate"/>
      </w:r>
      <w:hyperlink w:anchor="_Toc508706623" w:history="1">
        <w:r w:rsidR="00384BE2" w:rsidRPr="00D74731">
          <w:rPr>
            <w:rStyle w:val="Hyperlink"/>
            <w:rFonts w:ascii="Arial" w:hAnsi="Arial" w:cs="Arial"/>
            <w:caps w:val="0"/>
            <w:noProof/>
          </w:rPr>
          <w:t>Fiche de Soumission de Candidature</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_Toc508706623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33</w:t>
        </w:r>
        <w:r w:rsidR="00384BE2" w:rsidRPr="00D74731">
          <w:rPr>
            <w:rFonts w:ascii="Arial" w:hAnsi="Arial" w:cs="Arial"/>
            <w:caps w:val="0"/>
            <w:noProof/>
            <w:webHidden/>
          </w:rPr>
          <w:fldChar w:fldCharType="end"/>
        </w:r>
      </w:hyperlink>
    </w:p>
    <w:p w14:paraId="73CB68CF"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4" w:history="1">
        <w:r w:rsidR="00384BE2" w:rsidRPr="00D74731">
          <w:rPr>
            <w:rStyle w:val="Hyperlink"/>
            <w:rFonts w:ascii="Arial" w:hAnsi="Arial" w:cs="Arial"/>
            <w:caps w:val="0"/>
            <w:noProof/>
          </w:rPr>
          <w:t>Déclaration d'engagement</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_Toc508706624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35</w:t>
        </w:r>
        <w:r w:rsidR="00384BE2" w:rsidRPr="00D74731">
          <w:rPr>
            <w:rFonts w:ascii="Arial" w:hAnsi="Arial" w:cs="Arial"/>
            <w:caps w:val="0"/>
            <w:noProof/>
            <w:webHidden/>
          </w:rPr>
          <w:fldChar w:fldCharType="end"/>
        </w:r>
      </w:hyperlink>
    </w:p>
    <w:p w14:paraId="5D80B4C0"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5" w:history="1">
        <w:r w:rsidR="00384BE2" w:rsidRPr="00D74731">
          <w:rPr>
            <w:rStyle w:val="Hyperlink"/>
            <w:rFonts w:ascii="Arial" w:hAnsi="Arial" w:cs="Arial"/>
            <w:caps w:val="0"/>
            <w:noProof/>
          </w:rPr>
          <w:t>Formulaire ELI</w:t>
        </w:r>
        <w:r w:rsidR="00384BE2" w:rsidRPr="00D74731">
          <w:rPr>
            <w:rStyle w:val="Hyperlink"/>
            <w:rFonts w:ascii="Arial" w:hAnsi="Arial" w:cs="Arial"/>
            <w:caps w:val="0"/>
            <w:noProof/>
          </w:rPr>
          <w:noBreakHyphen/>
          <w:t>1.1 :  Fiche de renseignements du Candidat</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_Toc508706625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39</w:t>
        </w:r>
        <w:r w:rsidR="00384BE2" w:rsidRPr="00D74731">
          <w:rPr>
            <w:rFonts w:ascii="Arial" w:hAnsi="Arial" w:cs="Arial"/>
            <w:caps w:val="0"/>
            <w:noProof/>
            <w:webHidden/>
          </w:rPr>
          <w:fldChar w:fldCharType="end"/>
        </w:r>
      </w:hyperlink>
    </w:p>
    <w:p w14:paraId="2DA304CA"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6" w:history="1">
        <w:r w:rsidR="00384BE2" w:rsidRPr="00D74731">
          <w:rPr>
            <w:rStyle w:val="Hyperlink"/>
            <w:rFonts w:ascii="Arial" w:hAnsi="Arial" w:cs="Arial"/>
            <w:caps w:val="0"/>
            <w:noProof/>
          </w:rPr>
          <w:t>Formulaire ELI</w:t>
        </w:r>
        <w:r w:rsidR="00384BE2" w:rsidRPr="00D74731">
          <w:rPr>
            <w:rStyle w:val="Hyperlink"/>
            <w:rFonts w:ascii="Arial" w:hAnsi="Arial" w:cs="Arial"/>
            <w:caps w:val="0"/>
            <w:noProof/>
          </w:rPr>
          <w:noBreakHyphen/>
          <w:t>1.2(a) : Fiche de renseignements pour les candidats membres d’un GE</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_Toc508706626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40</w:t>
        </w:r>
        <w:r w:rsidR="00384BE2" w:rsidRPr="00D74731">
          <w:rPr>
            <w:rFonts w:ascii="Arial" w:hAnsi="Arial" w:cs="Arial"/>
            <w:caps w:val="0"/>
            <w:noProof/>
            <w:webHidden/>
          </w:rPr>
          <w:fldChar w:fldCharType="end"/>
        </w:r>
      </w:hyperlink>
    </w:p>
    <w:p w14:paraId="61FB8775"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7" w:history="1">
        <w:r w:rsidR="00384BE2" w:rsidRPr="00D74731">
          <w:rPr>
            <w:rStyle w:val="Hyperlink"/>
            <w:rFonts w:ascii="Arial" w:hAnsi="Arial" w:cs="Arial"/>
            <w:caps w:val="0"/>
            <w:noProof/>
          </w:rPr>
          <w:t>Formulaire ELI</w:t>
        </w:r>
        <w:r w:rsidR="00384BE2" w:rsidRPr="00D74731">
          <w:rPr>
            <w:rStyle w:val="Hyperlink"/>
            <w:rFonts w:ascii="Arial" w:hAnsi="Arial" w:cs="Arial"/>
            <w:caps w:val="0"/>
            <w:noProof/>
          </w:rPr>
          <w:noBreakHyphen/>
          <w:t>1.2(b) :  Déclaration d’Association</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_Toc508706627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41</w:t>
        </w:r>
        <w:r w:rsidR="00384BE2" w:rsidRPr="00D74731">
          <w:rPr>
            <w:rFonts w:ascii="Arial" w:hAnsi="Arial" w:cs="Arial"/>
            <w:caps w:val="0"/>
            <w:noProof/>
            <w:webHidden/>
          </w:rPr>
          <w:fldChar w:fldCharType="end"/>
        </w:r>
      </w:hyperlink>
    </w:p>
    <w:p w14:paraId="098877B0"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8" w:history="1">
        <w:r w:rsidR="00384BE2" w:rsidRPr="00D74731">
          <w:rPr>
            <w:rStyle w:val="Hyperlink"/>
            <w:rFonts w:ascii="Arial" w:hAnsi="Arial" w:cs="Arial"/>
            <w:caps w:val="0"/>
            <w:noProof/>
          </w:rPr>
          <w:t>Formulaire ANT</w:t>
        </w:r>
        <w:r w:rsidR="00384BE2" w:rsidRPr="00D74731">
          <w:rPr>
            <w:rStyle w:val="Hyperlink"/>
            <w:rFonts w:ascii="Arial" w:hAnsi="Arial" w:cs="Arial"/>
            <w:caps w:val="0"/>
            <w:noProof/>
          </w:rPr>
          <w:noBreakHyphen/>
          <w:t>2  Antécédents en matière de non-exécution des marchés, contentieux en cours et historique des contentieux</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_Toc508706628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42</w:t>
        </w:r>
        <w:r w:rsidR="00384BE2" w:rsidRPr="00D74731">
          <w:rPr>
            <w:rFonts w:ascii="Arial" w:hAnsi="Arial" w:cs="Arial"/>
            <w:caps w:val="0"/>
            <w:noProof/>
            <w:webHidden/>
          </w:rPr>
          <w:fldChar w:fldCharType="end"/>
        </w:r>
      </w:hyperlink>
    </w:p>
    <w:p w14:paraId="536448CB"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29" w:history="1">
        <w:r w:rsidR="00384BE2" w:rsidRPr="00D74731">
          <w:rPr>
            <w:rStyle w:val="Hyperlink"/>
            <w:rFonts w:ascii="Arial" w:hAnsi="Arial" w:cs="Arial"/>
            <w:caps w:val="0"/>
            <w:noProof/>
          </w:rPr>
          <w:t>Formulaire FIN</w:t>
        </w:r>
        <w:r w:rsidR="00384BE2" w:rsidRPr="00D74731">
          <w:rPr>
            <w:rStyle w:val="Hyperlink"/>
            <w:rFonts w:ascii="Arial" w:hAnsi="Arial" w:cs="Arial"/>
            <w:caps w:val="0"/>
            <w:noProof/>
          </w:rPr>
          <w:noBreakHyphen/>
          <w:t>3.1 : Situation financière et performances</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_Toc508706629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44</w:t>
        </w:r>
        <w:r w:rsidR="00384BE2" w:rsidRPr="00D74731">
          <w:rPr>
            <w:rFonts w:ascii="Arial" w:hAnsi="Arial" w:cs="Arial"/>
            <w:caps w:val="0"/>
            <w:noProof/>
            <w:webHidden/>
          </w:rPr>
          <w:fldChar w:fldCharType="end"/>
        </w:r>
      </w:hyperlink>
    </w:p>
    <w:p w14:paraId="494973E1"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0" w:history="1">
        <w:r w:rsidR="00384BE2" w:rsidRPr="00D74731">
          <w:rPr>
            <w:rStyle w:val="Hyperlink"/>
            <w:rFonts w:ascii="Arial" w:hAnsi="Arial" w:cs="Arial"/>
            <w:caps w:val="0"/>
            <w:noProof/>
          </w:rPr>
          <w:t>Formulaire FIN</w:t>
        </w:r>
        <w:r w:rsidR="00384BE2" w:rsidRPr="00D74731">
          <w:rPr>
            <w:rStyle w:val="Hyperlink"/>
            <w:rFonts w:ascii="Arial" w:hAnsi="Arial" w:cs="Arial"/>
            <w:caps w:val="0"/>
            <w:noProof/>
          </w:rPr>
          <w:noBreakHyphen/>
          <w:t>3.2  Chiffre d’affaires annuel des activités de travaux</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_Toc508706630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46</w:t>
        </w:r>
        <w:r w:rsidR="00384BE2" w:rsidRPr="00D74731">
          <w:rPr>
            <w:rFonts w:ascii="Arial" w:hAnsi="Arial" w:cs="Arial"/>
            <w:caps w:val="0"/>
            <w:noProof/>
            <w:webHidden/>
          </w:rPr>
          <w:fldChar w:fldCharType="end"/>
        </w:r>
      </w:hyperlink>
    </w:p>
    <w:p w14:paraId="21EF5A4E"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1" w:history="1">
        <w:r w:rsidR="00384BE2" w:rsidRPr="00D74731">
          <w:rPr>
            <w:rStyle w:val="Hyperlink"/>
            <w:rFonts w:ascii="Arial" w:hAnsi="Arial" w:cs="Arial"/>
            <w:caps w:val="0"/>
            <w:noProof/>
          </w:rPr>
          <w:t>Formulaire FIN – 3.3:  Ressources financières</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_Toc508706631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47</w:t>
        </w:r>
        <w:r w:rsidR="00384BE2" w:rsidRPr="00D74731">
          <w:rPr>
            <w:rFonts w:ascii="Arial" w:hAnsi="Arial" w:cs="Arial"/>
            <w:caps w:val="0"/>
            <w:noProof/>
            <w:webHidden/>
          </w:rPr>
          <w:fldChar w:fldCharType="end"/>
        </w:r>
      </w:hyperlink>
    </w:p>
    <w:p w14:paraId="76681476"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2" w:history="1">
        <w:r w:rsidR="00384BE2" w:rsidRPr="00D74731">
          <w:rPr>
            <w:rStyle w:val="Hyperlink"/>
            <w:rFonts w:ascii="Arial" w:hAnsi="Arial" w:cs="Arial"/>
            <w:caps w:val="0"/>
            <w:noProof/>
          </w:rPr>
          <w:t>Formulaire FIN – 3.4 : Charge de travail / travaux en cours</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_Toc508706632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48</w:t>
        </w:r>
        <w:r w:rsidR="00384BE2" w:rsidRPr="00D74731">
          <w:rPr>
            <w:rFonts w:ascii="Arial" w:hAnsi="Arial" w:cs="Arial"/>
            <w:caps w:val="0"/>
            <w:noProof/>
            <w:webHidden/>
          </w:rPr>
          <w:fldChar w:fldCharType="end"/>
        </w:r>
      </w:hyperlink>
    </w:p>
    <w:p w14:paraId="11E5E091"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3" w:history="1">
        <w:r w:rsidR="00384BE2" w:rsidRPr="00D74731">
          <w:rPr>
            <w:rStyle w:val="Hyperlink"/>
            <w:rFonts w:ascii="Arial" w:hAnsi="Arial" w:cs="Arial"/>
            <w:caps w:val="0"/>
            <w:noProof/>
          </w:rPr>
          <w:t>Formulaire EXP</w:t>
        </w:r>
        <w:r w:rsidR="00384BE2" w:rsidRPr="00D74731">
          <w:rPr>
            <w:rStyle w:val="Hyperlink"/>
            <w:rFonts w:ascii="Arial" w:hAnsi="Arial" w:cs="Arial"/>
            <w:caps w:val="0"/>
            <w:noProof/>
          </w:rPr>
          <w:noBreakHyphen/>
          <w:t>4.1  Expérience générale de construction</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_Toc508706633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49</w:t>
        </w:r>
        <w:r w:rsidR="00384BE2" w:rsidRPr="00D74731">
          <w:rPr>
            <w:rFonts w:ascii="Arial" w:hAnsi="Arial" w:cs="Arial"/>
            <w:caps w:val="0"/>
            <w:noProof/>
            <w:webHidden/>
          </w:rPr>
          <w:fldChar w:fldCharType="end"/>
        </w:r>
      </w:hyperlink>
    </w:p>
    <w:p w14:paraId="3AE4CB28"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4" w:history="1">
        <w:r w:rsidR="00384BE2" w:rsidRPr="00D74731">
          <w:rPr>
            <w:rStyle w:val="Hyperlink"/>
            <w:rFonts w:ascii="Arial" w:hAnsi="Arial" w:cs="Arial"/>
            <w:caps w:val="0"/>
            <w:noProof/>
          </w:rPr>
          <w:t>Formulaire EXP</w:t>
        </w:r>
        <w:r w:rsidR="00384BE2" w:rsidRPr="00D74731">
          <w:rPr>
            <w:rStyle w:val="Hyperlink"/>
            <w:rFonts w:ascii="Arial" w:hAnsi="Arial" w:cs="Arial"/>
            <w:caps w:val="0"/>
            <w:noProof/>
          </w:rPr>
          <w:noBreakHyphen/>
          <w:t>4.2(a) :  Expérience spécifique en tant qu’Entrepreneur et d’Ensemblier</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_Toc508706634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50</w:t>
        </w:r>
        <w:r w:rsidR="00384BE2" w:rsidRPr="00D74731">
          <w:rPr>
            <w:rFonts w:ascii="Arial" w:hAnsi="Arial" w:cs="Arial"/>
            <w:caps w:val="0"/>
            <w:noProof/>
            <w:webHidden/>
          </w:rPr>
          <w:fldChar w:fldCharType="end"/>
        </w:r>
      </w:hyperlink>
    </w:p>
    <w:p w14:paraId="76528503"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5" w:history="1">
        <w:r w:rsidR="00384BE2" w:rsidRPr="00D74731">
          <w:rPr>
            <w:rStyle w:val="Hyperlink"/>
            <w:rFonts w:ascii="Arial" w:hAnsi="Arial" w:cs="Arial"/>
            <w:caps w:val="0"/>
            <w:noProof/>
          </w:rPr>
          <w:t>Formulaire EXP</w:t>
        </w:r>
        <w:r w:rsidR="00384BE2" w:rsidRPr="00D74731">
          <w:rPr>
            <w:rStyle w:val="Hyperlink"/>
            <w:rFonts w:ascii="Arial" w:hAnsi="Arial" w:cs="Arial"/>
            <w:caps w:val="0"/>
            <w:noProof/>
          </w:rPr>
          <w:noBreakHyphen/>
          <w:t>4.2(b)  Expérience spécifique de construction dans les activités clé</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_Toc508706635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52</w:t>
        </w:r>
        <w:r w:rsidR="00384BE2" w:rsidRPr="00D74731">
          <w:rPr>
            <w:rFonts w:ascii="Arial" w:hAnsi="Arial" w:cs="Arial"/>
            <w:caps w:val="0"/>
            <w:noProof/>
            <w:webHidden/>
          </w:rPr>
          <w:fldChar w:fldCharType="end"/>
        </w:r>
      </w:hyperlink>
    </w:p>
    <w:p w14:paraId="56C5A8DE"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6" w:history="1">
        <w:r w:rsidR="00384BE2" w:rsidRPr="00D74731">
          <w:rPr>
            <w:rStyle w:val="Hyperlink"/>
            <w:rFonts w:ascii="Arial" w:hAnsi="Arial" w:cs="Arial"/>
            <w:caps w:val="0"/>
            <w:noProof/>
          </w:rPr>
          <w:t>Facultatif: Formulaire EQP -4.3: Equipements spécifiques de construction</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_Toc508706636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55</w:t>
        </w:r>
        <w:r w:rsidR="00384BE2" w:rsidRPr="00D74731">
          <w:rPr>
            <w:rFonts w:ascii="Arial" w:hAnsi="Arial" w:cs="Arial"/>
            <w:caps w:val="0"/>
            <w:noProof/>
            <w:webHidden/>
          </w:rPr>
          <w:fldChar w:fldCharType="end"/>
        </w:r>
      </w:hyperlink>
    </w:p>
    <w:p w14:paraId="77EC3253"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7" w:history="1">
        <w:r w:rsidR="00384BE2" w:rsidRPr="00D74731">
          <w:rPr>
            <w:rStyle w:val="Hyperlink"/>
            <w:rFonts w:ascii="Arial" w:hAnsi="Arial" w:cs="Arial"/>
            <w:caps w:val="0"/>
            <w:noProof/>
          </w:rPr>
          <w:t>Formulaire CER-5.1 Certification</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_Toc508706637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58</w:t>
        </w:r>
        <w:r w:rsidR="00384BE2" w:rsidRPr="00D74731">
          <w:rPr>
            <w:rFonts w:ascii="Arial" w:hAnsi="Arial" w:cs="Arial"/>
            <w:caps w:val="0"/>
            <w:noProof/>
            <w:webHidden/>
          </w:rPr>
          <w:fldChar w:fldCharType="end"/>
        </w:r>
      </w:hyperlink>
    </w:p>
    <w:p w14:paraId="3B5386A6"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8" w:history="1">
        <w:r w:rsidR="00384BE2" w:rsidRPr="00D74731">
          <w:rPr>
            <w:rStyle w:val="Hyperlink"/>
            <w:rFonts w:ascii="Arial" w:hAnsi="Arial" w:cs="Arial"/>
            <w:caps w:val="0"/>
            <w:noProof/>
          </w:rPr>
          <w:t>Formulaire ESSS EXP 5.2 Expérience dans les projets ayant un impact ESSS important</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_Toc508706638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59</w:t>
        </w:r>
        <w:r w:rsidR="00384BE2" w:rsidRPr="00D74731">
          <w:rPr>
            <w:rFonts w:ascii="Arial" w:hAnsi="Arial" w:cs="Arial"/>
            <w:caps w:val="0"/>
            <w:noProof/>
            <w:webHidden/>
          </w:rPr>
          <w:fldChar w:fldCharType="end"/>
        </w:r>
      </w:hyperlink>
    </w:p>
    <w:p w14:paraId="0E6168BF"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39" w:history="1">
        <w:r w:rsidR="00384BE2" w:rsidRPr="00D74731">
          <w:rPr>
            <w:rStyle w:val="Hyperlink"/>
            <w:rFonts w:ascii="Arial" w:hAnsi="Arial" w:cs="Arial"/>
            <w:caps w:val="0"/>
            <w:noProof/>
          </w:rPr>
          <w:t>Formulaire ENV-5.3 Capacité de gestion environnementale</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_Toc508706639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61</w:t>
        </w:r>
        <w:r w:rsidR="00384BE2" w:rsidRPr="00D74731">
          <w:rPr>
            <w:rFonts w:ascii="Arial" w:hAnsi="Arial" w:cs="Arial"/>
            <w:caps w:val="0"/>
            <w:noProof/>
            <w:webHidden/>
          </w:rPr>
          <w:fldChar w:fldCharType="end"/>
        </w:r>
      </w:hyperlink>
    </w:p>
    <w:p w14:paraId="49FC2414"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40" w:history="1">
        <w:r w:rsidR="00384BE2" w:rsidRPr="00D74731">
          <w:rPr>
            <w:rStyle w:val="Hyperlink"/>
            <w:rFonts w:ascii="Arial" w:hAnsi="Arial" w:cs="Arial"/>
            <w:caps w:val="0"/>
            <w:noProof/>
          </w:rPr>
          <w:t>Formulaire OHSAS-5.4 Capacité de santé et de sécurité au travail</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_Toc508706640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63</w:t>
        </w:r>
        <w:r w:rsidR="00384BE2" w:rsidRPr="00D74731">
          <w:rPr>
            <w:rFonts w:ascii="Arial" w:hAnsi="Arial" w:cs="Arial"/>
            <w:caps w:val="0"/>
            <w:noProof/>
            <w:webHidden/>
          </w:rPr>
          <w:fldChar w:fldCharType="end"/>
        </w:r>
      </w:hyperlink>
    </w:p>
    <w:p w14:paraId="6900F20C"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41" w:history="1">
        <w:r w:rsidR="00384BE2" w:rsidRPr="00D74731">
          <w:rPr>
            <w:rStyle w:val="Hyperlink"/>
            <w:rFonts w:ascii="Arial" w:hAnsi="Arial" w:cs="Arial"/>
            <w:caps w:val="0"/>
            <w:noProof/>
          </w:rPr>
          <w:t>Formulaire LOC-5.5 Aménagement d’un cadre de travail socialement responsable</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_Toc508706641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65</w:t>
        </w:r>
        <w:r w:rsidR="00384BE2" w:rsidRPr="00D74731">
          <w:rPr>
            <w:rFonts w:ascii="Arial" w:hAnsi="Arial" w:cs="Arial"/>
            <w:caps w:val="0"/>
            <w:noProof/>
            <w:webHidden/>
          </w:rPr>
          <w:fldChar w:fldCharType="end"/>
        </w:r>
      </w:hyperlink>
    </w:p>
    <w:p w14:paraId="6452ADF1"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42" w:history="1">
        <w:r w:rsidR="00384BE2" w:rsidRPr="00D74731">
          <w:rPr>
            <w:rStyle w:val="Hyperlink"/>
            <w:rFonts w:ascii="Arial" w:hAnsi="Arial" w:cs="Arial"/>
            <w:caps w:val="0"/>
            <w:noProof/>
          </w:rPr>
          <w:t>Formulaire COC-5.6 Principes d'éthique commerciale</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_Toc508706642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67</w:t>
        </w:r>
        <w:r w:rsidR="00384BE2" w:rsidRPr="00D74731">
          <w:rPr>
            <w:rFonts w:ascii="Arial" w:hAnsi="Arial" w:cs="Arial"/>
            <w:caps w:val="0"/>
            <w:noProof/>
            <w:webHidden/>
          </w:rPr>
          <w:fldChar w:fldCharType="end"/>
        </w:r>
      </w:hyperlink>
    </w:p>
    <w:p w14:paraId="52E7F2DB" w14:textId="77777777" w:rsidR="00384BE2" w:rsidRPr="00D74731" w:rsidRDefault="00014A5D" w:rsidP="00D26F0D">
      <w:pPr>
        <w:pStyle w:val="Verzeichnis1"/>
        <w:tabs>
          <w:tab w:val="right" w:leader="dot" w:pos="8993"/>
        </w:tabs>
        <w:spacing w:before="60" w:after="60"/>
        <w:rPr>
          <w:rFonts w:ascii="Arial" w:eastAsiaTheme="minorEastAsia" w:hAnsi="Arial" w:cs="Arial"/>
          <w:b w:val="0"/>
          <w:bCs w:val="0"/>
          <w:caps w:val="0"/>
          <w:noProof/>
          <w:sz w:val="22"/>
          <w:szCs w:val="22"/>
          <w:lang w:val="de-DE" w:eastAsia="de-DE"/>
        </w:rPr>
      </w:pPr>
      <w:hyperlink w:anchor="_Toc508706643" w:history="1">
        <w:r w:rsidR="00384BE2" w:rsidRPr="00D74731">
          <w:rPr>
            <w:rStyle w:val="Hyperlink"/>
            <w:rFonts w:ascii="Arial" w:hAnsi="Arial" w:cs="Arial"/>
            <w:caps w:val="0"/>
            <w:noProof/>
          </w:rPr>
          <w:t>Formulaire PER-5.7 Liste des ESSS disponibles et du personnel de chantier</w:t>
        </w:r>
        <w:r w:rsidR="00384BE2" w:rsidRPr="00D74731">
          <w:rPr>
            <w:rFonts w:ascii="Arial" w:hAnsi="Arial" w:cs="Arial"/>
            <w:caps w:val="0"/>
            <w:noProof/>
            <w:webHidden/>
          </w:rPr>
          <w:tab/>
        </w:r>
        <w:r w:rsidR="00384BE2" w:rsidRPr="00D74731">
          <w:rPr>
            <w:rFonts w:ascii="Arial" w:hAnsi="Arial" w:cs="Arial"/>
            <w:caps w:val="0"/>
            <w:noProof/>
            <w:webHidden/>
          </w:rPr>
          <w:fldChar w:fldCharType="begin"/>
        </w:r>
        <w:r w:rsidR="00384BE2" w:rsidRPr="00D74731">
          <w:rPr>
            <w:rFonts w:ascii="Arial" w:hAnsi="Arial" w:cs="Arial"/>
            <w:caps w:val="0"/>
            <w:noProof/>
            <w:webHidden/>
          </w:rPr>
          <w:instrText xml:space="preserve"> PAGEREF _Toc508706643 \h </w:instrText>
        </w:r>
        <w:r w:rsidR="00384BE2" w:rsidRPr="00D74731">
          <w:rPr>
            <w:rFonts w:ascii="Arial" w:hAnsi="Arial" w:cs="Arial"/>
            <w:caps w:val="0"/>
            <w:noProof/>
            <w:webHidden/>
          </w:rPr>
        </w:r>
        <w:r w:rsidR="00384BE2" w:rsidRPr="00D74731">
          <w:rPr>
            <w:rFonts w:ascii="Arial" w:hAnsi="Arial" w:cs="Arial"/>
            <w:caps w:val="0"/>
            <w:noProof/>
            <w:webHidden/>
          </w:rPr>
          <w:fldChar w:fldCharType="separate"/>
        </w:r>
        <w:r w:rsidR="00451D59">
          <w:rPr>
            <w:rFonts w:ascii="Arial" w:hAnsi="Arial" w:cs="Arial"/>
            <w:caps w:val="0"/>
            <w:noProof/>
            <w:webHidden/>
          </w:rPr>
          <w:t>69</w:t>
        </w:r>
        <w:r w:rsidR="00384BE2" w:rsidRPr="00D74731">
          <w:rPr>
            <w:rFonts w:ascii="Arial" w:hAnsi="Arial" w:cs="Arial"/>
            <w:caps w:val="0"/>
            <w:noProof/>
            <w:webHidden/>
          </w:rPr>
          <w:fldChar w:fldCharType="end"/>
        </w:r>
      </w:hyperlink>
    </w:p>
    <w:p w14:paraId="269BFE46" w14:textId="275CA283" w:rsidR="00CA2CD6" w:rsidRPr="00751367" w:rsidRDefault="006F6D94" w:rsidP="00384BE2">
      <w:pPr>
        <w:rPr>
          <w:rFonts w:ascii="Arial" w:hAnsi="Arial" w:cs="Arial"/>
        </w:rPr>
      </w:pPr>
      <w:r w:rsidRPr="00D74731">
        <w:rPr>
          <w:rFonts w:ascii="Arial" w:hAnsi="Arial" w:cs="Arial"/>
          <w:b/>
          <w:noProof/>
        </w:rPr>
        <w:fldChar w:fldCharType="end"/>
      </w:r>
    </w:p>
    <w:p w14:paraId="49769C25" w14:textId="77777777" w:rsidR="00D4335B" w:rsidRPr="00751367" w:rsidRDefault="00D4335B">
      <w:pPr>
        <w:pStyle w:val="Fuzeile"/>
        <w:spacing w:before="0"/>
        <w:rPr>
          <w:rFonts w:ascii="Arial" w:hAnsi="Arial" w:cs="Arial"/>
        </w:rPr>
        <w:sectPr w:rsidR="00D4335B" w:rsidRPr="00751367" w:rsidSect="006E0603">
          <w:headerReference w:type="even" r:id="rId36"/>
          <w:headerReference w:type="default" r:id="rId37"/>
          <w:headerReference w:type="first" r:id="rId38"/>
          <w:footerReference w:type="first" r:id="rId39"/>
          <w:type w:val="continuous"/>
          <w:pgSz w:w="12240" w:h="15840" w:code="1"/>
          <w:pgMar w:top="1440" w:right="1440" w:bottom="1440" w:left="1797" w:header="720" w:footer="720" w:gutter="0"/>
          <w:cols w:space="720"/>
          <w:titlePg/>
        </w:sectPr>
      </w:pPr>
    </w:p>
    <w:p w14:paraId="665113AD" w14:textId="2F3573AB" w:rsidR="00D4335B" w:rsidRPr="00751367" w:rsidRDefault="00D64D29" w:rsidP="006E0603">
      <w:pPr>
        <w:pStyle w:val="SectionIV-Inhalt"/>
        <w:rPr>
          <w:rFonts w:cs="Arial"/>
        </w:rPr>
      </w:pPr>
      <w:bookmarkStart w:id="794" w:name="_Toc498850081"/>
      <w:bookmarkStart w:id="795" w:name="_Toc498851686"/>
      <w:bookmarkStart w:id="796" w:name="_Toc499021791"/>
      <w:bookmarkStart w:id="797" w:name="_Toc499023474"/>
      <w:bookmarkStart w:id="798" w:name="_Toc501529956"/>
      <w:bookmarkStart w:id="799" w:name="_Toc475117159"/>
      <w:bookmarkStart w:id="800" w:name="_Toc508706623"/>
      <w:bookmarkStart w:id="801" w:name="TOC5"/>
      <w:bookmarkStart w:id="802" w:name="TOC4"/>
      <w:r w:rsidRPr="00751367">
        <w:rPr>
          <w:rFonts w:cs="Arial"/>
        </w:rPr>
        <w:lastRenderedPageBreak/>
        <w:t>Fiche de Soumission de C</w:t>
      </w:r>
      <w:r w:rsidR="00D4335B" w:rsidRPr="00751367">
        <w:rPr>
          <w:rFonts w:cs="Arial"/>
        </w:rPr>
        <w:t>andidature</w:t>
      </w:r>
      <w:bookmarkEnd w:id="794"/>
      <w:bookmarkEnd w:id="795"/>
      <w:bookmarkEnd w:id="796"/>
      <w:bookmarkEnd w:id="797"/>
      <w:bookmarkEnd w:id="798"/>
      <w:bookmarkEnd w:id="799"/>
      <w:bookmarkEnd w:id="800"/>
    </w:p>
    <w:p w14:paraId="4F6CC4B0" w14:textId="77777777" w:rsidR="00D4335B" w:rsidRPr="00751367" w:rsidRDefault="00D4335B">
      <w:pPr>
        <w:rPr>
          <w:rFonts w:ascii="Arial" w:hAnsi="Arial" w:cs="Arial"/>
          <w:sz w:val="28"/>
        </w:rPr>
      </w:pPr>
    </w:p>
    <w:p w14:paraId="1AC282E9" w14:textId="77777777" w:rsidR="00D4335B" w:rsidRPr="00751367" w:rsidRDefault="00D4335B" w:rsidP="003D41CC">
      <w:pPr>
        <w:tabs>
          <w:tab w:val="right" w:pos="9000"/>
        </w:tabs>
        <w:jc w:val="right"/>
        <w:rPr>
          <w:rFonts w:ascii="Arial" w:hAnsi="Arial" w:cs="Arial"/>
          <w:sz w:val="22"/>
          <w:szCs w:val="22"/>
        </w:rPr>
      </w:pPr>
      <w:r w:rsidRPr="00751367">
        <w:rPr>
          <w:rFonts w:ascii="Arial" w:hAnsi="Arial" w:cs="Arial"/>
          <w:sz w:val="22"/>
          <w:szCs w:val="22"/>
        </w:rPr>
        <w:t xml:space="preserve">Date : </w:t>
      </w:r>
      <w:r w:rsidRPr="00751367">
        <w:rPr>
          <w:rFonts w:ascii="Arial" w:hAnsi="Arial" w:cs="Arial"/>
          <w:i/>
          <w:iCs/>
          <w:sz w:val="22"/>
          <w:szCs w:val="22"/>
        </w:rPr>
        <w:t>[</w:t>
      </w:r>
      <w:r w:rsidR="0095243F" w:rsidRPr="00751367">
        <w:rPr>
          <w:rFonts w:ascii="Arial" w:hAnsi="Arial" w:cs="Arial"/>
          <w:i/>
          <w:iCs/>
          <w:sz w:val="22"/>
          <w:szCs w:val="22"/>
        </w:rPr>
        <w:t xml:space="preserve">indiquer </w:t>
      </w:r>
      <w:r w:rsidRPr="00751367">
        <w:rPr>
          <w:rFonts w:ascii="Arial" w:hAnsi="Arial" w:cs="Arial"/>
          <w:i/>
          <w:iCs/>
          <w:sz w:val="22"/>
          <w:szCs w:val="22"/>
        </w:rPr>
        <w:t>jour, mois, année]</w:t>
      </w:r>
    </w:p>
    <w:p w14:paraId="27924E4A" w14:textId="281D9850" w:rsidR="007F1A3C" w:rsidRPr="00751367" w:rsidRDefault="007F1A3C" w:rsidP="003D41CC">
      <w:pPr>
        <w:tabs>
          <w:tab w:val="right" w:pos="9000"/>
        </w:tabs>
        <w:jc w:val="right"/>
        <w:rPr>
          <w:rFonts w:ascii="Arial" w:hAnsi="Arial" w:cs="Arial"/>
          <w:sz w:val="22"/>
          <w:szCs w:val="22"/>
        </w:rPr>
      </w:pPr>
      <w:r w:rsidRPr="00751367">
        <w:rPr>
          <w:rFonts w:ascii="Arial" w:hAnsi="Arial" w:cs="Arial"/>
          <w:sz w:val="22"/>
          <w:szCs w:val="22"/>
        </w:rPr>
        <w:t>N° d’AO</w:t>
      </w:r>
      <w:r w:rsidR="00C1175A" w:rsidRPr="00751367">
        <w:rPr>
          <w:rFonts w:ascii="Arial" w:hAnsi="Arial" w:cs="Arial"/>
          <w:sz w:val="22"/>
          <w:szCs w:val="22"/>
        </w:rPr>
        <w:t>I</w:t>
      </w:r>
      <w:r w:rsidRPr="00751367">
        <w:rPr>
          <w:rFonts w:ascii="Arial" w:hAnsi="Arial" w:cs="Arial"/>
          <w:sz w:val="22"/>
          <w:szCs w:val="22"/>
        </w:rPr>
        <w:t xml:space="preserve">: </w:t>
      </w:r>
      <w:r w:rsidRPr="00751367">
        <w:rPr>
          <w:rFonts w:ascii="Arial" w:hAnsi="Arial" w:cs="Arial"/>
          <w:i/>
          <w:iCs/>
          <w:sz w:val="22"/>
          <w:szCs w:val="22"/>
        </w:rPr>
        <w:t>[</w:t>
      </w:r>
      <w:r w:rsidR="0095243F" w:rsidRPr="00751367">
        <w:rPr>
          <w:rFonts w:ascii="Arial" w:hAnsi="Arial" w:cs="Arial"/>
          <w:i/>
          <w:iCs/>
          <w:sz w:val="22"/>
          <w:szCs w:val="22"/>
        </w:rPr>
        <w:t xml:space="preserve">indiquer </w:t>
      </w:r>
      <w:r w:rsidRPr="00751367">
        <w:rPr>
          <w:rFonts w:ascii="Arial" w:hAnsi="Arial" w:cs="Arial"/>
          <w:i/>
          <w:iCs/>
          <w:sz w:val="22"/>
          <w:szCs w:val="22"/>
        </w:rPr>
        <w:t>le n° d’AO</w:t>
      </w:r>
      <w:r w:rsidR="00C1175A" w:rsidRPr="00751367">
        <w:rPr>
          <w:rFonts w:ascii="Arial" w:hAnsi="Arial" w:cs="Arial"/>
          <w:i/>
          <w:iCs/>
          <w:sz w:val="22"/>
          <w:szCs w:val="22"/>
        </w:rPr>
        <w:t>I</w:t>
      </w:r>
      <w:r w:rsidRPr="00751367">
        <w:rPr>
          <w:rFonts w:ascii="Arial" w:hAnsi="Arial" w:cs="Arial"/>
          <w:i/>
          <w:iCs/>
          <w:sz w:val="22"/>
          <w:szCs w:val="22"/>
        </w:rPr>
        <w:t>]</w:t>
      </w:r>
    </w:p>
    <w:p w14:paraId="32D231AB" w14:textId="77777777" w:rsidR="00D4335B" w:rsidRPr="00751367" w:rsidRDefault="00D4335B">
      <w:pPr>
        <w:tabs>
          <w:tab w:val="right" w:pos="9000"/>
        </w:tabs>
        <w:rPr>
          <w:rFonts w:ascii="Arial" w:hAnsi="Arial" w:cs="Arial"/>
          <w:sz w:val="22"/>
          <w:szCs w:val="22"/>
        </w:rPr>
      </w:pPr>
    </w:p>
    <w:p w14:paraId="44C83D38" w14:textId="77777777" w:rsidR="00D4335B" w:rsidRPr="00751367" w:rsidRDefault="00694FD2">
      <w:pPr>
        <w:pStyle w:val="Outline"/>
        <w:spacing w:before="0"/>
        <w:rPr>
          <w:rFonts w:ascii="Arial" w:hAnsi="Arial" w:cs="Arial"/>
          <w:kern w:val="0"/>
          <w:sz w:val="22"/>
          <w:szCs w:val="22"/>
          <w:lang w:val="fr-FR"/>
        </w:rPr>
      </w:pPr>
      <w:r w:rsidRPr="00751367">
        <w:rPr>
          <w:rFonts w:ascii="Arial" w:hAnsi="Arial" w:cs="Arial"/>
          <w:kern w:val="0"/>
          <w:sz w:val="22"/>
          <w:szCs w:val="22"/>
          <w:lang w:val="fr-FR"/>
        </w:rPr>
        <w:t>À</w:t>
      </w:r>
      <w:r w:rsidR="00D4335B" w:rsidRPr="00751367">
        <w:rPr>
          <w:rFonts w:ascii="Arial" w:hAnsi="Arial" w:cs="Arial"/>
          <w:kern w:val="0"/>
          <w:sz w:val="22"/>
          <w:szCs w:val="22"/>
          <w:lang w:val="fr-FR"/>
        </w:rPr>
        <w:t xml:space="preserve"> l’attention de : </w:t>
      </w:r>
      <w:r w:rsidR="00D4335B" w:rsidRPr="00751367">
        <w:rPr>
          <w:rFonts w:ascii="Arial" w:hAnsi="Arial" w:cs="Arial"/>
          <w:i/>
          <w:iCs/>
          <w:kern w:val="0"/>
          <w:sz w:val="22"/>
          <w:szCs w:val="22"/>
          <w:lang w:val="fr-FR"/>
        </w:rPr>
        <w:t>[</w:t>
      </w:r>
      <w:r w:rsidR="0095243F" w:rsidRPr="00751367">
        <w:rPr>
          <w:rFonts w:ascii="Arial" w:hAnsi="Arial" w:cs="Arial"/>
          <w:i/>
          <w:iCs/>
          <w:sz w:val="22"/>
          <w:szCs w:val="22"/>
          <w:lang w:val="fr-FR"/>
        </w:rPr>
        <w:t xml:space="preserve">indiquer </w:t>
      </w:r>
      <w:r w:rsidR="00D4335B" w:rsidRPr="00751367">
        <w:rPr>
          <w:rFonts w:ascii="Arial" w:hAnsi="Arial" w:cs="Arial"/>
          <w:i/>
          <w:iCs/>
          <w:kern w:val="0"/>
          <w:sz w:val="22"/>
          <w:szCs w:val="22"/>
          <w:lang w:val="fr-FR"/>
        </w:rPr>
        <w:t>le nom complet d</w:t>
      </w:r>
      <w:r w:rsidR="0038210A" w:rsidRPr="00751367">
        <w:rPr>
          <w:rFonts w:ascii="Arial" w:hAnsi="Arial" w:cs="Arial"/>
          <w:i/>
          <w:iCs/>
          <w:kern w:val="0"/>
          <w:sz w:val="22"/>
          <w:szCs w:val="22"/>
          <w:lang w:val="fr-FR"/>
        </w:rPr>
        <w:t xml:space="preserve">u </w:t>
      </w:r>
      <w:r w:rsidR="007736F9" w:rsidRPr="00751367">
        <w:rPr>
          <w:rFonts w:ascii="Arial" w:hAnsi="Arial" w:cs="Arial"/>
          <w:i/>
          <w:iCs/>
          <w:kern w:val="0"/>
          <w:sz w:val="22"/>
          <w:szCs w:val="22"/>
          <w:lang w:val="fr-FR"/>
        </w:rPr>
        <w:t>Maître</w:t>
      </w:r>
      <w:r w:rsidR="00BB175D" w:rsidRPr="00751367">
        <w:rPr>
          <w:rFonts w:ascii="Arial" w:hAnsi="Arial" w:cs="Arial"/>
          <w:i/>
          <w:iCs/>
          <w:kern w:val="0"/>
          <w:sz w:val="22"/>
          <w:szCs w:val="22"/>
          <w:lang w:val="fr-FR"/>
        </w:rPr>
        <w:t xml:space="preserve"> d’Ouvrage</w:t>
      </w:r>
      <w:r w:rsidR="00D4335B" w:rsidRPr="00751367">
        <w:rPr>
          <w:rFonts w:ascii="Arial" w:hAnsi="Arial" w:cs="Arial"/>
          <w:i/>
          <w:iCs/>
          <w:kern w:val="0"/>
          <w:sz w:val="22"/>
          <w:szCs w:val="22"/>
          <w:lang w:val="fr-FR"/>
        </w:rPr>
        <w:t>]</w:t>
      </w:r>
      <w:r w:rsidR="00D4335B" w:rsidRPr="00751367">
        <w:rPr>
          <w:rFonts w:ascii="Arial" w:hAnsi="Arial" w:cs="Arial"/>
          <w:kern w:val="0"/>
          <w:sz w:val="22"/>
          <w:szCs w:val="22"/>
          <w:lang w:val="fr-FR"/>
        </w:rPr>
        <w:t xml:space="preserve"> </w:t>
      </w:r>
    </w:p>
    <w:p w14:paraId="50E16DDA" w14:textId="77777777" w:rsidR="00D4335B" w:rsidRPr="00751367" w:rsidRDefault="00D4335B">
      <w:pPr>
        <w:rPr>
          <w:rFonts w:ascii="Arial" w:hAnsi="Arial" w:cs="Arial"/>
          <w:sz w:val="22"/>
          <w:szCs w:val="22"/>
        </w:rPr>
      </w:pPr>
    </w:p>
    <w:p w14:paraId="73401C3C" w14:textId="77777777" w:rsidR="00D4335B" w:rsidRPr="00751367" w:rsidRDefault="00D4335B" w:rsidP="00D70F9C">
      <w:pPr>
        <w:jc w:val="left"/>
        <w:rPr>
          <w:rFonts w:ascii="Arial" w:hAnsi="Arial" w:cs="Arial"/>
          <w:sz w:val="22"/>
          <w:szCs w:val="22"/>
        </w:rPr>
      </w:pPr>
      <w:r w:rsidRPr="00751367">
        <w:rPr>
          <w:rFonts w:ascii="Arial" w:hAnsi="Arial" w:cs="Arial"/>
          <w:sz w:val="22"/>
          <w:szCs w:val="22"/>
        </w:rPr>
        <w:t xml:space="preserve">Nous, soussignés, sommes </w:t>
      </w:r>
      <w:r w:rsidR="007C7144" w:rsidRPr="00751367">
        <w:rPr>
          <w:rFonts w:ascii="Arial" w:hAnsi="Arial" w:cs="Arial"/>
          <w:sz w:val="22"/>
          <w:szCs w:val="22"/>
        </w:rPr>
        <w:t>Candidat</w:t>
      </w:r>
      <w:r w:rsidRPr="00751367">
        <w:rPr>
          <w:rFonts w:ascii="Arial" w:hAnsi="Arial" w:cs="Arial"/>
          <w:sz w:val="22"/>
          <w:szCs w:val="22"/>
        </w:rPr>
        <w:t xml:space="preserve"> à</w:t>
      </w:r>
      <w:r w:rsidR="007F1A3C" w:rsidRPr="00751367">
        <w:rPr>
          <w:rFonts w:ascii="Arial" w:hAnsi="Arial" w:cs="Arial"/>
          <w:sz w:val="22"/>
          <w:szCs w:val="22"/>
        </w:rPr>
        <w:t xml:space="preserve"> la pré-qualification pour l’AO</w:t>
      </w:r>
      <w:r w:rsidRPr="00751367">
        <w:rPr>
          <w:rFonts w:ascii="Arial" w:hAnsi="Arial" w:cs="Arial"/>
          <w:sz w:val="22"/>
          <w:szCs w:val="22"/>
        </w:rPr>
        <w:t xml:space="preserve"> susmentionné et déclarons que : </w:t>
      </w:r>
    </w:p>
    <w:p w14:paraId="7D88140B" w14:textId="77777777" w:rsidR="00D4335B" w:rsidRPr="00751367" w:rsidRDefault="00D4335B">
      <w:pPr>
        <w:rPr>
          <w:rFonts w:ascii="Arial" w:hAnsi="Arial" w:cs="Arial"/>
          <w:sz w:val="22"/>
          <w:szCs w:val="22"/>
        </w:rPr>
      </w:pPr>
    </w:p>
    <w:p w14:paraId="6875D9B6" w14:textId="5B12C88A" w:rsidR="00D4335B" w:rsidRPr="00751367" w:rsidRDefault="00D4335B" w:rsidP="00C65980">
      <w:pPr>
        <w:numPr>
          <w:ilvl w:val="0"/>
          <w:numId w:val="2"/>
        </w:numPr>
        <w:spacing w:after="120"/>
        <w:rPr>
          <w:rFonts w:ascii="Arial" w:hAnsi="Arial" w:cs="Arial"/>
          <w:sz w:val="22"/>
          <w:szCs w:val="22"/>
        </w:rPr>
      </w:pPr>
      <w:r w:rsidRPr="00751367">
        <w:rPr>
          <w:rFonts w:ascii="Arial" w:hAnsi="Arial" w:cs="Arial"/>
          <w:sz w:val="22"/>
          <w:szCs w:val="22"/>
        </w:rPr>
        <w:t xml:space="preserve">nous avons examiné les </w:t>
      </w:r>
      <w:r w:rsidR="007F1A3C" w:rsidRPr="00751367">
        <w:rPr>
          <w:rFonts w:ascii="Arial" w:hAnsi="Arial" w:cs="Arial"/>
          <w:sz w:val="22"/>
          <w:szCs w:val="22"/>
        </w:rPr>
        <w:t>d</w:t>
      </w:r>
      <w:r w:rsidR="007736F9" w:rsidRPr="00751367">
        <w:rPr>
          <w:rFonts w:ascii="Arial" w:hAnsi="Arial" w:cs="Arial"/>
          <w:sz w:val="22"/>
          <w:szCs w:val="22"/>
        </w:rPr>
        <w:t>ocuments de Pré-qualification</w:t>
      </w:r>
      <w:r w:rsidR="007F1A3C" w:rsidRPr="00751367">
        <w:rPr>
          <w:rFonts w:ascii="Arial" w:hAnsi="Arial" w:cs="Arial"/>
          <w:sz w:val="22"/>
          <w:szCs w:val="22"/>
        </w:rPr>
        <w:t>, y compris les</w:t>
      </w:r>
      <w:r w:rsidR="00CB52E2">
        <w:rPr>
          <w:rFonts w:ascii="Arial" w:hAnsi="Arial" w:cs="Arial"/>
          <w:sz w:val="22"/>
          <w:szCs w:val="22"/>
        </w:rPr>
        <w:t xml:space="preserve"> avenants</w:t>
      </w:r>
      <w:r w:rsidR="007F1A3C" w:rsidRPr="00751367">
        <w:rPr>
          <w:rFonts w:ascii="Arial" w:hAnsi="Arial" w:cs="Arial"/>
          <w:sz w:val="22"/>
          <w:szCs w:val="22"/>
        </w:rPr>
        <w:t xml:space="preserve"> n°</w:t>
      </w:r>
      <w:r w:rsidRPr="00751367">
        <w:rPr>
          <w:rFonts w:ascii="Arial" w:hAnsi="Arial" w:cs="Arial"/>
          <w:i/>
          <w:iCs/>
          <w:sz w:val="22"/>
          <w:szCs w:val="22"/>
        </w:rPr>
        <w:t xml:space="preserve"> [</w:t>
      </w:r>
      <w:r w:rsidR="0095243F" w:rsidRPr="00751367">
        <w:rPr>
          <w:rFonts w:ascii="Arial" w:hAnsi="Arial" w:cs="Arial"/>
          <w:i/>
          <w:iCs/>
          <w:sz w:val="22"/>
          <w:szCs w:val="22"/>
        </w:rPr>
        <w:t xml:space="preserve">indiquer </w:t>
      </w:r>
      <w:r w:rsidRPr="00751367">
        <w:rPr>
          <w:rFonts w:ascii="Arial" w:hAnsi="Arial" w:cs="Arial"/>
          <w:i/>
          <w:iCs/>
          <w:sz w:val="22"/>
          <w:szCs w:val="22"/>
        </w:rPr>
        <w:t xml:space="preserve">le numéro et la date de publication de chaque </w:t>
      </w:r>
      <w:r w:rsidR="00CB52E2">
        <w:rPr>
          <w:rFonts w:ascii="Arial" w:hAnsi="Arial" w:cs="Arial"/>
          <w:i/>
          <w:iCs/>
          <w:sz w:val="22"/>
          <w:szCs w:val="22"/>
        </w:rPr>
        <w:t>avenant</w:t>
      </w:r>
      <w:r w:rsidRPr="00751367">
        <w:rPr>
          <w:rFonts w:ascii="Arial" w:hAnsi="Arial" w:cs="Arial"/>
          <w:i/>
          <w:iCs/>
          <w:sz w:val="22"/>
          <w:szCs w:val="22"/>
        </w:rPr>
        <w:t>]</w:t>
      </w:r>
      <w:r w:rsidRPr="00751367">
        <w:rPr>
          <w:rFonts w:ascii="Arial" w:hAnsi="Arial" w:cs="Arial"/>
          <w:sz w:val="22"/>
          <w:szCs w:val="22"/>
        </w:rPr>
        <w:t>, publiés conformément aux dispositions de la Clause 8 des IA</w:t>
      </w:r>
      <w:r w:rsidR="006E72B2">
        <w:rPr>
          <w:rFonts w:ascii="Arial" w:hAnsi="Arial" w:cs="Arial"/>
          <w:sz w:val="22"/>
          <w:szCs w:val="22"/>
        </w:rPr>
        <w:t>C</w:t>
      </w:r>
      <w:r w:rsidRPr="00751367">
        <w:rPr>
          <w:rFonts w:ascii="Arial" w:hAnsi="Arial" w:cs="Arial"/>
          <w:sz w:val="22"/>
          <w:szCs w:val="22"/>
        </w:rPr>
        <w:t>, et n’exprimons aucune réserve ;</w:t>
      </w:r>
    </w:p>
    <w:p w14:paraId="5EDDF5D7" w14:textId="0BFE8506" w:rsidR="00D4335B" w:rsidRPr="00751367" w:rsidRDefault="00D4335B" w:rsidP="00C65980">
      <w:pPr>
        <w:numPr>
          <w:ilvl w:val="0"/>
          <w:numId w:val="2"/>
        </w:numPr>
        <w:spacing w:after="120"/>
        <w:rPr>
          <w:rFonts w:ascii="Arial" w:hAnsi="Arial" w:cs="Arial"/>
          <w:sz w:val="22"/>
          <w:szCs w:val="22"/>
        </w:rPr>
      </w:pPr>
      <w:r w:rsidRPr="00751367">
        <w:rPr>
          <w:rFonts w:ascii="Arial" w:hAnsi="Arial" w:cs="Arial"/>
          <w:sz w:val="22"/>
          <w:szCs w:val="22"/>
        </w:rPr>
        <w:t>nous</w:t>
      </w:r>
      <w:r w:rsidR="007F1A3C" w:rsidRPr="00751367">
        <w:rPr>
          <w:rFonts w:ascii="Arial" w:hAnsi="Arial" w:cs="Arial"/>
          <w:sz w:val="22"/>
          <w:szCs w:val="22"/>
        </w:rPr>
        <w:t>, en ce compris nos sous-traitants et fournisseurs</w:t>
      </w:r>
      <w:r w:rsidR="005109FC" w:rsidRPr="00751367">
        <w:rPr>
          <w:rFonts w:ascii="Arial" w:hAnsi="Arial" w:cs="Arial"/>
          <w:sz w:val="22"/>
          <w:szCs w:val="22"/>
        </w:rPr>
        <w:t xml:space="preserve">, pour toutes les parties du contrat liées à ce processus de pré-qualification, sommes ressortissants de pays éligibles, conformément </w:t>
      </w:r>
      <w:r w:rsidRPr="00751367">
        <w:rPr>
          <w:rFonts w:ascii="Arial" w:hAnsi="Arial" w:cs="Arial"/>
          <w:sz w:val="22"/>
          <w:szCs w:val="22"/>
        </w:rPr>
        <w:t>aux dispositions de la Sous-Clause 4.</w:t>
      </w:r>
      <w:r w:rsidR="005109FC" w:rsidRPr="00751367">
        <w:rPr>
          <w:rFonts w:ascii="Arial" w:hAnsi="Arial" w:cs="Arial"/>
          <w:sz w:val="22"/>
          <w:szCs w:val="22"/>
        </w:rPr>
        <w:t>3</w:t>
      </w:r>
      <w:r w:rsidR="000A43D7" w:rsidRPr="00751367">
        <w:rPr>
          <w:rFonts w:ascii="Arial" w:hAnsi="Arial" w:cs="Arial"/>
          <w:sz w:val="22"/>
          <w:szCs w:val="22"/>
        </w:rPr>
        <w:t xml:space="preserve"> </w:t>
      </w:r>
      <w:r w:rsidR="005109FC" w:rsidRPr="00751367">
        <w:rPr>
          <w:rFonts w:ascii="Arial" w:hAnsi="Arial" w:cs="Arial"/>
          <w:sz w:val="22"/>
          <w:szCs w:val="22"/>
        </w:rPr>
        <w:t>des IA</w:t>
      </w:r>
      <w:r w:rsidR="006E72B2">
        <w:rPr>
          <w:rFonts w:ascii="Arial" w:hAnsi="Arial" w:cs="Arial"/>
          <w:sz w:val="22"/>
          <w:szCs w:val="22"/>
        </w:rPr>
        <w:t>C</w:t>
      </w:r>
      <w:r w:rsidR="005109FC" w:rsidRPr="00751367">
        <w:rPr>
          <w:rFonts w:ascii="Arial" w:hAnsi="Arial" w:cs="Arial"/>
          <w:sz w:val="22"/>
          <w:szCs w:val="22"/>
        </w:rPr>
        <w:t xml:space="preserve"> </w:t>
      </w:r>
      <w:r w:rsidR="005109FC" w:rsidRPr="00751367">
        <w:rPr>
          <w:rFonts w:ascii="Arial" w:hAnsi="Arial" w:cs="Arial"/>
          <w:i/>
          <w:iCs/>
          <w:sz w:val="22"/>
          <w:szCs w:val="22"/>
        </w:rPr>
        <w:t>[</w:t>
      </w:r>
      <w:r w:rsidR="0095243F" w:rsidRPr="00751367">
        <w:rPr>
          <w:rFonts w:ascii="Arial" w:hAnsi="Arial" w:cs="Arial"/>
          <w:i/>
          <w:iCs/>
          <w:sz w:val="22"/>
          <w:szCs w:val="22"/>
        </w:rPr>
        <w:t xml:space="preserve">indiquer </w:t>
      </w:r>
      <w:r w:rsidR="005109FC" w:rsidRPr="00751367">
        <w:rPr>
          <w:rFonts w:ascii="Arial" w:hAnsi="Arial" w:cs="Arial"/>
          <w:i/>
          <w:sz w:val="22"/>
          <w:szCs w:val="22"/>
        </w:rPr>
        <w:t>la nationalité du candidat, y compris toutes les parties en cas d’un GE, ainsi que la nationalité de tous les sous-traitants et fournisseurs de services similaires déjà identifiés le cas échéant</w:t>
      </w:r>
      <w:r w:rsidR="005109FC" w:rsidRPr="00751367">
        <w:rPr>
          <w:rFonts w:ascii="Arial" w:hAnsi="Arial" w:cs="Arial"/>
          <w:i/>
          <w:iCs/>
          <w:sz w:val="22"/>
          <w:szCs w:val="22"/>
        </w:rPr>
        <w:t>]</w:t>
      </w:r>
    </w:p>
    <w:p w14:paraId="52C6425C" w14:textId="0201FEA3" w:rsidR="00B84685" w:rsidRPr="00751367" w:rsidRDefault="005109FC" w:rsidP="00C65980">
      <w:pPr>
        <w:numPr>
          <w:ilvl w:val="0"/>
          <w:numId w:val="2"/>
        </w:numPr>
        <w:spacing w:after="120"/>
        <w:rPr>
          <w:rFonts w:ascii="Arial" w:hAnsi="Arial" w:cs="Arial"/>
          <w:sz w:val="22"/>
          <w:szCs w:val="22"/>
        </w:rPr>
      </w:pPr>
      <w:r w:rsidRPr="00751367">
        <w:rPr>
          <w:rFonts w:ascii="Arial" w:hAnsi="Arial" w:cs="Arial"/>
          <w:sz w:val="22"/>
          <w:szCs w:val="22"/>
        </w:rPr>
        <w:t>nous, en ce compris nos sous-traitants et fournisseurs, pour toutes les parties du contrat liées à ce processus de pré-qualification, n’avons aucun conflit d’intérêts, conformément aux dispositions de la Sous-Clause 4.4 des IA</w:t>
      </w:r>
      <w:r w:rsidR="006E72B2">
        <w:rPr>
          <w:rFonts w:ascii="Arial" w:hAnsi="Arial" w:cs="Arial"/>
          <w:sz w:val="22"/>
          <w:szCs w:val="22"/>
        </w:rPr>
        <w:t>C</w:t>
      </w:r>
      <w:r w:rsidR="00B84685" w:rsidRPr="00751367">
        <w:rPr>
          <w:rFonts w:ascii="Arial" w:hAnsi="Arial" w:cs="Arial"/>
          <w:sz w:val="22"/>
          <w:szCs w:val="22"/>
        </w:rPr>
        <w:t>;</w:t>
      </w:r>
    </w:p>
    <w:p w14:paraId="0CFE45AA" w14:textId="0A071422" w:rsidR="00D4335B" w:rsidRPr="00751367" w:rsidRDefault="005109FC" w:rsidP="00C65980">
      <w:pPr>
        <w:numPr>
          <w:ilvl w:val="0"/>
          <w:numId w:val="2"/>
        </w:numPr>
        <w:spacing w:after="120"/>
        <w:rPr>
          <w:rFonts w:ascii="Arial" w:hAnsi="Arial" w:cs="Arial"/>
          <w:sz w:val="22"/>
          <w:szCs w:val="22"/>
        </w:rPr>
      </w:pPr>
      <w:r w:rsidRPr="00751367">
        <w:rPr>
          <w:rFonts w:ascii="Arial" w:hAnsi="Arial" w:cs="Arial"/>
          <w:sz w:val="22"/>
          <w:szCs w:val="22"/>
        </w:rPr>
        <w:t>n</w:t>
      </w:r>
      <w:r w:rsidR="00D4335B" w:rsidRPr="00751367">
        <w:rPr>
          <w:rFonts w:ascii="Arial" w:hAnsi="Arial" w:cs="Arial"/>
          <w:sz w:val="22"/>
          <w:szCs w:val="22"/>
        </w:rPr>
        <w:t>ous</w:t>
      </w:r>
      <w:r w:rsidRPr="00751367">
        <w:rPr>
          <w:rFonts w:ascii="Arial" w:hAnsi="Arial" w:cs="Arial"/>
          <w:sz w:val="22"/>
          <w:szCs w:val="22"/>
        </w:rPr>
        <w:t>,</w:t>
      </w:r>
      <w:r w:rsidR="00D4335B" w:rsidRPr="00751367">
        <w:rPr>
          <w:rFonts w:ascii="Arial" w:hAnsi="Arial" w:cs="Arial"/>
          <w:sz w:val="22"/>
          <w:szCs w:val="22"/>
        </w:rPr>
        <w:t xml:space="preserve"> </w:t>
      </w:r>
      <w:r w:rsidRPr="00751367">
        <w:rPr>
          <w:rFonts w:ascii="Arial" w:hAnsi="Arial" w:cs="Arial"/>
          <w:sz w:val="22"/>
          <w:szCs w:val="22"/>
        </w:rPr>
        <w:t>en ce compris nos sous-traitants et fournisseurs, pour toutes les parties du contrat liées à ce processus de pré-qualification, n’avons pas été déclarés inéligibles par KfW et/ou ne faisons pas l’objet de sanctions de la part de l’Allemagne, de l’Union Européenne ou des Nations Unies s</w:t>
      </w:r>
      <w:r w:rsidR="003B757F" w:rsidRPr="00751367">
        <w:rPr>
          <w:rFonts w:ascii="Arial" w:hAnsi="Arial" w:cs="Arial"/>
          <w:sz w:val="22"/>
          <w:szCs w:val="22"/>
        </w:rPr>
        <w:t>ur la b</w:t>
      </w:r>
      <w:r w:rsidRPr="00751367">
        <w:rPr>
          <w:rFonts w:ascii="Arial" w:hAnsi="Arial" w:cs="Arial"/>
          <w:sz w:val="22"/>
          <w:szCs w:val="22"/>
        </w:rPr>
        <w:t>ase de la liste d’exclusion relative à la lutte contre le terrorisme établie par ces institutions</w:t>
      </w:r>
      <w:r w:rsidR="007761C2" w:rsidRPr="00751367">
        <w:rPr>
          <w:rFonts w:ascii="Arial" w:hAnsi="Arial" w:cs="Arial"/>
          <w:sz w:val="22"/>
          <w:szCs w:val="22"/>
        </w:rPr>
        <w:t xml:space="preserve"> conformément aux dispositions de la Sous-Clause 4.3 des IA</w:t>
      </w:r>
      <w:r w:rsidR="006E72B2">
        <w:rPr>
          <w:rFonts w:ascii="Arial" w:hAnsi="Arial" w:cs="Arial"/>
          <w:sz w:val="22"/>
          <w:szCs w:val="22"/>
        </w:rPr>
        <w:t>C</w:t>
      </w:r>
      <w:r w:rsidR="007761C2" w:rsidRPr="00751367">
        <w:rPr>
          <w:rFonts w:ascii="Arial" w:hAnsi="Arial" w:cs="Arial"/>
          <w:sz w:val="22"/>
          <w:szCs w:val="22"/>
        </w:rPr>
        <w:t> ;</w:t>
      </w:r>
    </w:p>
    <w:p w14:paraId="11C347E7" w14:textId="18BC3957" w:rsidR="007761C2" w:rsidRPr="00751367" w:rsidRDefault="007761C2" w:rsidP="00C65980">
      <w:pPr>
        <w:numPr>
          <w:ilvl w:val="0"/>
          <w:numId w:val="2"/>
        </w:numPr>
        <w:spacing w:after="120"/>
        <w:rPr>
          <w:rFonts w:ascii="Arial" w:hAnsi="Arial" w:cs="Arial"/>
          <w:sz w:val="22"/>
          <w:szCs w:val="22"/>
        </w:rPr>
      </w:pPr>
      <w:r w:rsidRPr="00751367">
        <w:rPr>
          <w:rFonts w:ascii="Arial" w:hAnsi="Arial" w:cs="Arial"/>
          <w:i/>
          <w:iCs/>
          <w:sz w:val="22"/>
          <w:szCs w:val="22"/>
        </w:rPr>
        <w:t>[</w:t>
      </w:r>
      <w:r w:rsidRPr="00751367">
        <w:rPr>
          <w:rFonts w:ascii="Arial" w:hAnsi="Arial" w:cs="Arial"/>
          <w:iCs/>
          <w:sz w:val="22"/>
          <w:szCs w:val="22"/>
        </w:rPr>
        <w:t xml:space="preserve">nous ne sommes pas une instance gouvernementale, </w:t>
      </w:r>
      <w:r w:rsidRPr="00751367">
        <w:rPr>
          <w:rFonts w:ascii="Arial" w:hAnsi="Arial" w:cs="Arial"/>
          <w:b/>
          <w:iCs/>
          <w:sz w:val="22"/>
          <w:szCs w:val="22"/>
        </w:rPr>
        <w:t>ou</w:t>
      </w:r>
      <w:r w:rsidRPr="00751367">
        <w:rPr>
          <w:rFonts w:ascii="Arial" w:hAnsi="Arial" w:cs="Arial"/>
          <w:iCs/>
          <w:sz w:val="22"/>
          <w:szCs w:val="22"/>
        </w:rPr>
        <w:t xml:space="preserve">, nous répondons aux exigences de la </w:t>
      </w:r>
      <w:r w:rsidRPr="00751367">
        <w:rPr>
          <w:rFonts w:ascii="Arial" w:hAnsi="Arial" w:cs="Arial"/>
          <w:sz w:val="22"/>
          <w:szCs w:val="22"/>
        </w:rPr>
        <w:t>Sous-Clause 4.3 des IA</w:t>
      </w:r>
      <w:r w:rsidR="006E72B2">
        <w:rPr>
          <w:rFonts w:ascii="Arial" w:hAnsi="Arial" w:cs="Arial"/>
          <w:sz w:val="22"/>
          <w:szCs w:val="22"/>
        </w:rPr>
        <w:t>C</w:t>
      </w:r>
      <w:r w:rsidR="00BC2751" w:rsidRPr="00751367">
        <w:rPr>
          <w:rFonts w:ascii="Arial" w:hAnsi="Arial" w:cs="Arial"/>
          <w:i/>
          <w:iCs/>
          <w:sz w:val="22"/>
          <w:szCs w:val="22"/>
        </w:rPr>
        <w:t>]</w:t>
      </w:r>
      <w:r w:rsidRPr="00751367">
        <w:rPr>
          <w:rFonts w:ascii="Arial" w:hAnsi="Arial" w:cs="Arial"/>
          <w:i/>
          <w:iCs/>
          <w:sz w:val="22"/>
          <w:szCs w:val="22"/>
        </w:rPr>
        <w:t>;</w:t>
      </w:r>
    </w:p>
    <w:p w14:paraId="0BAA304A" w14:textId="2E414235" w:rsidR="007761C2" w:rsidRPr="00751367" w:rsidRDefault="007761C2" w:rsidP="00C65980">
      <w:pPr>
        <w:numPr>
          <w:ilvl w:val="0"/>
          <w:numId w:val="2"/>
        </w:numPr>
        <w:spacing w:after="120"/>
        <w:rPr>
          <w:rFonts w:ascii="Arial" w:hAnsi="Arial" w:cs="Arial"/>
          <w:sz w:val="22"/>
          <w:szCs w:val="22"/>
        </w:rPr>
      </w:pPr>
      <w:r w:rsidRPr="00751367">
        <w:rPr>
          <w:rFonts w:ascii="Arial" w:hAnsi="Arial" w:cs="Arial"/>
          <w:iCs/>
          <w:sz w:val="22"/>
          <w:szCs w:val="22"/>
        </w:rPr>
        <w:t xml:space="preserve">nous, en ce compris tout sous-traitant ou fournisseur important, déclarons que nous respectons pleinement les normes fondamentales du travail de l’OIT dans nos activités, conformément aux dispositions de la </w:t>
      </w:r>
      <w:r w:rsidRPr="00751367">
        <w:rPr>
          <w:rFonts w:ascii="Arial" w:hAnsi="Arial" w:cs="Arial"/>
          <w:sz w:val="22"/>
          <w:szCs w:val="22"/>
        </w:rPr>
        <w:t xml:space="preserve">Sous-Clause 4.3 </w:t>
      </w:r>
      <w:r w:rsidR="00D47CA7">
        <w:rPr>
          <w:rFonts w:ascii="Arial" w:hAnsi="Arial" w:cs="Arial"/>
          <w:sz w:val="22"/>
          <w:szCs w:val="22"/>
        </w:rPr>
        <w:t>des IA</w:t>
      </w:r>
      <w:r w:rsidR="006E72B2">
        <w:rPr>
          <w:rFonts w:ascii="Arial" w:hAnsi="Arial" w:cs="Arial"/>
          <w:sz w:val="22"/>
          <w:szCs w:val="22"/>
        </w:rPr>
        <w:t>C</w:t>
      </w:r>
      <w:r w:rsidR="00D47CA7">
        <w:rPr>
          <w:rFonts w:ascii="Arial" w:hAnsi="Arial" w:cs="Arial"/>
          <w:sz w:val="22"/>
          <w:szCs w:val="22"/>
        </w:rPr>
        <w:t xml:space="preserve"> et du Formulaire COC-5.6</w:t>
      </w:r>
      <w:r w:rsidRPr="00751367">
        <w:rPr>
          <w:rFonts w:ascii="Arial" w:hAnsi="Arial" w:cs="Arial"/>
          <w:sz w:val="22"/>
          <w:szCs w:val="22"/>
        </w:rPr>
        <w:t> ;</w:t>
      </w:r>
    </w:p>
    <w:p w14:paraId="1B0B4E08" w14:textId="4338AC97" w:rsidR="007761C2" w:rsidRPr="00751367" w:rsidRDefault="007761C2" w:rsidP="00C65980">
      <w:pPr>
        <w:numPr>
          <w:ilvl w:val="0"/>
          <w:numId w:val="2"/>
        </w:numPr>
        <w:spacing w:after="120"/>
        <w:rPr>
          <w:rFonts w:ascii="Arial" w:hAnsi="Arial" w:cs="Arial"/>
          <w:sz w:val="22"/>
          <w:szCs w:val="22"/>
        </w:rPr>
      </w:pPr>
      <w:r w:rsidRPr="00751367">
        <w:rPr>
          <w:rFonts w:ascii="Arial" w:hAnsi="Arial" w:cs="Arial"/>
          <w:sz w:val="22"/>
          <w:szCs w:val="22"/>
        </w:rPr>
        <w:t>conformément à la Sous-Clause 24.1 des IA</w:t>
      </w:r>
      <w:r w:rsidR="006E72B2">
        <w:rPr>
          <w:rFonts w:ascii="Arial" w:hAnsi="Arial" w:cs="Arial"/>
          <w:sz w:val="22"/>
          <w:szCs w:val="22"/>
        </w:rPr>
        <w:t>C</w:t>
      </w:r>
      <w:r w:rsidRPr="00751367">
        <w:rPr>
          <w:rFonts w:ascii="Arial" w:hAnsi="Arial" w:cs="Arial"/>
          <w:sz w:val="22"/>
          <w:szCs w:val="22"/>
        </w:rPr>
        <w:t xml:space="preserve">, </w:t>
      </w:r>
      <w:r w:rsidR="00854913" w:rsidRPr="00751367">
        <w:rPr>
          <w:rFonts w:ascii="Arial" w:hAnsi="Arial" w:cs="Arial"/>
          <w:sz w:val="22"/>
          <w:szCs w:val="22"/>
        </w:rPr>
        <w:t>nous prévoyons de sous-traiter l</w:t>
      </w:r>
      <w:r w:rsidRPr="00751367">
        <w:rPr>
          <w:rFonts w:ascii="Arial" w:hAnsi="Arial" w:cs="Arial"/>
          <w:sz w:val="22"/>
          <w:szCs w:val="22"/>
        </w:rPr>
        <w:t xml:space="preserve">es activités clés suivantes et/ou une partie des travaux : </w:t>
      </w:r>
      <w:r w:rsidRPr="00751367">
        <w:rPr>
          <w:rFonts w:ascii="Arial" w:hAnsi="Arial" w:cs="Arial"/>
          <w:i/>
          <w:iCs/>
          <w:sz w:val="22"/>
          <w:szCs w:val="22"/>
        </w:rPr>
        <w:t>[</w:t>
      </w:r>
      <w:r w:rsidR="0095243F" w:rsidRPr="00751367">
        <w:rPr>
          <w:rFonts w:ascii="Arial" w:hAnsi="Arial" w:cs="Arial"/>
          <w:i/>
          <w:iCs/>
          <w:sz w:val="22"/>
          <w:szCs w:val="22"/>
        </w:rPr>
        <w:t xml:space="preserve">indiquer </w:t>
      </w:r>
      <w:r w:rsidRPr="00751367">
        <w:rPr>
          <w:rFonts w:ascii="Arial" w:hAnsi="Arial" w:cs="Arial"/>
          <w:i/>
          <w:sz w:val="22"/>
          <w:szCs w:val="22"/>
        </w:rPr>
        <w:t>les activités clés identifiées à la Section III-4.2 que le candidat envisage de sous-traiter</w:t>
      </w:r>
      <w:r w:rsidRPr="00751367">
        <w:rPr>
          <w:rFonts w:ascii="Arial" w:hAnsi="Arial" w:cs="Arial"/>
          <w:i/>
          <w:iCs/>
          <w:sz w:val="22"/>
          <w:szCs w:val="22"/>
        </w:rPr>
        <w:t>] ;</w:t>
      </w:r>
    </w:p>
    <w:p w14:paraId="1BBD3B26" w14:textId="2F372A1A" w:rsidR="007761C2" w:rsidRPr="00751367" w:rsidRDefault="00854913" w:rsidP="00C65980">
      <w:pPr>
        <w:numPr>
          <w:ilvl w:val="0"/>
          <w:numId w:val="2"/>
        </w:numPr>
        <w:spacing w:after="120"/>
        <w:rPr>
          <w:rFonts w:ascii="Arial" w:hAnsi="Arial" w:cs="Arial"/>
          <w:sz w:val="22"/>
          <w:szCs w:val="22"/>
        </w:rPr>
      </w:pPr>
      <w:r w:rsidRPr="00751367">
        <w:rPr>
          <w:rFonts w:ascii="Arial" w:hAnsi="Arial" w:cs="Arial"/>
          <w:iCs/>
          <w:sz w:val="22"/>
          <w:szCs w:val="22"/>
        </w:rPr>
        <w:t>nous comprenons que v</w:t>
      </w:r>
      <w:r w:rsidR="007761C2" w:rsidRPr="00751367">
        <w:rPr>
          <w:rFonts w:ascii="Arial" w:hAnsi="Arial" w:cs="Arial"/>
          <w:iCs/>
          <w:sz w:val="22"/>
          <w:szCs w:val="22"/>
        </w:rPr>
        <w:t xml:space="preserve">ous puissiez annuler le processus de pré-qualification à tout moment et que vous n’êtes tenu </w:t>
      </w:r>
      <w:r w:rsidR="00E6633B" w:rsidRPr="00751367">
        <w:rPr>
          <w:rFonts w:ascii="Arial" w:hAnsi="Arial" w:cs="Arial"/>
          <w:iCs/>
          <w:sz w:val="22"/>
          <w:szCs w:val="22"/>
        </w:rPr>
        <w:t xml:space="preserve">ni </w:t>
      </w:r>
      <w:r w:rsidR="007761C2" w:rsidRPr="00751367">
        <w:rPr>
          <w:rFonts w:ascii="Arial" w:hAnsi="Arial" w:cs="Arial"/>
          <w:iCs/>
          <w:sz w:val="22"/>
          <w:szCs w:val="22"/>
        </w:rPr>
        <w:t>d’accepter les dossiers de candid</w:t>
      </w:r>
      <w:r w:rsidR="00E6633B" w:rsidRPr="00751367">
        <w:rPr>
          <w:rFonts w:ascii="Arial" w:hAnsi="Arial" w:cs="Arial"/>
          <w:iCs/>
          <w:sz w:val="22"/>
          <w:szCs w:val="22"/>
        </w:rPr>
        <w:t>atu</w:t>
      </w:r>
      <w:r w:rsidRPr="00751367">
        <w:rPr>
          <w:rFonts w:ascii="Arial" w:hAnsi="Arial" w:cs="Arial"/>
          <w:iCs/>
          <w:sz w:val="22"/>
          <w:szCs w:val="22"/>
        </w:rPr>
        <w:t>r</w:t>
      </w:r>
      <w:r w:rsidR="00E6633B" w:rsidRPr="00751367">
        <w:rPr>
          <w:rFonts w:ascii="Arial" w:hAnsi="Arial" w:cs="Arial"/>
          <w:iCs/>
          <w:sz w:val="22"/>
          <w:szCs w:val="22"/>
        </w:rPr>
        <w:t>e que vous recevez, ni d’inviter les candidats pré-qualifiés à faire une offre pour le contrat qui est l’objet de cette pré-qualification, sans que cela n’implique aucune responsabilité pour les candidats, conformément aux dispositions de la Clause 26 des IA</w:t>
      </w:r>
      <w:r w:rsidR="006E72B2">
        <w:rPr>
          <w:rFonts w:ascii="Arial" w:hAnsi="Arial" w:cs="Arial"/>
          <w:iCs/>
          <w:sz w:val="22"/>
          <w:szCs w:val="22"/>
        </w:rPr>
        <w:t>C</w:t>
      </w:r>
      <w:r w:rsidR="00E6633B" w:rsidRPr="00751367">
        <w:rPr>
          <w:rFonts w:ascii="Arial" w:hAnsi="Arial" w:cs="Arial"/>
          <w:iCs/>
          <w:sz w:val="22"/>
          <w:szCs w:val="22"/>
        </w:rPr>
        <w:t xml:space="preserve">. </w:t>
      </w:r>
    </w:p>
    <w:p w14:paraId="4592DF68" w14:textId="77777777" w:rsidR="00D4335B" w:rsidRPr="00751367" w:rsidRDefault="00D4335B">
      <w:pPr>
        <w:tabs>
          <w:tab w:val="left" w:pos="1188"/>
          <w:tab w:val="left" w:pos="2394"/>
          <w:tab w:val="left" w:pos="4209"/>
          <w:tab w:val="left" w:pos="5238"/>
          <w:tab w:val="left" w:pos="7632"/>
          <w:tab w:val="left" w:pos="7868"/>
          <w:tab w:val="left" w:pos="9468"/>
        </w:tabs>
        <w:jc w:val="left"/>
        <w:rPr>
          <w:rFonts w:ascii="Arial" w:hAnsi="Arial" w:cs="Arial"/>
          <w:sz w:val="22"/>
          <w:szCs w:val="22"/>
        </w:rPr>
      </w:pPr>
    </w:p>
    <w:p w14:paraId="2E917CA0" w14:textId="77777777" w:rsidR="00D4335B" w:rsidRPr="00751367" w:rsidRDefault="00D4335B">
      <w:pPr>
        <w:tabs>
          <w:tab w:val="left" w:pos="1188"/>
          <w:tab w:val="left" w:pos="2394"/>
          <w:tab w:val="left" w:pos="4200"/>
          <w:tab w:val="left" w:pos="5238"/>
          <w:tab w:val="left" w:pos="7632"/>
          <w:tab w:val="left" w:pos="7868"/>
          <w:tab w:val="left" w:pos="9468"/>
        </w:tabs>
        <w:jc w:val="left"/>
        <w:rPr>
          <w:rFonts w:ascii="Arial" w:hAnsi="Arial" w:cs="Arial"/>
          <w:sz w:val="22"/>
          <w:szCs w:val="22"/>
        </w:rPr>
      </w:pPr>
    </w:p>
    <w:p w14:paraId="1E66CE35" w14:textId="0DF3298A" w:rsidR="00D4335B" w:rsidRPr="00751367" w:rsidRDefault="00D4335B">
      <w:pPr>
        <w:tabs>
          <w:tab w:val="left" w:pos="1188"/>
          <w:tab w:val="left" w:pos="2394"/>
          <w:tab w:val="left" w:pos="4200"/>
          <w:tab w:val="left" w:pos="5238"/>
          <w:tab w:val="left" w:pos="7632"/>
          <w:tab w:val="left" w:pos="7868"/>
          <w:tab w:val="left" w:pos="9468"/>
        </w:tabs>
        <w:jc w:val="left"/>
        <w:rPr>
          <w:rFonts w:ascii="Arial" w:hAnsi="Arial" w:cs="Arial"/>
          <w:sz w:val="22"/>
          <w:szCs w:val="22"/>
        </w:rPr>
      </w:pPr>
      <w:r w:rsidRPr="00751367">
        <w:rPr>
          <w:rFonts w:ascii="Arial" w:hAnsi="Arial" w:cs="Arial"/>
          <w:sz w:val="22"/>
          <w:szCs w:val="22"/>
        </w:rPr>
        <w:t xml:space="preserve">Signé </w:t>
      </w:r>
      <w:r w:rsidRPr="00751367">
        <w:rPr>
          <w:rFonts w:ascii="Arial" w:hAnsi="Arial" w:cs="Arial"/>
          <w:i/>
          <w:iCs/>
          <w:sz w:val="22"/>
          <w:szCs w:val="22"/>
        </w:rPr>
        <w:t>[</w:t>
      </w:r>
      <w:r w:rsidR="00694FD2" w:rsidRPr="00751367">
        <w:rPr>
          <w:rFonts w:ascii="Arial" w:hAnsi="Arial" w:cs="Arial"/>
          <w:i/>
          <w:iCs/>
          <w:sz w:val="22"/>
          <w:szCs w:val="22"/>
        </w:rPr>
        <w:t>indiquer</w:t>
      </w:r>
      <w:r w:rsidR="00854913" w:rsidRPr="00751367">
        <w:rPr>
          <w:rFonts w:ascii="Arial" w:hAnsi="Arial" w:cs="Arial"/>
          <w:i/>
          <w:iCs/>
          <w:sz w:val="22"/>
          <w:szCs w:val="22"/>
        </w:rPr>
        <w:t>, conformément à la Clause 4.1 des IA</w:t>
      </w:r>
      <w:r w:rsidR="006E72B2">
        <w:rPr>
          <w:rFonts w:ascii="Arial" w:hAnsi="Arial" w:cs="Arial"/>
          <w:i/>
          <w:iCs/>
          <w:sz w:val="22"/>
          <w:szCs w:val="22"/>
        </w:rPr>
        <w:t>C</w:t>
      </w:r>
      <w:r w:rsidR="00854913" w:rsidRPr="00751367">
        <w:rPr>
          <w:rFonts w:ascii="Arial" w:hAnsi="Arial" w:cs="Arial"/>
          <w:i/>
          <w:iCs/>
          <w:sz w:val="22"/>
          <w:szCs w:val="22"/>
        </w:rPr>
        <w:t>,</w:t>
      </w:r>
      <w:r w:rsidR="00E6633B" w:rsidRPr="00751367">
        <w:rPr>
          <w:rFonts w:ascii="Arial" w:hAnsi="Arial" w:cs="Arial"/>
          <w:i/>
          <w:iCs/>
          <w:sz w:val="22"/>
          <w:szCs w:val="22"/>
        </w:rPr>
        <w:t xml:space="preserve"> la  signature du représentant habilité</w:t>
      </w:r>
      <w:r w:rsidR="00854913" w:rsidRPr="00751367">
        <w:rPr>
          <w:rFonts w:ascii="Arial" w:hAnsi="Arial" w:cs="Arial"/>
          <w:i/>
          <w:iCs/>
          <w:sz w:val="22"/>
          <w:szCs w:val="22"/>
        </w:rPr>
        <w:t xml:space="preserve"> du </w:t>
      </w:r>
      <w:r w:rsidR="00694FD2" w:rsidRPr="00751367">
        <w:rPr>
          <w:rFonts w:ascii="Arial" w:hAnsi="Arial" w:cs="Arial"/>
          <w:i/>
          <w:iCs/>
          <w:sz w:val="22"/>
          <w:szCs w:val="22"/>
        </w:rPr>
        <w:t>C</w:t>
      </w:r>
      <w:r w:rsidR="00854913" w:rsidRPr="00751367">
        <w:rPr>
          <w:rFonts w:ascii="Arial" w:hAnsi="Arial" w:cs="Arial"/>
          <w:i/>
          <w:iCs/>
          <w:sz w:val="22"/>
          <w:szCs w:val="22"/>
        </w:rPr>
        <w:t>andidat</w:t>
      </w:r>
      <w:r w:rsidR="00E6633B" w:rsidRPr="00751367">
        <w:rPr>
          <w:rFonts w:ascii="Arial" w:hAnsi="Arial" w:cs="Arial"/>
          <w:i/>
          <w:iCs/>
          <w:sz w:val="22"/>
          <w:szCs w:val="22"/>
        </w:rPr>
        <w:t>, dont le nom et la qualité sont indiqués ci-dessous</w:t>
      </w:r>
      <w:r w:rsidRPr="00751367">
        <w:rPr>
          <w:rFonts w:ascii="Arial" w:hAnsi="Arial" w:cs="Arial"/>
          <w:i/>
          <w:iCs/>
          <w:sz w:val="22"/>
          <w:szCs w:val="22"/>
        </w:rPr>
        <w:t>]</w:t>
      </w:r>
    </w:p>
    <w:p w14:paraId="6901970D" w14:textId="77777777" w:rsidR="00D4335B" w:rsidRPr="00751367" w:rsidRDefault="00D4335B">
      <w:pPr>
        <w:tabs>
          <w:tab w:val="left" w:pos="1188"/>
          <w:tab w:val="left" w:pos="2394"/>
          <w:tab w:val="left" w:pos="4200"/>
          <w:tab w:val="left" w:pos="5238"/>
          <w:tab w:val="left" w:pos="7632"/>
          <w:tab w:val="left" w:pos="7868"/>
          <w:tab w:val="left" w:pos="9468"/>
        </w:tabs>
        <w:jc w:val="left"/>
        <w:rPr>
          <w:rFonts w:ascii="Arial" w:hAnsi="Arial" w:cs="Arial"/>
          <w:sz w:val="22"/>
          <w:szCs w:val="22"/>
        </w:rPr>
      </w:pPr>
    </w:p>
    <w:p w14:paraId="7D0CB8B8" w14:textId="77777777" w:rsidR="00D4335B" w:rsidRPr="00751367" w:rsidRDefault="00D4335B">
      <w:pPr>
        <w:tabs>
          <w:tab w:val="left" w:pos="1080"/>
          <w:tab w:val="left" w:pos="3600"/>
          <w:tab w:val="left" w:pos="5220"/>
          <w:tab w:val="left" w:pos="7632"/>
          <w:tab w:val="left" w:pos="7868"/>
          <w:tab w:val="left" w:pos="9468"/>
        </w:tabs>
        <w:jc w:val="left"/>
        <w:rPr>
          <w:rFonts w:ascii="Arial" w:hAnsi="Arial" w:cs="Arial"/>
          <w:i/>
          <w:iCs/>
          <w:sz w:val="22"/>
          <w:szCs w:val="22"/>
        </w:rPr>
      </w:pPr>
      <w:r w:rsidRPr="00751367">
        <w:rPr>
          <w:rFonts w:ascii="Arial" w:hAnsi="Arial" w:cs="Arial"/>
          <w:sz w:val="22"/>
          <w:szCs w:val="22"/>
        </w:rPr>
        <w:t xml:space="preserve">Nom </w:t>
      </w:r>
      <w:r w:rsidRPr="00751367">
        <w:rPr>
          <w:rFonts w:ascii="Arial" w:hAnsi="Arial" w:cs="Arial"/>
          <w:i/>
          <w:iCs/>
          <w:sz w:val="22"/>
          <w:szCs w:val="22"/>
        </w:rPr>
        <w:t>[</w:t>
      </w:r>
      <w:r w:rsidR="00694FD2" w:rsidRPr="00751367">
        <w:rPr>
          <w:rFonts w:ascii="Arial" w:hAnsi="Arial" w:cs="Arial"/>
          <w:i/>
          <w:iCs/>
          <w:sz w:val="22"/>
          <w:szCs w:val="22"/>
        </w:rPr>
        <w:t xml:space="preserve">indiquer </w:t>
      </w:r>
      <w:r w:rsidRPr="00751367">
        <w:rPr>
          <w:rFonts w:ascii="Arial" w:hAnsi="Arial" w:cs="Arial"/>
          <w:i/>
          <w:iCs/>
          <w:sz w:val="22"/>
          <w:szCs w:val="22"/>
        </w:rPr>
        <w:t xml:space="preserve">le nom complet de la personne qui signe le </w:t>
      </w:r>
      <w:r w:rsidR="007C7144" w:rsidRPr="00751367">
        <w:rPr>
          <w:rFonts w:ascii="Arial" w:hAnsi="Arial" w:cs="Arial"/>
          <w:i/>
          <w:iCs/>
          <w:sz w:val="22"/>
          <w:szCs w:val="22"/>
        </w:rPr>
        <w:t>Dossier de Candidature</w:t>
      </w:r>
      <w:r w:rsidRPr="00751367">
        <w:rPr>
          <w:rFonts w:ascii="Arial" w:hAnsi="Arial" w:cs="Arial"/>
          <w:i/>
          <w:iCs/>
          <w:sz w:val="22"/>
          <w:szCs w:val="22"/>
        </w:rPr>
        <w:t>]</w:t>
      </w:r>
    </w:p>
    <w:p w14:paraId="6C17535E" w14:textId="77777777" w:rsidR="00D4335B" w:rsidRPr="00751367" w:rsidRDefault="00D4335B">
      <w:pPr>
        <w:tabs>
          <w:tab w:val="left" w:pos="1080"/>
          <w:tab w:val="left" w:pos="3600"/>
          <w:tab w:val="left" w:pos="5220"/>
          <w:tab w:val="left" w:pos="7632"/>
          <w:tab w:val="left" w:pos="7868"/>
          <w:tab w:val="left" w:pos="9468"/>
        </w:tabs>
        <w:jc w:val="left"/>
        <w:rPr>
          <w:rFonts w:ascii="Arial" w:hAnsi="Arial" w:cs="Arial"/>
          <w:sz w:val="22"/>
          <w:szCs w:val="22"/>
        </w:rPr>
      </w:pPr>
      <w:r w:rsidRPr="00751367">
        <w:rPr>
          <w:rFonts w:ascii="Arial" w:hAnsi="Arial" w:cs="Arial"/>
          <w:sz w:val="22"/>
          <w:szCs w:val="22"/>
        </w:rPr>
        <w:lastRenderedPageBreak/>
        <w:t xml:space="preserve">En tant que </w:t>
      </w:r>
      <w:r w:rsidRPr="00751367">
        <w:rPr>
          <w:rFonts w:ascii="Arial" w:hAnsi="Arial" w:cs="Arial"/>
          <w:i/>
          <w:iCs/>
          <w:sz w:val="22"/>
          <w:szCs w:val="22"/>
        </w:rPr>
        <w:t>[</w:t>
      </w:r>
      <w:r w:rsidR="00694FD2" w:rsidRPr="00751367">
        <w:rPr>
          <w:rFonts w:ascii="Arial" w:hAnsi="Arial" w:cs="Arial"/>
          <w:i/>
          <w:iCs/>
          <w:sz w:val="22"/>
          <w:szCs w:val="22"/>
        </w:rPr>
        <w:t xml:space="preserve">indiquer </w:t>
      </w:r>
      <w:r w:rsidR="00854913" w:rsidRPr="00751367">
        <w:rPr>
          <w:rFonts w:ascii="Arial" w:hAnsi="Arial" w:cs="Arial"/>
          <w:i/>
          <w:iCs/>
          <w:sz w:val="22"/>
          <w:szCs w:val="22"/>
        </w:rPr>
        <w:t xml:space="preserve">le statut juridique </w:t>
      </w:r>
      <w:r w:rsidRPr="00751367">
        <w:rPr>
          <w:rFonts w:ascii="Arial" w:hAnsi="Arial" w:cs="Arial"/>
          <w:i/>
          <w:iCs/>
          <w:sz w:val="22"/>
          <w:szCs w:val="22"/>
        </w:rPr>
        <w:t xml:space="preserve">de la personne qui signe le </w:t>
      </w:r>
      <w:r w:rsidR="007C7144" w:rsidRPr="00751367">
        <w:rPr>
          <w:rFonts w:ascii="Arial" w:hAnsi="Arial" w:cs="Arial"/>
          <w:i/>
          <w:iCs/>
          <w:sz w:val="22"/>
          <w:szCs w:val="22"/>
        </w:rPr>
        <w:t>Dossier de Candidature</w:t>
      </w:r>
      <w:r w:rsidRPr="00751367">
        <w:rPr>
          <w:rFonts w:ascii="Arial" w:hAnsi="Arial" w:cs="Arial"/>
          <w:i/>
          <w:iCs/>
          <w:sz w:val="22"/>
          <w:szCs w:val="22"/>
        </w:rPr>
        <w:t>]</w:t>
      </w:r>
    </w:p>
    <w:p w14:paraId="55E625F9" w14:textId="77777777" w:rsidR="00D4335B" w:rsidRPr="00751367" w:rsidRDefault="00D43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4B9FCA" w14:textId="77777777" w:rsidR="00D4335B" w:rsidRPr="00751367" w:rsidRDefault="00854913">
      <w:pPr>
        <w:tabs>
          <w:tab w:val="left" w:pos="5238"/>
          <w:tab w:val="left" w:pos="5474"/>
          <w:tab w:val="left" w:pos="9468"/>
        </w:tabs>
        <w:jc w:val="left"/>
        <w:rPr>
          <w:rFonts w:ascii="Arial" w:hAnsi="Arial" w:cs="Arial"/>
          <w:sz w:val="22"/>
          <w:szCs w:val="22"/>
        </w:rPr>
      </w:pPr>
      <w:r w:rsidRPr="00751367">
        <w:rPr>
          <w:rFonts w:ascii="Arial" w:hAnsi="Arial" w:cs="Arial"/>
          <w:sz w:val="22"/>
          <w:szCs w:val="22"/>
        </w:rPr>
        <w:t>Dûment autorisé à signer cette</w:t>
      </w:r>
      <w:r w:rsidR="00D4335B" w:rsidRPr="00751367">
        <w:rPr>
          <w:rFonts w:ascii="Arial" w:hAnsi="Arial" w:cs="Arial"/>
          <w:sz w:val="22"/>
          <w:szCs w:val="22"/>
        </w:rPr>
        <w:t xml:space="preserve"> candidature pour et au nom de : </w:t>
      </w:r>
    </w:p>
    <w:p w14:paraId="653DFC85" w14:textId="77777777" w:rsidR="00D4335B" w:rsidRPr="00751367" w:rsidRDefault="00D4335B">
      <w:pPr>
        <w:tabs>
          <w:tab w:val="left" w:pos="5238"/>
          <w:tab w:val="left" w:pos="5474"/>
          <w:tab w:val="left" w:pos="9468"/>
        </w:tabs>
        <w:jc w:val="left"/>
        <w:rPr>
          <w:rFonts w:ascii="Arial" w:hAnsi="Arial" w:cs="Arial"/>
          <w:sz w:val="22"/>
          <w:szCs w:val="22"/>
        </w:rPr>
      </w:pPr>
    </w:p>
    <w:p w14:paraId="160D6923" w14:textId="77777777" w:rsidR="00D4335B" w:rsidRPr="00751367" w:rsidRDefault="00D4335B">
      <w:pPr>
        <w:tabs>
          <w:tab w:val="left" w:pos="5238"/>
          <w:tab w:val="left" w:pos="5474"/>
          <w:tab w:val="left" w:pos="9468"/>
        </w:tabs>
        <w:jc w:val="left"/>
        <w:rPr>
          <w:rFonts w:ascii="Arial" w:hAnsi="Arial" w:cs="Arial"/>
          <w:sz w:val="22"/>
          <w:szCs w:val="22"/>
        </w:rPr>
      </w:pPr>
      <w:r w:rsidRPr="00751367">
        <w:rPr>
          <w:rFonts w:ascii="Arial" w:hAnsi="Arial" w:cs="Arial"/>
          <w:sz w:val="22"/>
          <w:szCs w:val="22"/>
        </w:rPr>
        <w:t xml:space="preserve">Nom légal du Candidat </w:t>
      </w:r>
      <w:r w:rsidRPr="00751367">
        <w:rPr>
          <w:rFonts w:ascii="Arial" w:hAnsi="Arial" w:cs="Arial"/>
          <w:i/>
          <w:iCs/>
          <w:sz w:val="22"/>
          <w:szCs w:val="22"/>
        </w:rPr>
        <w:t xml:space="preserve">[indiquer le nom complet du Candidat] </w:t>
      </w:r>
    </w:p>
    <w:p w14:paraId="1B872FFF" w14:textId="77777777" w:rsidR="00D4335B" w:rsidRPr="00751367" w:rsidRDefault="00D4335B">
      <w:pPr>
        <w:tabs>
          <w:tab w:val="left" w:pos="5238"/>
          <w:tab w:val="left" w:pos="5474"/>
          <w:tab w:val="left" w:pos="9468"/>
        </w:tabs>
        <w:jc w:val="left"/>
        <w:rPr>
          <w:rFonts w:ascii="Arial" w:hAnsi="Arial" w:cs="Arial"/>
          <w:sz w:val="22"/>
          <w:szCs w:val="22"/>
        </w:rPr>
      </w:pPr>
    </w:p>
    <w:p w14:paraId="2C48F9AB" w14:textId="77777777" w:rsidR="00D4335B" w:rsidRPr="00751367" w:rsidRDefault="00D4335B">
      <w:pPr>
        <w:tabs>
          <w:tab w:val="left" w:pos="5238"/>
          <w:tab w:val="left" w:pos="5474"/>
          <w:tab w:val="left" w:pos="9468"/>
        </w:tabs>
        <w:jc w:val="left"/>
        <w:rPr>
          <w:rFonts w:ascii="Arial" w:hAnsi="Arial" w:cs="Arial"/>
          <w:sz w:val="22"/>
          <w:szCs w:val="22"/>
        </w:rPr>
      </w:pPr>
      <w:r w:rsidRPr="00751367">
        <w:rPr>
          <w:rFonts w:ascii="Arial" w:hAnsi="Arial" w:cs="Arial"/>
          <w:sz w:val="22"/>
          <w:szCs w:val="22"/>
        </w:rPr>
        <w:t xml:space="preserve">Adresse </w:t>
      </w:r>
      <w:r w:rsidRPr="00751367">
        <w:rPr>
          <w:rFonts w:ascii="Arial" w:hAnsi="Arial" w:cs="Arial"/>
          <w:i/>
          <w:iCs/>
          <w:sz w:val="22"/>
          <w:szCs w:val="22"/>
        </w:rPr>
        <w:t>[insérer rue, numéro, ville et pays]</w:t>
      </w:r>
      <w:r w:rsidRPr="00751367">
        <w:rPr>
          <w:rFonts w:ascii="Arial" w:hAnsi="Arial" w:cs="Arial"/>
          <w:sz w:val="22"/>
          <w:szCs w:val="22"/>
        </w:rPr>
        <w:t xml:space="preserve"> </w:t>
      </w:r>
    </w:p>
    <w:p w14:paraId="069ED929" w14:textId="77777777" w:rsidR="00D4335B" w:rsidRPr="00751367" w:rsidRDefault="00D4335B">
      <w:pPr>
        <w:tabs>
          <w:tab w:val="left" w:pos="5238"/>
          <w:tab w:val="left" w:pos="5474"/>
          <w:tab w:val="left" w:pos="9468"/>
        </w:tabs>
        <w:jc w:val="left"/>
        <w:rPr>
          <w:rFonts w:ascii="Arial" w:hAnsi="Arial" w:cs="Arial"/>
          <w:sz w:val="22"/>
          <w:szCs w:val="22"/>
        </w:rPr>
      </w:pPr>
    </w:p>
    <w:p w14:paraId="16FDAAAD" w14:textId="77777777" w:rsidR="00D4335B" w:rsidRPr="00751367" w:rsidRDefault="00D4335B">
      <w:pPr>
        <w:tabs>
          <w:tab w:val="left" w:pos="5238"/>
          <w:tab w:val="left" w:pos="5474"/>
          <w:tab w:val="left" w:pos="9468"/>
        </w:tabs>
        <w:jc w:val="left"/>
        <w:rPr>
          <w:rFonts w:ascii="Arial" w:hAnsi="Arial" w:cs="Arial"/>
          <w:i/>
          <w:sz w:val="22"/>
          <w:szCs w:val="22"/>
        </w:rPr>
      </w:pPr>
      <w:r w:rsidRPr="00751367">
        <w:rPr>
          <w:rFonts w:ascii="Arial" w:hAnsi="Arial" w:cs="Arial"/>
          <w:sz w:val="22"/>
          <w:szCs w:val="22"/>
        </w:rPr>
        <w:t xml:space="preserve">Le </w:t>
      </w:r>
      <w:r w:rsidR="00B22374" w:rsidRPr="00751367">
        <w:rPr>
          <w:rFonts w:ascii="Arial" w:hAnsi="Arial" w:cs="Arial"/>
          <w:i/>
          <w:sz w:val="22"/>
          <w:szCs w:val="22"/>
        </w:rPr>
        <w:t>[indiquer la date (jour/mois/année)</w:t>
      </w:r>
      <w:r w:rsidRPr="00751367">
        <w:rPr>
          <w:rFonts w:ascii="Arial" w:hAnsi="Arial" w:cs="Arial"/>
          <w:i/>
          <w:iCs/>
          <w:sz w:val="22"/>
          <w:szCs w:val="22"/>
        </w:rPr>
        <w:t>]</w:t>
      </w:r>
      <w:r w:rsidRPr="00751367">
        <w:rPr>
          <w:rFonts w:ascii="Arial" w:hAnsi="Arial" w:cs="Arial"/>
          <w:i/>
          <w:sz w:val="22"/>
          <w:szCs w:val="22"/>
        </w:rPr>
        <w:t>.</w:t>
      </w:r>
    </w:p>
    <w:p w14:paraId="1C896BD7" w14:textId="77777777" w:rsidR="00B84685" w:rsidRPr="00751367" w:rsidRDefault="00B84685">
      <w:pPr>
        <w:tabs>
          <w:tab w:val="left" w:pos="5238"/>
          <w:tab w:val="left" w:pos="5474"/>
          <w:tab w:val="left" w:pos="9468"/>
        </w:tabs>
        <w:jc w:val="left"/>
        <w:rPr>
          <w:rFonts w:ascii="Arial" w:hAnsi="Arial" w:cs="Arial"/>
          <w:sz w:val="22"/>
          <w:szCs w:val="22"/>
        </w:rPr>
      </w:pPr>
    </w:p>
    <w:p w14:paraId="5EFAEB66" w14:textId="77777777" w:rsidR="00192083" w:rsidRPr="00751367" w:rsidRDefault="00192083">
      <w:pPr>
        <w:rPr>
          <w:rFonts w:ascii="Arial" w:hAnsi="Arial" w:cs="Arial"/>
          <w:i/>
          <w:sz w:val="22"/>
          <w:szCs w:val="22"/>
        </w:rPr>
      </w:pPr>
    </w:p>
    <w:p w14:paraId="5B258F28" w14:textId="77777777" w:rsidR="00E6633B" w:rsidRPr="00751367" w:rsidRDefault="00E6633B">
      <w:pPr>
        <w:rPr>
          <w:rFonts w:ascii="Arial" w:hAnsi="Arial" w:cs="Arial"/>
          <w:sz w:val="22"/>
          <w:szCs w:val="22"/>
        </w:rPr>
      </w:pPr>
      <w:r w:rsidRPr="00751367">
        <w:rPr>
          <w:rFonts w:ascii="Arial" w:hAnsi="Arial" w:cs="Arial"/>
          <w:sz w:val="22"/>
          <w:szCs w:val="22"/>
        </w:rPr>
        <w:t>Pièces jointes :</w:t>
      </w:r>
    </w:p>
    <w:p w14:paraId="4AF1C8F9" w14:textId="77777777" w:rsidR="00E6633B" w:rsidRPr="00751367" w:rsidRDefault="00E6633B">
      <w:pPr>
        <w:rPr>
          <w:rFonts w:ascii="Arial" w:hAnsi="Arial" w:cs="Arial"/>
          <w:sz w:val="22"/>
          <w:szCs w:val="22"/>
        </w:rPr>
      </w:pPr>
    </w:p>
    <w:p w14:paraId="38B7D153" w14:textId="7E38F98B" w:rsidR="00E6633B" w:rsidRPr="00751367" w:rsidRDefault="00E6633B">
      <w:pPr>
        <w:rPr>
          <w:rFonts w:ascii="Arial" w:hAnsi="Arial" w:cs="Arial"/>
          <w:sz w:val="22"/>
          <w:szCs w:val="22"/>
        </w:rPr>
      </w:pPr>
      <w:r w:rsidRPr="00751367">
        <w:rPr>
          <w:rFonts w:ascii="Arial" w:hAnsi="Arial" w:cs="Arial"/>
          <w:sz w:val="22"/>
          <w:szCs w:val="22"/>
        </w:rPr>
        <w:t>Procuration autorisant le représentant du candidat à agir pour le candidat et en son nom, conformément à la Clause 4.1 des IA</w:t>
      </w:r>
      <w:r w:rsidR="006E72B2">
        <w:rPr>
          <w:rFonts w:ascii="Arial" w:hAnsi="Arial" w:cs="Arial"/>
          <w:sz w:val="22"/>
          <w:szCs w:val="22"/>
        </w:rPr>
        <w:t>C</w:t>
      </w:r>
      <w:r w:rsidRPr="00751367">
        <w:rPr>
          <w:rFonts w:ascii="Arial" w:hAnsi="Arial" w:cs="Arial"/>
          <w:sz w:val="22"/>
          <w:szCs w:val="22"/>
        </w:rPr>
        <w:t>.</w:t>
      </w:r>
    </w:p>
    <w:p w14:paraId="7EE620F5" w14:textId="77777777" w:rsidR="00E6633B" w:rsidRPr="00751367" w:rsidRDefault="00E6633B">
      <w:pPr>
        <w:rPr>
          <w:rFonts w:ascii="Arial" w:hAnsi="Arial" w:cs="Arial"/>
        </w:rPr>
      </w:pPr>
    </w:p>
    <w:p w14:paraId="5D8B65F7" w14:textId="54CF770B" w:rsidR="007C1346" w:rsidRDefault="007C1346">
      <w:pPr>
        <w:rPr>
          <w:rFonts w:ascii="Arial" w:hAnsi="Arial" w:cs="Arial"/>
        </w:rPr>
      </w:pPr>
    </w:p>
    <w:p w14:paraId="3616B870" w14:textId="77777777" w:rsidR="007C1346" w:rsidRDefault="007C1346">
      <w:pPr>
        <w:jc w:val="left"/>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9198"/>
      </w:tblGrid>
      <w:tr w:rsidR="002077B5" w:rsidRPr="00751367" w14:paraId="4A1950F7" w14:textId="77777777" w:rsidTr="00F070DC">
        <w:trPr>
          <w:trHeight w:val="595"/>
        </w:trPr>
        <w:tc>
          <w:tcPr>
            <w:tcW w:w="9198" w:type="dxa"/>
            <w:tcBorders>
              <w:top w:val="nil"/>
              <w:left w:val="nil"/>
              <w:bottom w:val="nil"/>
              <w:right w:val="nil"/>
            </w:tcBorders>
          </w:tcPr>
          <w:p w14:paraId="4B9FBCC3" w14:textId="7D4E6518" w:rsidR="002077B5" w:rsidRPr="00751367" w:rsidRDefault="002077B5" w:rsidP="006E0603">
            <w:pPr>
              <w:pStyle w:val="SectionIV-Inhalt"/>
              <w:rPr>
                <w:rFonts w:cs="Arial"/>
              </w:rPr>
            </w:pPr>
            <w:bookmarkStart w:id="803" w:name="_Toc494273602"/>
            <w:bookmarkStart w:id="804" w:name="_Toc508706624"/>
            <w:r w:rsidRPr="00751367">
              <w:rPr>
                <w:rFonts w:cs="Arial"/>
              </w:rPr>
              <w:lastRenderedPageBreak/>
              <w:t>Déclaration d'engagement</w:t>
            </w:r>
            <w:bookmarkEnd w:id="803"/>
            <w:bookmarkEnd w:id="804"/>
          </w:p>
        </w:tc>
      </w:tr>
    </w:tbl>
    <w:p w14:paraId="610E14FB" w14:textId="774F1D90" w:rsidR="00B95101" w:rsidRPr="00B95101" w:rsidRDefault="00B95101" w:rsidP="00B95101">
      <w:pPr>
        <w:tabs>
          <w:tab w:val="left" w:pos="6096"/>
        </w:tabs>
        <w:spacing w:before="120"/>
        <w:rPr>
          <w:rFonts w:ascii="Arial" w:hAnsi="Arial" w:cs="Arial"/>
          <w:szCs w:val="24"/>
          <w:lang w:eastAsia="fr-FR"/>
        </w:rPr>
      </w:pPr>
      <w:bookmarkStart w:id="805" w:name="_Toc498849247"/>
      <w:bookmarkStart w:id="806" w:name="_Toc498850082"/>
      <w:bookmarkStart w:id="807" w:name="_Toc498851687"/>
      <w:bookmarkStart w:id="808" w:name="_Toc82587972"/>
      <w:r w:rsidRPr="00B95101">
        <w:rPr>
          <w:rFonts w:ascii="Arial" w:hAnsi="Arial" w:cs="Arial"/>
          <w:szCs w:val="24"/>
        </w:rPr>
        <w:t>Intitulé de la candidature/l'offre/le contrat :</w:t>
      </w:r>
      <w:r w:rsidRPr="00B95101">
        <w:rPr>
          <w:rFonts w:ascii="Arial" w:hAnsi="Arial" w:cs="Arial"/>
          <w:szCs w:val="24"/>
        </w:rPr>
        <w:tab/>
        <w:t>(« </w:t>
      </w:r>
      <w:r w:rsidRPr="00B95101">
        <w:rPr>
          <w:rFonts w:ascii="Arial" w:hAnsi="Arial" w:cs="Arial"/>
          <w:b/>
          <w:szCs w:val="24"/>
        </w:rPr>
        <w:t>Contrat</w:t>
      </w:r>
      <w:r w:rsidRPr="00B95101">
        <w:rPr>
          <w:rFonts w:ascii="Arial" w:hAnsi="Arial" w:cs="Arial"/>
          <w:szCs w:val="24"/>
        </w:rPr>
        <w:t> »)</w:t>
      </w:r>
      <w:r w:rsidRPr="00B95101">
        <w:rPr>
          <w:rFonts w:ascii="Arial" w:hAnsi="Arial" w:cs="Arial"/>
          <w:szCs w:val="24"/>
          <w:vertAlign w:val="superscript"/>
        </w:rPr>
        <w:footnoteReference w:id="14"/>
      </w:r>
    </w:p>
    <w:p w14:paraId="7447CAE8" w14:textId="77777777" w:rsidR="00B95101" w:rsidRPr="00B95101" w:rsidRDefault="00B95101" w:rsidP="00B95101">
      <w:pPr>
        <w:tabs>
          <w:tab w:val="left" w:pos="6096"/>
        </w:tabs>
        <w:spacing w:before="120"/>
        <w:rPr>
          <w:rFonts w:ascii="Arial" w:hAnsi="Arial" w:cs="Arial"/>
          <w:szCs w:val="24"/>
          <w:lang w:val="en-GB" w:eastAsia="fr-FR"/>
        </w:rPr>
      </w:pPr>
      <w:r w:rsidRPr="00B95101">
        <w:rPr>
          <w:rFonts w:ascii="Arial" w:hAnsi="Arial" w:cs="Arial"/>
          <w:szCs w:val="24"/>
        </w:rPr>
        <w:t>À :</w:t>
      </w:r>
      <w:r w:rsidRPr="00B95101">
        <w:rPr>
          <w:rFonts w:ascii="Arial" w:hAnsi="Arial" w:cs="Arial"/>
          <w:szCs w:val="24"/>
        </w:rPr>
        <w:tab/>
        <w:t>(</w:t>
      </w:r>
      <w:r w:rsidRPr="00B95101">
        <w:rPr>
          <w:rFonts w:ascii="Arial" w:hAnsi="Arial" w:cs="Arial"/>
          <w:b/>
          <w:szCs w:val="24"/>
        </w:rPr>
        <w:t>« Maître d’Ouvrage »</w:t>
      </w:r>
      <w:r w:rsidRPr="00B95101">
        <w:rPr>
          <w:rFonts w:ascii="Arial" w:hAnsi="Arial" w:cs="Arial"/>
          <w:szCs w:val="24"/>
        </w:rPr>
        <w:t>)</w:t>
      </w:r>
    </w:p>
    <w:p w14:paraId="01400B70" w14:textId="77777777" w:rsidR="00B95101" w:rsidRPr="00B95101" w:rsidRDefault="00B95101" w:rsidP="00B95101">
      <w:pPr>
        <w:spacing w:before="120"/>
        <w:rPr>
          <w:rFonts w:ascii="Arial" w:hAnsi="Arial" w:cs="Arial"/>
          <w:szCs w:val="24"/>
          <w:lang w:val="en-GB" w:eastAsia="fr-FR"/>
        </w:rPr>
      </w:pPr>
    </w:p>
    <w:p w14:paraId="11038369" w14:textId="77777777" w:rsidR="00B95101" w:rsidRPr="00B95101" w:rsidRDefault="00B95101" w:rsidP="00B95101">
      <w:pPr>
        <w:widowControl w:val="0"/>
        <w:numPr>
          <w:ilvl w:val="0"/>
          <w:numId w:val="29"/>
        </w:numPr>
        <w:autoSpaceDE w:val="0"/>
        <w:autoSpaceDN w:val="0"/>
        <w:spacing w:before="142" w:line="240" w:lineRule="atLeast"/>
        <w:ind w:left="714" w:hanging="357"/>
        <w:rPr>
          <w:rFonts w:ascii="Arial" w:hAnsi="Arial" w:cs="Arial"/>
          <w:szCs w:val="24"/>
          <w:lang w:eastAsia="fr-FR"/>
        </w:rPr>
      </w:pPr>
      <w:r w:rsidRPr="00B95101">
        <w:rPr>
          <w:rFonts w:ascii="Arial" w:hAnsi="Arial" w:cs="Arial"/>
          <w:szCs w:val="24"/>
        </w:rPr>
        <w:t xml:space="preserve">Nous reconnaissons et acceptons que la KfW ne finance les projets du Maître d’Ouvrage </w:t>
      </w:r>
      <w:r w:rsidRPr="00B95101">
        <w:rPr>
          <w:rFonts w:ascii="Arial" w:hAnsi="Arial" w:cs="Arial"/>
          <w:szCs w:val="24"/>
          <w:vertAlign w:val="superscript"/>
        </w:rPr>
        <w:footnoteReference w:id="15"/>
      </w:r>
      <w:r w:rsidRPr="00B95101">
        <w:rPr>
          <w:rFonts w:ascii="Arial" w:hAnsi="Arial" w:cs="Arial"/>
          <w:szCs w:val="24"/>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B95101">
        <w:rPr>
          <w:rFonts w:ascii="Arial" w:hAnsi="Arial" w:cs="Arial"/>
          <w:szCs w:val="24"/>
        </w:rPr>
        <w:t>joint venture</w:t>
      </w:r>
      <w:proofErr w:type="spellEnd"/>
      <w:r w:rsidRPr="00B95101">
        <w:rPr>
          <w:rFonts w:ascii="Arial" w:hAnsi="Arial" w:cs="Arial"/>
          <w:szCs w:val="24"/>
        </w:rPr>
        <w:t xml:space="preserve"> ou nos sous-traitants aux termes du Contrat. Le Maître d’Ouvrage conserve la responsabilité exclusive de la préparation et de la mise en œuvre du processus d'appel d'offres et de l'exécution du Contrat.</w:t>
      </w:r>
    </w:p>
    <w:p w14:paraId="4ED4FDB4" w14:textId="77777777" w:rsidR="00B95101" w:rsidRPr="00B95101" w:rsidRDefault="00B95101" w:rsidP="00B95101">
      <w:pPr>
        <w:widowControl w:val="0"/>
        <w:numPr>
          <w:ilvl w:val="0"/>
          <w:numId w:val="29"/>
        </w:numPr>
        <w:autoSpaceDE w:val="0"/>
        <w:autoSpaceDN w:val="0"/>
        <w:spacing w:before="142" w:line="240" w:lineRule="atLeast"/>
        <w:rPr>
          <w:rFonts w:ascii="Arial" w:hAnsi="Arial" w:cs="Arial"/>
          <w:szCs w:val="24"/>
        </w:rPr>
      </w:pPr>
      <w:r w:rsidRPr="00B95101">
        <w:rPr>
          <w:rFonts w:ascii="Arial" w:hAnsi="Arial" w:cs="Arial"/>
          <w:szCs w:val="24"/>
        </w:rPr>
        <w:t xml:space="preserve">Nous attestons par la présente que nous ne sommes pas, qu'aucun des membres de notre direction ou de nos représentants légaux, ou qu’aucun des membres de notre </w:t>
      </w:r>
      <w:proofErr w:type="spellStart"/>
      <w:r w:rsidRPr="00B95101">
        <w:rPr>
          <w:rFonts w:ascii="Arial" w:hAnsi="Arial" w:cs="Arial"/>
          <w:szCs w:val="24"/>
        </w:rPr>
        <w:t>joint venture</w:t>
      </w:r>
      <w:proofErr w:type="spellEnd"/>
      <w:r w:rsidRPr="00B95101">
        <w:rPr>
          <w:rFonts w:ascii="Arial" w:hAnsi="Arial" w:cs="Arial"/>
          <w:szCs w:val="24"/>
        </w:rPr>
        <w:t>, y compris nos sous-traitants aux termes du Contrat, dans l'une des situations suivantes :</w:t>
      </w:r>
    </w:p>
    <w:p w14:paraId="5C15CE53"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2.1) être en faillite, en liquidation ou cessation d’activités, en règlement judiciaire, sous séquestre, en restructuration ou dans toute situation analogue ;</w:t>
      </w:r>
    </w:p>
    <w:p w14:paraId="4B9925E9" w14:textId="3AD59F7F"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2.2) </w:t>
      </w:r>
      <w:r w:rsidR="00014A5D" w:rsidRPr="00014A5D">
        <w:rPr>
          <w:rFonts w:ascii="Arial" w:hAnsi="Arial" w:cs="Arial"/>
          <w:szCs w:val="24"/>
        </w:rPr>
        <w:t>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4D503ABA"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w:t>
      </w:r>
      <w:r w:rsidRPr="00B95101">
        <w:rPr>
          <w:rFonts w:ascii="Arial" w:hAnsi="Arial" w:cs="Arial"/>
          <w:szCs w:val="24"/>
        </w:rPr>
        <w:lastRenderedPageBreak/>
        <w:t xml:space="preserve">européenne </w:t>
      </w:r>
      <w:r w:rsidRPr="00B95101">
        <w:rPr>
          <w:rFonts w:ascii="Arial" w:hAnsi="Arial" w:cs="Arial"/>
          <w:i/>
          <w:szCs w:val="24"/>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B95101">
        <w:rPr>
          <w:rFonts w:ascii="Arial" w:hAnsi="Arial" w:cs="Arial"/>
          <w:szCs w:val="24"/>
        </w:rPr>
        <w:t> ;</w:t>
      </w:r>
    </w:p>
    <w:p w14:paraId="19E9DEAB"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3C100B95" w14:textId="3FBA191B"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2.5) </w:t>
      </w:r>
      <w:bookmarkStart w:id="809" w:name="_Hlk118206513"/>
      <w:r w:rsidR="00E042AE" w:rsidRPr="00087EBC">
        <w:rPr>
          <w:rFonts w:ascii="Arial" w:hAnsi="Arial" w:cs="Arial"/>
          <w:szCs w:val="21"/>
        </w:rPr>
        <w:t>n’ont pas rempli les obligations fiscales en vigueur concernant le paiement des impôts dans le pays de résidence fiscale et le pays d’origine du maître d’ouvrage (</w:t>
      </w:r>
      <w:r w:rsidR="00E042AE" w:rsidRPr="00087EBC">
        <w:rPr>
          <w:rFonts w:ascii="Arial" w:hAnsi="Arial" w:cs="Arial"/>
          <w:i/>
          <w:iCs/>
          <w:sz w:val="18"/>
          <w:szCs w:val="18"/>
        </w:rPr>
        <w:t>les contractants établis dans les pays de l’annexe</w:t>
      </w:r>
      <w:r w:rsidR="00E042AE" w:rsidRPr="00087EBC">
        <w:rPr>
          <w:rFonts w:ascii="Arial" w:hAnsi="Arial" w:cs="Arial"/>
          <w:sz w:val="18"/>
          <w:szCs w:val="18"/>
        </w:rPr>
        <w:t> </w:t>
      </w:r>
      <w:r w:rsidR="00E042AE" w:rsidRPr="00087EBC">
        <w:rPr>
          <w:rFonts w:ascii="Arial" w:hAnsi="Arial" w:cs="Arial"/>
          <w:i/>
          <w:iCs/>
          <w:sz w:val="18"/>
          <w:szCs w:val="18"/>
        </w:rPr>
        <w:t>1 (</w:t>
      </w:r>
      <w:hyperlink r:id="rId40" w:history="1">
        <w:r w:rsidR="00E042AE" w:rsidRPr="00087EBC">
          <w:rPr>
            <w:rStyle w:val="Hyperlink"/>
            <w:rFonts w:ascii="Arial" w:hAnsi="Arial" w:cs="Arial"/>
            <w:i/>
            <w:iCs/>
            <w:sz w:val="18"/>
            <w:szCs w:val="18"/>
          </w:rPr>
          <w:t>https://www.consilium.europa.eu/de/policies/eu-list-of-non-cooperative-jurisdictions/</w:t>
        </w:r>
      </w:hyperlink>
      <w:r w:rsidR="00E042AE" w:rsidRPr="00087EBC">
        <w:rPr>
          <w:rFonts w:ascii="Arial" w:hAnsi="Arial" w:cs="Arial"/>
          <w:i/>
          <w:iCs/>
          <w:sz w:val="18"/>
          <w:szCs w:val="18"/>
        </w:rPr>
        <w:t xml:space="preserve">) doivent présenter, au moment de l’attribution du marché/de la révision du contrat, en plus de la déclaration d’engagement, une </w:t>
      </w:r>
      <w:bookmarkStart w:id="810" w:name="_Hlk112160492"/>
      <w:r w:rsidR="00E042AE" w:rsidRPr="00087EBC">
        <w:rPr>
          <w:rFonts w:ascii="Arial" w:hAnsi="Arial" w:cs="Arial"/>
          <w:i/>
          <w:iCs/>
          <w:sz w:val="18"/>
          <w:szCs w:val="18"/>
        </w:rPr>
        <w:t>déclaration de conformité fiscale</w:t>
      </w:r>
      <w:bookmarkEnd w:id="810"/>
      <w:r w:rsidR="00E042AE" w:rsidRPr="00087EBC">
        <w:rPr>
          <w:rFonts w:ascii="Arial" w:hAnsi="Arial" w:cs="Arial"/>
          <w:i/>
          <w:iCs/>
          <w:sz w:val="18"/>
          <w:szCs w:val="18"/>
        </w:rPr>
        <w:t xml:space="preserve"> (annexe</w:t>
      </w:r>
      <w:r w:rsidR="00E042AE" w:rsidRPr="00087EBC">
        <w:rPr>
          <w:rFonts w:ascii="Arial" w:hAnsi="Arial" w:cs="Arial"/>
          <w:sz w:val="18"/>
          <w:szCs w:val="18"/>
        </w:rPr>
        <w:t> </w:t>
      </w:r>
      <w:r w:rsidR="00E042AE" w:rsidRPr="00087EBC">
        <w:rPr>
          <w:rFonts w:ascii="Arial" w:hAnsi="Arial" w:cs="Arial"/>
          <w:i/>
          <w:iCs/>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bookmarkEnd w:id="809"/>
      <w:r w:rsidRPr="00B95101">
        <w:rPr>
          <w:rFonts w:ascii="Arial" w:hAnsi="Arial" w:cs="Arial"/>
          <w:szCs w:val="24"/>
        </w:rPr>
        <w:t xml:space="preserve">; </w:t>
      </w:r>
    </w:p>
    <w:p w14:paraId="4E991537" w14:textId="77777777" w:rsidR="00B95101" w:rsidRPr="00B95101" w:rsidRDefault="00B95101" w:rsidP="00B95101">
      <w:pPr>
        <w:tabs>
          <w:tab w:val="left" w:pos="1260"/>
        </w:tabs>
        <w:spacing w:before="142" w:line="240" w:lineRule="atLeast"/>
        <w:ind w:left="1080"/>
        <w:rPr>
          <w:rFonts w:ascii="Arial" w:hAnsi="Arial" w:cs="Arial"/>
          <w:szCs w:val="24"/>
        </w:rPr>
      </w:pPr>
      <w:r w:rsidRPr="00B95101">
        <w:rPr>
          <w:rFonts w:ascii="Arial" w:hAnsi="Arial" w:cs="Arial"/>
          <w:szCs w:val="24"/>
        </w:rPr>
        <w:t xml:space="preserve">2.6) faire l'objet d'une décision d'exclusion de la Banque mondiale ou de toute autre banque multilatérale de développement et figurer dans la liste du site Web </w:t>
      </w:r>
      <w:hyperlink r:id="rId41" w:history="1">
        <w:r w:rsidRPr="00B95101">
          <w:rPr>
            <w:rFonts w:ascii="Arial" w:hAnsi="Arial" w:cs="Arial"/>
            <w:szCs w:val="24"/>
          </w:rPr>
          <w:t>http://www.worldbank.org/debarr</w:t>
        </w:r>
      </w:hyperlink>
      <w:r w:rsidRPr="00B95101">
        <w:rPr>
          <w:rFonts w:ascii="Arial" w:hAnsi="Arial" w:cs="Arial"/>
          <w:szCs w:val="24"/>
        </w:rPr>
        <w:t xml:space="preserve">, ou respectivement sur la liste pertinente de toute autre banque multilatérale de développement </w:t>
      </w:r>
      <w:r w:rsidRPr="00B95101">
        <w:rPr>
          <w:rFonts w:ascii="Arial" w:hAnsi="Arial" w:cs="Arial"/>
          <w:i/>
          <w:szCs w:val="24"/>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B95101">
        <w:rPr>
          <w:rFonts w:ascii="Arial" w:hAnsi="Arial" w:cs="Arial"/>
          <w:szCs w:val="24"/>
        </w:rPr>
        <w:t> ; ou</w:t>
      </w:r>
    </w:p>
    <w:p w14:paraId="61CFC0C3" w14:textId="77777777" w:rsidR="00B95101" w:rsidRPr="00B95101" w:rsidRDefault="00B95101" w:rsidP="00B95101">
      <w:pPr>
        <w:tabs>
          <w:tab w:val="left" w:pos="1260"/>
        </w:tabs>
        <w:spacing w:before="142" w:line="240" w:lineRule="atLeast"/>
        <w:ind w:left="1080"/>
        <w:rPr>
          <w:rFonts w:ascii="Arial" w:hAnsi="Arial" w:cs="Arial"/>
          <w:szCs w:val="24"/>
        </w:rPr>
      </w:pPr>
      <w:r w:rsidRPr="00B95101">
        <w:rPr>
          <w:rFonts w:ascii="Arial" w:hAnsi="Arial" w:cs="Arial"/>
          <w:szCs w:val="24"/>
        </w:rPr>
        <w:t>2.7</w:t>
      </w:r>
      <w:r w:rsidRPr="00B95101">
        <w:rPr>
          <w:rFonts w:ascii="Arial" w:hAnsi="Arial" w:cs="Arial"/>
          <w:szCs w:val="24"/>
        </w:rPr>
        <w:tab/>
        <w:t>s'être rendu coupable de fausses déclarations en fournissant les renseignements exigés comme condition préalable à la participation à la présente procédure d'appel d'offres.</w:t>
      </w:r>
    </w:p>
    <w:p w14:paraId="7A22D440" w14:textId="77777777" w:rsidR="00B95101" w:rsidRPr="00B95101" w:rsidRDefault="00B95101" w:rsidP="00B95101">
      <w:pPr>
        <w:widowControl w:val="0"/>
        <w:numPr>
          <w:ilvl w:val="0"/>
          <w:numId w:val="29"/>
        </w:numPr>
        <w:autoSpaceDE w:val="0"/>
        <w:autoSpaceDN w:val="0"/>
        <w:spacing w:before="142" w:line="240" w:lineRule="atLeast"/>
        <w:rPr>
          <w:rFonts w:ascii="Arial" w:hAnsi="Arial" w:cs="Arial"/>
          <w:szCs w:val="24"/>
        </w:rPr>
      </w:pPr>
      <w:r w:rsidRPr="00B95101">
        <w:rPr>
          <w:rFonts w:ascii="Arial" w:hAnsi="Arial" w:cs="Arial"/>
          <w:szCs w:val="24"/>
        </w:rPr>
        <w:t xml:space="preserve">Nous attestons par les présentes que ni nous, ni aucun des membres de notre </w:t>
      </w:r>
      <w:proofErr w:type="spellStart"/>
      <w:r w:rsidRPr="00B95101">
        <w:rPr>
          <w:rFonts w:ascii="Arial" w:hAnsi="Arial" w:cs="Arial"/>
          <w:szCs w:val="24"/>
        </w:rPr>
        <w:t>joint venture</w:t>
      </w:r>
      <w:proofErr w:type="spellEnd"/>
      <w:r w:rsidRPr="00B95101">
        <w:rPr>
          <w:rFonts w:ascii="Arial" w:hAnsi="Arial" w:cs="Arial"/>
          <w:szCs w:val="24"/>
        </w:rPr>
        <w:t xml:space="preserve"> ou de nos sous-traitants aux termes du Contrat, ne sommes dans l'une ou l'autre des situations de conflit d'intérêts suivantes :</w:t>
      </w:r>
    </w:p>
    <w:p w14:paraId="25358C2B"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3.1) être une filiale contrôlée par le Maître d’Ouvrage, ou un actionnaire contrôlant le Maître d’Ouvrage, sauf si le conflit d'intérêts qui en résulte a été porté à l'attention de la KfW et résolu à sa satisfaction ;</w:t>
      </w:r>
    </w:p>
    <w:p w14:paraId="124F1D46"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0022BD22"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lastRenderedPageBreak/>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4FBE6564"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3.4) être engagés dans une activité de prestations de conseils, qui, de par sa nature, peut être en conflit avec les missions que nous effectuerions pour le Maître d’Ouvrage ;</w:t>
      </w:r>
    </w:p>
    <w:p w14:paraId="56449554"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3.5) dans le cas de la passation de marchés de travaux de Génie Civil, d’installations ou de fournitures :</w:t>
      </w:r>
    </w:p>
    <w:p w14:paraId="2021A43D" w14:textId="77777777" w:rsidR="00B95101" w:rsidRPr="00B95101" w:rsidRDefault="00B95101" w:rsidP="00B95101">
      <w:pPr>
        <w:widowControl w:val="0"/>
        <w:numPr>
          <w:ilvl w:val="0"/>
          <w:numId w:val="34"/>
        </w:numPr>
        <w:tabs>
          <w:tab w:val="left" w:pos="1843"/>
          <w:tab w:val="num" w:pos="2160"/>
        </w:tabs>
        <w:autoSpaceDE w:val="0"/>
        <w:autoSpaceDN w:val="0"/>
        <w:spacing w:before="142" w:line="240" w:lineRule="atLeast"/>
        <w:ind w:left="1843" w:hanging="142"/>
        <w:rPr>
          <w:rFonts w:ascii="Arial" w:hAnsi="Arial" w:cs="Arial"/>
          <w:szCs w:val="24"/>
        </w:rPr>
      </w:pPr>
      <w:r w:rsidRPr="00B95101">
        <w:rPr>
          <w:rFonts w:ascii="Arial" w:hAnsi="Arial" w:cs="Arial"/>
          <w:szCs w:val="24"/>
        </w:rPr>
        <w:t>avoir préparé ou avoir été associé à une personne qui a préparé les spécifications, dessins, calculs et autres documents devant être utilisés dans le processus d'appel d'offres du présent Contrat ;</w:t>
      </w:r>
    </w:p>
    <w:p w14:paraId="45A68124" w14:textId="77777777" w:rsidR="00B95101" w:rsidRPr="00B95101" w:rsidRDefault="00B95101" w:rsidP="00B95101">
      <w:pPr>
        <w:widowControl w:val="0"/>
        <w:numPr>
          <w:ilvl w:val="0"/>
          <w:numId w:val="34"/>
        </w:numPr>
        <w:tabs>
          <w:tab w:val="left" w:pos="1843"/>
          <w:tab w:val="num" w:pos="2160"/>
        </w:tabs>
        <w:autoSpaceDE w:val="0"/>
        <w:autoSpaceDN w:val="0"/>
        <w:spacing w:before="142" w:line="240" w:lineRule="atLeast"/>
        <w:ind w:left="1843" w:hanging="142"/>
        <w:rPr>
          <w:rFonts w:ascii="Arial" w:hAnsi="Arial" w:cs="Arial"/>
          <w:szCs w:val="24"/>
        </w:rPr>
      </w:pPr>
      <w:r w:rsidRPr="00B95101">
        <w:rPr>
          <w:rFonts w:ascii="Arial" w:hAnsi="Arial" w:cs="Arial"/>
          <w:szCs w:val="24"/>
        </w:rPr>
        <w:t>avoir été recrutés (ou se faire proposer d'être recrutés) nous-mêmes ou l'une de nos filiales, pour effectuer la supervision ou l'inspection des travaux pour le présent Contrat ;</w:t>
      </w:r>
    </w:p>
    <w:p w14:paraId="1FB518C6" w14:textId="77777777" w:rsidR="00B95101" w:rsidRPr="00B95101" w:rsidRDefault="00B95101" w:rsidP="00B95101">
      <w:pPr>
        <w:widowControl w:val="0"/>
        <w:numPr>
          <w:ilvl w:val="0"/>
          <w:numId w:val="29"/>
        </w:numPr>
        <w:tabs>
          <w:tab w:val="left" w:pos="1260"/>
        </w:tabs>
        <w:autoSpaceDE w:val="0"/>
        <w:autoSpaceDN w:val="0"/>
        <w:spacing w:before="142" w:line="240" w:lineRule="atLeast"/>
        <w:rPr>
          <w:rFonts w:ascii="Arial" w:hAnsi="Arial" w:cs="Arial"/>
          <w:szCs w:val="24"/>
        </w:rPr>
      </w:pPr>
      <w:r w:rsidRPr="00B95101">
        <w:rPr>
          <w:rFonts w:ascii="Arial" w:hAnsi="Arial" w:cs="Arial"/>
          <w:szCs w:val="24"/>
        </w:rPr>
        <w:t>Si nous sommes une entité publique et que nous participons à un appel d'offres, nous certifions que nous jouissons d'une autonomie juridique et financière et que nous exerçons nos activités conformément aux lois et règlements commerciaux.</w:t>
      </w:r>
    </w:p>
    <w:p w14:paraId="01841D7B" w14:textId="77777777" w:rsidR="00B95101" w:rsidRPr="00B95101" w:rsidRDefault="00B95101" w:rsidP="00B95101">
      <w:pPr>
        <w:widowControl w:val="0"/>
        <w:numPr>
          <w:ilvl w:val="0"/>
          <w:numId w:val="29"/>
        </w:numPr>
        <w:tabs>
          <w:tab w:val="left" w:pos="1260"/>
        </w:tabs>
        <w:autoSpaceDE w:val="0"/>
        <w:autoSpaceDN w:val="0"/>
        <w:spacing w:before="142" w:line="240" w:lineRule="atLeast"/>
        <w:rPr>
          <w:rFonts w:ascii="Arial" w:hAnsi="Arial" w:cs="Arial"/>
          <w:szCs w:val="24"/>
        </w:rPr>
      </w:pPr>
      <w:r w:rsidRPr="00B95101">
        <w:rPr>
          <w:rFonts w:ascii="Arial" w:hAnsi="Arial" w:cs="Arial"/>
          <w:szCs w:val="24"/>
        </w:rPr>
        <w:t xml:space="preserve">Nous nous engageons à porter à l'attention de Maître d’Ouvrage, qui en informera la KfW, tout changement de situation concernant les points 2 à 4 ci-dessus. </w:t>
      </w:r>
    </w:p>
    <w:p w14:paraId="446B97FA" w14:textId="77777777" w:rsidR="00B95101" w:rsidRPr="00B95101" w:rsidRDefault="00B95101" w:rsidP="00B95101">
      <w:pPr>
        <w:widowControl w:val="0"/>
        <w:numPr>
          <w:ilvl w:val="0"/>
          <w:numId w:val="29"/>
        </w:numPr>
        <w:tabs>
          <w:tab w:val="left" w:pos="1260"/>
        </w:tabs>
        <w:autoSpaceDE w:val="0"/>
        <w:autoSpaceDN w:val="0"/>
        <w:spacing w:before="142" w:line="240" w:lineRule="atLeast"/>
        <w:rPr>
          <w:rFonts w:ascii="Arial" w:hAnsi="Arial" w:cs="Arial"/>
          <w:szCs w:val="24"/>
        </w:rPr>
      </w:pPr>
      <w:r w:rsidRPr="00B95101">
        <w:rPr>
          <w:rFonts w:ascii="Arial" w:hAnsi="Arial" w:cs="Arial"/>
          <w:szCs w:val="24"/>
        </w:rPr>
        <w:t>Dans le cadre du processus d'appel d'offres et de l'exécution du Contrat correspondant :</w:t>
      </w:r>
    </w:p>
    <w:p w14:paraId="6EB236AC" w14:textId="0DD5481E"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6.1) </w:t>
      </w:r>
      <w:r w:rsidR="00014A5D" w:rsidRPr="00014A5D">
        <w:rPr>
          <w:rFonts w:ascii="Arial" w:hAnsi="Arial" w:cs="Arial"/>
          <w:szCs w:val="24"/>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45E85C85"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6.2) ni nous, ni aucun des membres de notre </w:t>
      </w:r>
      <w:proofErr w:type="spellStart"/>
      <w:r w:rsidRPr="00B95101">
        <w:rPr>
          <w:rFonts w:ascii="Arial" w:hAnsi="Arial" w:cs="Arial"/>
          <w:szCs w:val="24"/>
        </w:rPr>
        <w:t>joint venture</w:t>
      </w:r>
      <w:proofErr w:type="spellEnd"/>
      <w:r w:rsidRPr="00B95101">
        <w:rPr>
          <w:rFonts w:ascii="Arial" w:hAnsi="Arial" w:cs="Arial"/>
          <w:szCs w:val="24"/>
        </w:rPr>
        <w:t>, ni aucun de nos sous-traitants aux termes du Contrat, ne ferons l’acquisition ou ne fournirons de matériel, ni n'opérerons dans des secteurs sous embargo des Nations Unies, de l'Union Européenne ou de l'Allemagne ; et</w:t>
      </w:r>
    </w:p>
    <w:p w14:paraId="7E3233B4" w14:textId="77777777" w:rsidR="00B95101" w:rsidRPr="00B95101" w:rsidRDefault="00B95101" w:rsidP="00B95101">
      <w:pPr>
        <w:spacing w:before="142" w:line="240" w:lineRule="atLeast"/>
        <w:ind w:left="1080"/>
        <w:rPr>
          <w:rFonts w:ascii="Arial" w:hAnsi="Arial" w:cs="Arial"/>
          <w:szCs w:val="24"/>
        </w:rPr>
      </w:pPr>
      <w:r w:rsidRPr="00B95101">
        <w:rPr>
          <w:rFonts w:ascii="Arial" w:hAnsi="Arial" w:cs="Arial"/>
          <w:szCs w:val="24"/>
        </w:rPr>
        <w:t xml:space="preserve">6.3) nous nous engageons à nous conformer et à nous assurer que nos sous-traitants et nos principaux fournisseurs aux termes du Contrat, respectent les normes internationales en matière d'environnement et de travail, </w:t>
      </w:r>
      <w:r w:rsidRPr="00B95101">
        <w:rPr>
          <w:rFonts w:ascii="Arial" w:hAnsi="Arial" w:cs="Arial"/>
          <w:szCs w:val="24"/>
        </w:rPr>
        <w:lastRenderedPageBreak/>
        <w:t xml:space="preserve">conformément aux lois et règlements applicables dans le pays de mise en œuvre du Contrat et aux conventions fondamentales de l'Organisation Internationale du Travail (OIT) </w:t>
      </w:r>
      <w:r w:rsidRPr="00B95101">
        <w:rPr>
          <w:rFonts w:ascii="Arial" w:hAnsi="Arial" w:cs="Arial"/>
          <w:szCs w:val="24"/>
          <w:vertAlign w:val="superscript"/>
        </w:rPr>
        <w:footnoteReference w:id="16"/>
      </w:r>
      <w:r w:rsidRPr="00B95101">
        <w:rPr>
          <w:rFonts w:ascii="Arial" w:hAnsi="Arial" w:cs="Arial"/>
          <w:szCs w:val="24"/>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66F674FA" w14:textId="77777777" w:rsidR="00B95101" w:rsidRPr="00B95101" w:rsidRDefault="00B95101" w:rsidP="00B95101">
      <w:pPr>
        <w:widowControl w:val="0"/>
        <w:numPr>
          <w:ilvl w:val="0"/>
          <w:numId w:val="29"/>
        </w:numPr>
        <w:autoSpaceDE w:val="0"/>
        <w:autoSpaceDN w:val="0"/>
        <w:spacing w:before="142" w:line="240" w:lineRule="atLeast"/>
        <w:rPr>
          <w:rFonts w:ascii="Arial" w:hAnsi="Arial" w:cs="Arial"/>
          <w:szCs w:val="24"/>
        </w:rPr>
      </w:pPr>
      <w:r w:rsidRPr="00B95101">
        <w:rPr>
          <w:rFonts w:ascii="Arial" w:hAnsi="Arial" w:cs="Arial"/>
          <w:szCs w:val="24"/>
        </w:rPr>
        <w:t xml:space="preserve">Dans le cas d'attribution d'un Contrat, nous, ainsi que tous les membres de nos partenaires de </w:t>
      </w:r>
      <w:proofErr w:type="spellStart"/>
      <w:r w:rsidRPr="00B95101">
        <w:rPr>
          <w:rFonts w:ascii="Arial" w:hAnsi="Arial" w:cs="Arial"/>
          <w:szCs w:val="24"/>
        </w:rPr>
        <w:t>joint venture</w:t>
      </w:r>
      <w:proofErr w:type="spellEnd"/>
      <w:r w:rsidRPr="00B95101">
        <w:rPr>
          <w:rFonts w:ascii="Arial" w:hAnsi="Arial" w:cs="Arial"/>
          <w:szCs w:val="24"/>
        </w:rPr>
        <w:t xml:space="preserve"> et sous-traitants aux termes du Contrat, (i) fournirons, sur demande, 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7F28CF0" w14:textId="77777777" w:rsidR="00B95101" w:rsidRPr="00B95101" w:rsidRDefault="00B95101" w:rsidP="00B95101">
      <w:pPr>
        <w:widowControl w:val="0"/>
        <w:numPr>
          <w:ilvl w:val="0"/>
          <w:numId w:val="29"/>
        </w:numPr>
        <w:autoSpaceDE w:val="0"/>
        <w:autoSpaceDN w:val="0"/>
        <w:spacing w:before="142" w:line="240" w:lineRule="atLeast"/>
        <w:rPr>
          <w:rFonts w:ascii="Arial" w:hAnsi="Arial" w:cs="Arial"/>
          <w:szCs w:val="24"/>
        </w:rPr>
      </w:pPr>
      <w:r w:rsidRPr="00B95101">
        <w:rPr>
          <w:rFonts w:ascii="Arial" w:hAnsi="Arial" w:cs="Arial"/>
          <w:szCs w:val="24"/>
        </w:rPr>
        <w:t xml:space="preserve">En cas d'attribution d'un Contrat, nous, ainsi que tous nos partenaires de </w:t>
      </w:r>
      <w:proofErr w:type="spellStart"/>
      <w:r w:rsidRPr="00B95101">
        <w:rPr>
          <w:rFonts w:ascii="Arial" w:hAnsi="Arial" w:cs="Arial"/>
          <w:szCs w:val="24"/>
        </w:rPr>
        <w:t>joint venture</w:t>
      </w:r>
      <w:proofErr w:type="spellEnd"/>
      <w:r w:rsidRPr="00B95101">
        <w:rPr>
          <w:rFonts w:ascii="Arial" w:hAnsi="Arial" w:cs="Arial"/>
          <w:szCs w:val="24"/>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4F159F2A" w14:textId="77777777" w:rsidR="00B95101" w:rsidRPr="00B95101" w:rsidRDefault="00B95101" w:rsidP="00B95101">
      <w:pPr>
        <w:tabs>
          <w:tab w:val="right" w:leader="underscore" w:pos="4253"/>
          <w:tab w:val="left" w:pos="4536"/>
          <w:tab w:val="right" w:leader="underscore" w:pos="9072"/>
        </w:tabs>
        <w:spacing w:before="142" w:line="240" w:lineRule="atLeast"/>
        <w:rPr>
          <w:rFonts w:ascii="Arial" w:hAnsi="Arial" w:cs="Arial"/>
          <w:szCs w:val="24"/>
        </w:rPr>
      </w:pPr>
    </w:p>
    <w:p w14:paraId="0B87EF25" w14:textId="77777777" w:rsidR="00B95101" w:rsidRPr="00B95101" w:rsidRDefault="00B95101" w:rsidP="00B95101">
      <w:pPr>
        <w:tabs>
          <w:tab w:val="right" w:leader="underscore" w:pos="4253"/>
          <w:tab w:val="left" w:pos="4536"/>
          <w:tab w:val="right" w:leader="underscore" w:pos="9072"/>
        </w:tabs>
        <w:spacing w:before="142" w:line="240" w:lineRule="atLeast"/>
        <w:rPr>
          <w:rFonts w:ascii="Arial" w:hAnsi="Arial" w:cs="Arial"/>
          <w:szCs w:val="24"/>
        </w:rPr>
      </w:pPr>
    </w:p>
    <w:p w14:paraId="78EE0C98" w14:textId="77777777" w:rsidR="00B95101" w:rsidRPr="00B95101" w:rsidRDefault="00B95101" w:rsidP="00B95101">
      <w:pPr>
        <w:tabs>
          <w:tab w:val="right" w:leader="underscore" w:pos="4253"/>
          <w:tab w:val="left" w:pos="4536"/>
          <w:tab w:val="right" w:leader="underscore" w:pos="9072"/>
        </w:tabs>
        <w:spacing w:before="142" w:line="240" w:lineRule="atLeast"/>
        <w:rPr>
          <w:rFonts w:ascii="Arial" w:hAnsi="Arial" w:cs="Arial"/>
          <w:szCs w:val="24"/>
        </w:rPr>
      </w:pPr>
      <w:r w:rsidRPr="00B95101">
        <w:rPr>
          <w:rFonts w:ascii="Arial" w:hAnsi="Arial" w:cs="Arial"/>
          <w:szCs w:val="24"/>
        </w:rPr>
        <w:t>Nom :</w:t>
      </w:r>
      <w:r w:rsidRPr="00B95101">
        <w:rPr>
          <w:rFonts w:ascii="Arial" w:hAnsi="Arial" w:cs="Arial"/>
          <w:szCs w:val="24"/>
        </w:rPr>
        <w:tab/>
      </w:r>
      <w:r w:rsidRPr="00B95101">
        <w:rPr>
          <w:rFonts w:ascii="Arial" w:hAnsi="Arial" w:cs="Arial"/>
          <w:szCs w:val="24"/>
        </w:rPr>
        <w:tab/>
        <w:t>En tant que :</w:t>
      </w:r>
    </w:p>
    <w:p w14:paraId="5F661F39" w14:textId="77777777" w:rsidR="00B95101" w:rsidRPr="00B95101" w:rsidRDefault="00B95101" w:rsidP="00B95101">
      <w:pPr>
        <w:tabs>
          <w:tab w:val="right" w:leader="underscore" w:pos="8998"/>
        </w:tabs>
        <w:spacing w:before="142" w:line="240" w:lineRule="atLeast"/>
        <w:rPr>
          <w:rFonts w:ascii="Arial" w:hAnsi="Arial" w:cs="Arial"/>
          <w:szCs w:val="24"/>
        </w:rPr>
      </w:pPr>
      <w:r w:rsidRPr="00B95101">
        <w:rPr>
          <w:rFonts w:ascii="Arial" w:hAnsi="Arial" w:cs="Arial"/>
          <w:szCs w:val="24"/>
        </w:rPr>
        <w:t>Dûment habilité à signer pour et au nom de</w:t>
      </w:r>
      <w:r w:rsidRPr="00B95101">
        <w:rPr>
          <w:rFonts w:ascii="Arial" w:hAnsi="Arial" w:cs="Arial"/>
          <w:szCs w:val="24"/>
          <w:vertAlign w:val="superscript"/>
        </w:rPr>
        <w:footnoteReference w:id="17"/>
      </w:r>
      <w:r w:rsidRPr="00B95101">
        <w:rPr>
          <w:rFonts w:ascii="Arial" w:hAnsi="Arial" w:cs="Arial"/>
          <w:szCs w:val="24"/>
        </w:rPr>
        <w:tab/>
      </w:r>
    </w:p>
    <w:p w14:paraId="6BC8BF39" w14:textId="77777777" w:rsidR="00B95101" w:rsidRPr="00B95101" w:rsidRDefault="00B95101" w:rsidP="00B95101">
      <w:pPr>
        <w:widowControl w:val="0"/>
        <w:autoSpaceDE w:val="0"/>
        <w:autoSpaceDN w:val="0"/>
        <w:rPr>
          <w:rFonts w:ascii="Arial" w:eastAsia="Calibri" w:hAnsi="Arial" w:cs="Arial"/>
          <w:szCs w:val="24"/>
        </w:rPr>
      </w:pPr>
    </w:p>
    <w:p w14:paraId="0F5CCEAB" w14:textId="77777777" w:rsidR="00B95101" w:rsidRPr="00E042AE" w:rsidRDefault="00B95101" w:rsidP="00B95101">
      <w:pPr>
        <w:widowControl w:val="0"/>
        <w:autoSpaceDE w:val="0"/>
        <w:autoSpaceDN w:val="0"/>
        <w:rPr>
          <w:rFonts w:ascii="Arial" w:hAnsi="Arial" w:cs="Arial"/>
          <w:szCs w:val="24"/>
        </w:rPr>
      </w:pPr>
      <w:r w:rsidRPr="00B95101">
        <w:rPr>
          <w:rFonts w:ascii="Arial" w:eastAsia="Calibri" w:hAnsi="Arial" w:cs="Arial"/>
          <w:szCs w:val="24"/>
        </w:rPr>
        <w:t>Signature :</w:t>
      </w:r>
      <w:r w:rsidRPr="00B95101">
        <w:rPr>
          <w:rFonts w:ascii="Arial" w:eastAsia="Calibri" w:hAnsi="Arial" w:cs="Arial"/>
          <w:szCs w:val="24"/>
        </w:rPr>
        <w:tab/>
      </w:r>
      <w:r w:rsidRPr="00B95101">
        <w:rPr>
          <w:rFonts w:ascii="Arial" w:eastAsia="Calibri" w:hAnsi="Arial" w:cs="Arial"/>
          <w:szCs w:val="24"/>
        </w:rPr>
        <w:tab/>
      </w:r>
      <w:r w:rsidRPr="00B95101">
        <w:rPr>
          <w:rFonts w:ascii="Arial" w:eastAsia="Calibri" w:hAnsi="Arial" w:cs="Arial"/>
          <w:szCs w:val="24"/>
        </w:rPr>
        <w:tab/>
      </w:r>
      <w:r w:rsidRPr="00B95101">
        <w:rPr>
          <w:rFonts w:ascii="Arial" w:eastAsia="Calibri" w:hAnsi="Arial" w:cs="Arial"/>
          <w:szCs w:val="24"/>
        </w:rPr>
        <w:tab/>
        <w:t xml:space="preserve">En date du : </w:t>
      </w:r>
    </w:p>
    <w:p w14:paraId="39A6CB34" w14:textId="205FA2C7" w:rsidR="00431ABF" w:rsidRDefault="00431ABF" w:rsidP="00AB0DEE">
      <w:pPr>
        <w:pStyle w:val="SectionVHeader0"/>
        <w:jc w:val="both"/>
        <w:rPr>
          <w:rFonts w:ascii="Arial" w:hAnsi="Arial" w:cs="Arial"/>
          <w:bCs/>
        </w:rPr>
      </w:pPr>
    </w:p>
    <w:p w14:paraId="0FF473B4" w14:textId="486B6B50" w:rsidR="00E042AE" w:rsidRDefault="00E042AE" w:rsidP="00AB0DEE">
      <w:pPr>
        <w:pStyle w:val="SectionVHeader0"/>
        <w:jc w:val="both"/>
        <w:rPr>
          <w:rFonts w:ascii="Arial" w:hAnsi="Arial" w:cs="Arial"/>
          <w:bCs/>
        </w:rPr>
      </w:pPr>
    </w:p>
    <w:p w14:paraId="172A7F03" w14:textId="77777777" w:rsidR="00E042AE" w:rsidRDefault="00E042AE" w:rsidP="00E042AE">
      <w:pPr>
        <w:jc w:val="right"/>
        <w:rPr>
          <w:rFonts w:ascii="Arial" w:hAnsi="Arial" w:cs="Arial"/>
          <w:b/>
          <w:bCs/>
        </w:rPr>
      </w:pPr>
    </w:p>
    <w:p w14:paraId="1FEC3776" w14:textId="7B4B69E5" w:rsidR="00E042AE" w:rsidRPr="00E042AE" w:rsidRDefault="00E042AE" w:rsidP="00E042AE">
      <w:pPr>
        <w:jc w:val="right"/>
        <w:rPr>
          <w:rFonts w:ascii="Arial" w:hAnsi="Arial" w:cs="Arial"/>
          <w:sz w:val="22"/>
          <w:szCs w:val="18"/>
        </w:rPr>
      </w:pPr>
      <w:r w:rsidRPr="00E042AE">
        <w:rPr>
          <w:rFonts w:ascii="Arial" w:hAnsi="Arial" w:cs="Arial"/>
          <w:b/>
          <w:bCs/>
          <w:sz w:val="22"/>
          <w:szCs w:val="18"/>
        </w:rPr>
        <w:t>Annexe 1</w:t>
      </w:r>
    </w:p>
    <w:p w14:paraId="44186EE0" w14:textId="77777777" w:rsidR="00E042AE" w:rsidRPr="00DC170D" w:rsidRDefault="00E042AE" w:rsidP="00E042AE">
      <w:pPr>
        <w:jc w:val="center"/>
        <w:rPr>
          <w:rFonts w:ascii="Arial" w:hAnsi="Arial" w:cs="Arial"/>
        </w:rPr>
      </w:pPr>
    </w:p>
    <w:p w14:paraId="78626C60" w14:textId="77777777" w:rsidR="00E042AE" w:rsidRPr="00B25AF2" w:rsidRDefault="00E042AE" w:rsidP="00E042AE">
      <w:pPr>
        <w:jc w:val="center"/>
        <w:rPr>
          <w:rFonts w:ascii="Arial" w:hAnsi="Arial" w:cs="Arial"/>
          <w:b/>
          <w:bCs/>
          <w:sz w:val="28"/>
          <w:szCs w:val="28"/>
        </w:rPr>
      </w:pPr>
      <w:r w:rsidRPr="00B25AF2">
        <w:rPr>
          <w:rFonts w:ascii="Arial" w:hAnsi="Arial" w:cs="Arial"/>
          <w:b/>
          <w:bCs/>
          <w:sz w:val="28"/>
          <w:szCs w:val="28"/>
        </w:rPr>
        <w:t>Déclaration de conformité fiscale : attestation obligatoire pour les personnes morales</w:t>
      </w:r>
    </w:p>
    <w:p w14:paraId="72E49961" w14:textId="57E236E4" w:rsidR="00E042AE" w:rsidRDefault="00E042AE" w:rsidP="00E042AE">
      <w:pPr>
        <w:rPr>
          <w:b/>
          <w:bCs/>
          <w:sz w:val="28"/>
          <w:szCs w:val="28"/>
        </w:rPr>
      </w:pPr>
    </w:p>
    <w:p w14:paraId="1C60B939" w14:textId="77777777" w:rsidR="00E042AE" w:rsidRPr="00D82CCF" w:rsidRDefault="00E042AE" w:rsidP="00E042AE">
      <w:pPr>
        <w:rPr>
          <w:b/>
          <w:bCs/>
          <w:sz w:val="28"/>
          <w:szCs w:val="28"/>
        </w:rPr>
      </w:pPr>
    </w:p>
    <w:p w14:paraId="46DD1DD7" w14:textId="5FB3C242" w:rsidR="00E042AE" w:rsidRDefault="00E042AE" w:rsidP="00E042AE">
      <w:pPr>
        <w:rPr>
          <w:rFonts w:ascii="Arial" w:hAnsi="Arial" w:cs="Arial"/>
          <w:b/>
          <w:bCs/>
          <w:szCs w:val="24"/>
        </w:rPr>
      </w:pPr>
      <w:r w:rsidRPr="00B25AF2">
        <w:rPr>
          <w:rFonts w:ascii="Arial" w:hAnsi="Arial" w:cs="Arial"/>
          <w:b/>
          <w:bCs/>
          <w:szCs w:val="24"/>
        </w:rPr>
        <w:t>Nom de l’entreprise</w:t>
      </w:r>
    </w:p>
    <w:p w14:paraId="0E304DEC" w14:textId="77777777" w:rsidR="00E042AE" w:rsidRPr="00B25AF2" w:rsidRDefault="00E042AE" w:rsidP="00E042AE">
      <w:pPr>
        <w:rPr>
          <w:rFonts w:ascii="Arial" w:hAnsi="Arial" w:cs="Arial"/>
          <w:b/>
          <w:bCs/>
          <w:szCs w:val="24"/>
        </w:rPr>
      </w:pPr>
    </w:p>
    <w:p w14:paraId="2BCEA7D5" w14:textId="3A1F252E" w:rsidR="00E042AE" w:rsidRPr="00DC170D" w:rsidRDefault="00E042AE" w:rsidP="00E042AE">
      <w:pPr>
        <w:rPr>
          <w:rFonts w:ascii="Arial" w:hAnsi="Arial" w:cs="Arial"/>
        </w:rPr>
      </w:pPr>
      <w:r w:rsidRPr="00DC170D">
        <w:rPr>
          <w:rFonts w:ascii="Arial" w:hAnsi="Arial" w:cs="Arial"/>
        </w:rPr>
        <w:t xml:space="preserve">Par ma signature, je certifie que:                         </w:t>
      </w:r>
    </w:p>
    <w:p w14:paraId="32097158" w14:textId="77777777" w:rsidR="00E042AE" w:rsidRPr="00DC170D" w:rsidRDefault="00E042AE" w:rsidP="00E042AE">
      <w:pPr>
        <w:pStyle w:val="Listenabsatz"/>
        <w:numPr>
          <w:ilvl w:val="0"/>
          <w:numId w:val="38"/>
        </w:numPr>
        <w:spacing w:after="160" w:line="259" w:lineRule="auto"/>
        <w:ind w:left="714" w:hanging="357"/>
        <w:jc w:val="left"/>
        <w:rPr>
          <w:rFonts w:ascii="Arial" w:hAnsi="Arial" w:cs="Arial"/>
        </w:rPr>
      </w:pPr>
      <w:r w:rsidRPr="00DC170D">
        <w:rPr>
          <w:rFonts w:ascii="Arial" w:hAnsi="Arial" w:cs="Arial"/>
        </w:rPr>
        <w:t xml:space="preserve">je suis en droit de faire cette déclaration au nom de l’entreprise susmentionnée ;                       </w:t>
      </w:r>
    </w:p>
    <w:p w14:paraId="2F4E0414" w14:textId="77777777" w:rsidR="00E042AE" w:rsidRPr="00DC170D" w:rsidRDefault="00E042AE" w:rsidP="00E042AE">
      <w:pPr>
        <w:pStyle w:val="Listenabsatz"/>
        <w:numPr>
          <w:ilvl w:val="0"/>
          <w:numId w:val="38"/>
        </w:numPr>
        <w:spacing w:after="160" w:line="259" w:lineRule="auto"/>
        <w:jc w:val="left"/>
        <w:rPr>
          <w:rFonts w:ascii="Arial" w:hAnsi="Arial" w:cs="Arial"/>
        </w:rPr>
      </w:pPr>
      <w:r w:rsidRPr="00DC170D">
        <w:rPr>
          <w:rFonts w:ascii="Arial" w:hAnsi="Arial" w:cs="Arial"/>
        </w:rPr>
        <w:t xml:space="preserve">l’entreprise s’acquitte en bonne et due forme de tous les impôts, conformément à la législation fiscale du pays dans lequel elle est établie ;               </w:t>
      </w:r>
    </w:p>
    <w:p w14:paraId="5EFF3533" w14:textId="77777777" w:rsidR="00E042AE" w:rsidRPr="00DC170D" w:rsidRDefault="00E042AE" w:rsidP="00E042AE">
      <w:pPr>
        <w:pStyle w:val="Listenabsatz"/>
        <w:numPr>
          <w:ilvl w:val="0"/>
          <w:numId w:val="38"/>
        </w:numPr>
        <w:spacing w:after="160" w:line="259" w:lineRule="auto"/>
        <w:jc w:val="left"/>
        <w:rPr>
          <w:rFonts w:ascii="Arial" w:hAnsi="Arial" w:cs="Arial"/>
        </w:rPr>
      </w:pPr>
      <w:r w:rsidRPr="00DC170D">
        <w:rPr>
          <w:rFonts w:ascii="Arial" w:hAnsi="Arial" w:cs="Arial"/>
        </w:rPr>
        <w:t xml:space="preserve">l’entreprise n’est pas ou n’a pas été impliquée dans des procédures judiciaires concernant son imposition, ni actuellement, ni par le passé ;              </w:t>
      </w:r>
    </w:p>
    <w:p w14:paraId="7FA8DFBB" w14:textId="470641AD" w:rsidR="00E042AE" w:rsidRPr="00E042AE" w:rsidRDefault="00E042AE" w:rsidP="00E042AE">
      <w:pPr>
        <w:pStyle w:val="Listenabsatz"/>
        <w:numPr>
          <w:ilvl w:val="0"/>
          <w:numId w:val="38"/>
        </w:numPr>
        <w:spacing w:after="160" w:line="259" w:lineRule="auto"/>
        <w:jc w:val="left"/>
        <w:rPr>
          <w:rFonts w:ascii="Arial" w:hAnsi="Arial" w:cs="Arial"/>
          <w:szCs w:val="24"/>
        </w:rPr>
      </w:pPr>
      <w:r w:rsidRPr="00DC170D">
        <w:rPr>
          <w:rFonts w:ascii="Arial" w:hAnsi="Arial" w:cs="Arial"/>
        </w:rPr>
        <w:t>l’entreprise s’acquittera en bonne et due forme des impôts qui pourraient être dus dans le cadre de la fourniture des prestations de services convenues par c</w:t>
      </w:r>
      <w:r w:rsidRPr="00E042AE">
        <w:rPr>
          <w:rFonts w:ascii="Arial" w:hAnsi="Arial" w:cs="Arial"/>
          <w:szCs w:val="24"/>
        </w:rPr>
        <w:t xml:space="preserve">ontrat;                       </w:t>
      </w:r>
    </w:p>
    <w:p w14:paraId="0C9C12F4" w14:textId="77777777" w:rsidR="00E042AE" w:rsidRPr="00E042AE" w:rsidRDefault="00E042AE" w:rsidP="00E042AE">
      <w:pPr>
        <w:pStyle w:val="Listenabsatz"/>
        <w:numPr>
          <w:ilvl w:val="0"/>
          <w:numId w:val="38"/>
        </w:numPr>
        <w:spacing w:after="160" w:line="259" w:lineRule="auto"/>
        <w:jc w:val="left"/>
        <w:rPr>
          <w:rFonts w:ascii="Arial" w:hAnsi="Arial" w:cs="Arial"/>
          <w:szCs w:val="24"/>
        </w:rPr>
      </w:pPr>
      <w:r w:rsidRPr="00E042AE">
        <w:rPr>
          <w:rFonts w:ascii="Arial" w:hAnsi="Arial" w:cs="Arial"/>
          <w:szCs w:val="24"/>
        </w:rPr>
        <w:t>toutes les informations fournies et déclarations faites au préalable sont complètes, exactes quant à leur contenu et valables à l’heure actuelle.</w:t>
      </w:r>
    </w:p>
    <w:p w14:paraId="5A8FE498" w14:textId="77777777" w:rsidR="00E042AE" w:rsidRPr="00E042AE" w:rsidRDefault="00E042AE" w:rsidP="00E042AE">
      <w:pPr>
        <w:pStyle w:val="Listenabsatz"/>
        <w:rPr>
          <w:rFonts w:ascii="Arial" w:hAnsi="Arial" w:cs="Arial"/>
          <w:szCs w:val="24"/>
        </w:rPr>
      </w:pPr>
    </w:p>
    <w:p w14:paraId="5D417FC5" w14:textId="77777777" w:rsidR="00E042AE" w:rsidRPr="00E042AE" w:rsidRDefault="00E042AE" w:rsidP="00E042AE">
      <w:pPr>
        <w:pStyle w:val="Listenabsatz"/>
        <w:rPr>
          <w:rFonts w:ascii="Arial" w:hAnsi="Arial" w:cs="Arial"/>
          <w:szCs w:val="24"/>
        </w:rPr>
      </w:pPr>
    </w:p>
    <w:p w14:paraId="34CF9FA1" w14:textId="77777777" w:rsidR="00E042AE" w:rsidRPr="00E042AE" w:rsidRDefault="00E042AE" w:rsidP="00E042AE">
      <w:pPr>
        <w:jc w:val="center"/>
        <w:rPr>
          <w:szCs w:val="24"/>
        </w:rPr>
      </w:pPr>
    </w:p>
    <w:p w14:paraId="1C2BAF05" w14:textId="2354ABB2" w:rsidR="00E042AE" w:rsidRPr="00E042AE" w:rsidRDefault="00E042AE" w:rsidP="00E042AE">
      <w:pPr>
        <w:pStyle w:val="Textkrper2"/>
        <w:numPr>
          <w:ilvl w:val="0"/>
          <w:numId w:val="0"/>
        </w:numPr>
        <w:spacing w:line="360" w:lineRule="auto"/>
        <w:jc w:val="both"/>
        <w:rPr>
          <w:rFonts w:ascii="Arial" w:hAnsi="Arial"/>
          <w:b w:val="0"/>
          <w:sz w:val="24"/>
          <w:szCs w:val="24"/>
        </w:rPr>
      </w:pPr>
      <w:r w:rsidRPr="00E042AE">
        <w:rPr>
          <w:rFonts w:ascii="Arial" w:hAnsi="Arial"/>
          <w:b w:val="0"/>
          <w:sz w:val="24"/>
          <w:szCs w:val="24"/>
        </w:rPr>
        <w:t>..............................</w:t>
      </w:r>
      <w:r w:rsidRPr="00E042AE">
        <w:rPr>
          <w:rFonts w:ascii="Arial" w:hAnsi="Arial"/>
          <w:b w:val="0"/>
          <w:sz w:val="24"/>
          <w:szCs w:val="24"/>
        </w:rPr>
        <w:tab/>
        <w:t>...................</w:t>
      </w:r>
      <w:r w:rsidRPr="00E042AE">
        <w:rPr>
          <w:rFonts w:ascii="Arial" w:hAnsi="Arial"/>
          <w:b w:val="0"/>
          <w:sz w:val="24"/>
          <w:szCs w:val="24"/>
        </w:rPr>
        <w:tab/>
      </w:r>
      <w:r w:rsidRPr="00E042AE">
        <w:rPr>
          <w:rFonts w:ascii="Arial" w:hAnsi="Arial"/>
          <w:b w:val="0"/>
          <w:sz w:val="24"/>
          <w:szCs w:val="24"/>
        </w:rPr>
        <w:tab/>
      </w:r>
      <w:r w:rsidRPr="00E042AE">
        <w:rPr>
          <w:rFonts w:ascii="Arial" w:hAnsi="Arial"/>
          <w:b w:val="0"/>
          <w:sz w:val="24"/>
          <w:szCs w:val="24"/>
        </w:rPr>
        <w:tab/>
        <w:t>.......................................................</w:t>
      </w:r>
      <w:r w:rsidRPr="00E042AE">
        <w:rPr>
          <w:rFonts w:ascii="Arial" w:hAnsi="Arial"/>
          <w:b w:val="0"/>
          <w:sz w:val="24"/>
          <w:szCs w:val="24"/>
        </w:rPr>
        <w:br/>
        <w:t>(Lieu)</w:t>
      </w:r>
      <w:r w:rsidRPr="00E042AE">
        <w:rPr>
          <w:rFonts w:ascii="Arial" w:hAnsi="Arial"/>
          <w:b w:val="0"/>
          <w:sz w:val="24"/>
          <w:szCs w:val="24"/>
        </w:rPr>
        <w:tab/>
      </w:r>
      <w:r w:rsidRPr="00E042AE">
        <w:rPr>
          <w:rFonts w:ascii="Arial" w:hAnsi="Arial"/>
          <w:b w:val="0"/>
          <w:sz w:val="24"/>
          <w:szCs w:val="24"/>
        </w:rPr>
        <w:tab/>
      </w:r>
      <w:r w:rsidRPr="00E042AE">
        <w:rPr>
          <w:rFonts w:ascii="Arial" w:hAnsi="Arial"/>
          <w:b w:val="0"/>
          <w:sz w:val="24"/>
          <w:szCs w:val="24"/>
        </w:rPr>
        <w:tab/>
        <w:t>(Date)</w:t>
      </w:r>
      <w:r w:rsidRPr="00E042AE">
        <w:rPr>
          <w:rFonts w:ascii="Arial" w:hAnsi="Arial"/>
          <w:b w:val="0"/>
          <w:sz w:val="24"/>
          <w:szCs w:val="24"/>
        </w:rPr>
        <w:tab/>
      </w:r>
      <w:r w:rsidRPr="00E042AE">
        <w:rPr>
          <w:rFonts w:ascii="Arial" w:hAnsi="Arial"/>
          <w:b w:val="0"/>
          <w:sz w:val="24"/>
          <w:szCs w:val="24"/>
        </w:rPr>
        <w:tab/>
      </w:r>
      <w:r w:rsidRPr="00E042AE">
        <w:rPr>
          <w:rFonts w:ascii="Arial" w:hAnsi="Arial"/>
          <w:b w:val="0"/>
          <w:sz w:val="24"/>
          <w:szCs w:val="24"/>
        </w:rPr>
        <w:tab/>
      </w:r>
      <w:r w:rsidRPr="00E042AE">
        <w:rPr>
          <w:rFonts w:ascii="Arial" w:hAnsi="Arial"/>
          <w:b w:val="0"/>
          <w:sz w:val="24"/>
          <w:szCs w:val="24"/>
        </w:rPr>
        <w:tab/>
        <w:t>(Nom du Contractant)</w:t>
      </w:r>
    </w:p>
    <w:p w14:paraId="5C00B513" w14:textId="7C6D57E7" w:rsidR="00E042AE" w:rsidRDefault="00E042AE" w:rsidP="00E042AE">
      <w:pPr>
        <w:pStyle w:val="Textkrper2"/>
        <w:numPr>
          <w:ilvl w:val="0"/>
          <w:numId w:val="0"/>
        </w:numPr>
        <w:spacing w:line="360" w:lineRule="auto"/>
        <w:ind w:left="4320" w:firstLine="720"/>
        <w:jc w:val="both"/>
        <w:rPr>
          <w:rFonts w:ascii="Arial" w:hAnsi="Arial"/>
          <w:b w:val="0"/>
          <w:sz w:val="24"/>
          <w:szCs w:val="24"/>
        </w:rPr>
      </w:pPr>
      <w:r w:rsidRPr="00E042AE">
        <w:rPr>
          <w:rFonts w:ascii="Arial" w:hAnsi="Arial"/>
          <w:b w:val="0"/>
          <w:sz w:val="24"/>
          <w:szCs w:val="24"/>
        </w:rPr>
        <w:t>.......................................................</w:t>
      </w:r>
      <w:r w:rsidRPr="00E042AE">
        <w:rPr>
          <w:rFonts w:ascii="Arial" w:hAnsi="Arial"/>
          <w:b w:val="0"/>
          <w:sz w:val="24"/>
          <w:szCs w:val="24"/>
        </w:rPr>
        <w:tab/>
      </w:r>
      <w:r w:rsidRPr="00E042AE">
        <w:rPr>
          <w:rFonts w:ascii="Arial" w:hAnsi="Arial"/>
          <w:b w:val="0"/>
          <w:sz w:val="24"/>
          <w:szCs w:val="24"/>
        </w:rPr>
        <w:tab/>
        <w:t>(Signature(s</w:t>
      </w:r>
      <w:r>
        <w:rPr>
          <w:rFonts w:ascii="Arial" w:hAnsi="Arial"/>
          <w:b w:val="0"/>
          <w:sz w:val="24"/>
          <w:szCs w:val="24"/>
        </w:rPr>
        <w:t>))</w:t>
      </w:r>
    </w:p>
    <w:p w14:paraId="09D2305B" w14:textId="77777777" w:rsidR="00E042AE" w:rsidRDefault="00E042AE">
      <w:pPr>
        <w:jc w:val="left"/>
        <w:rPr>
          <w:rFonts w:ascii="Arial" w:hAnsi="Arial"/>
          <w:szCs w:val="24"/>
        </w:rPr>
      </w:pPr>
      <w:r>
        <w:rPr>
          <w:rFonts w:ascii="Arial" w:hAnsi="Arial"/>
          <w:b/>
          <w:szCs w:val="24"/>
        </w:rPr>
        <w:br w:type="page"/>
      </w:r>
    </w:p>
    <w:p w14:paraId="522BC7FF" w14:textId="1B54A94F" w:rsidR="00E042AE" w:rsidRDefault="00E042AE" w:rsidP="00E042AE">
      <w:pPr>
        <w:jc w:val="right"/>
        <w:rPr>
          <w:rFonts w:ascii="Arial" w:hAnsi="Arial" w:cs="Arial"/>
          <w:b/>
          <w:bCs/>
        </w:rPr>
      </w:pPr>
      <w:r>
        <w:rPr>
          <w:rFonts w:ascii="Arial" w:hAnsi="Arial" w:cs="Arial"/>
          <w:b/>
          <w:bCs/>
        </w:rPr>
        <w:lastRenderedPageBreak/>
        <w:t>A</w:t>
      </w:r>
      <w:r w:rsidRPr="00B25AF2">
        <w:rPr>
          <w:rFonts w:ascii="Arial" w:hAnsi="Arial" w:cs="Arial"/>
          <w:b/>
          <w:bCs/>
        </w:rPr>
        <w:t>nnexe 1</w:t>
      </w:r>
    </w:p>
    <w:p w14:paraId="74A474A6" w14:textId="77777777" w:rsidR="00E042AE" w:rsidRDefault="00E042AE" w:rsidP="00E042AE">
      <w:pPr>
        <w:jc w:val="right"/>
        <w:rPr>
          <w:rFonts w:ascii="Arial" w:hAnsi="Arial" w:cs="Arial"/>
        </w:rPr>
      </w:pPr>
    </w:p>
    <w:p w14:paraId="641BFD89" w14:textId="77777777" w:rsidR="00E042AE" w:rsidRPr="00B25AF2" w:rsidRDefault="00E042AE" w:rsidP="00E042AE">
      <w:pPr>
        <w:jc w:val="center"/>
        <w:rPr>
          <w:rFonts w:ascii="Arial" w:hAnsi="Arial" w:cs="Arial"/>
          <w:b/>
          <w:bCs/>
          <w:sz w:val="28"/>
          <w:szCs w:val="28"/>
        </w:rPr>
      </w:pPr>
      <w:r w:rsidRPr="00B25AF2">
        <w:rPr>
          <w:rFonts w:ascii="Arial" w:hAnsi="Arial" w:cs="Arial"/>
          <w:b/>
          <w:bCs/>
          <w:sz w:val="28"/>
          <w:szCs w:val="28"/>
        </w:rPr>
        <w:t>Déclaration de conformité fiscale</w:t>
      </w:r>
      <w:r w:rsidRPr="00B25AF2">
        <w:rPr>
          <w:rFonts w:ascii="Arial" w:hAnsi="Arial" w:cs="Arial"/>
          <w:sz w:val="28"/>
          <w:szCs w:val="28"/>
        </w:rPr>
        <w:t> </w:t>
      </w:r>
      <w:r w:rsidRPr="00B25AF2">
        <w:rPr>
          <w:rFonts w:ascii="Arial" w:hAnsi="Arial" w:cs="Arial"/>
          <w:b/>
          <w:bCs/>
          <w:sz w:val="28"/>
          <w:szCs w:val="28"/>
        </w:rPr>
        <w:t>: attestation obligatoire pour les personnes physiques</w:t>
      </w:r>
    </w:p>
    <w:p w14:paraId="20DA6D14" w14:textId="77777777" w:rsidR="00E042AE" w:rsidRPr="00D82CCF" w:rsidRDefault="00E042AE" w:rsidP="00E042AE">
      <w:pPr>
        <w:rPr>
          <w:rFonts w:ascii="Arial" w:hAnsi="Arial" w:cs="Arial"/>
          <w:b/>
          <w:bCs/>
          <w:sz w:val="28"/>
          <w:szCs w:val="28"/>
        </w:rPr>
      </w:pPr>
    </w:p>
    <w:p w14:paraId="769758DA" w14:textId="77777777" w:rsidR="00E042AE" w:rsidRPr="00DC170D" w:rsidRDefault="00E042AE" w:rsidP="00E042AE">
      <w:pPr>
        <w:rPr>
          <w:rFonts w:ascii="Arial" w:hAnsi="Arial" w:cs="Arial"/>
        </w:rPr>
      </w:pPr>
      <w:r w:rsidRPr="00DC170D">
        <w:rPr>
          <w:rFonts w:ascii="Arial" w:hAnsi="Arial" w:cs="Arial"/>
        </w:rPr>
        <w:t xml:space="preserve">Par ma signature, je certifie que :                                 </w:t>
      </w:r>
    </w:p>
    <w:p w14:paraId="27389311" w14:textId="77777777" w:rsidR="00E042AE" w:rsidRPr="00DC170D" w:rsidRDefault="00E042AE" w:rsidP="00E042AE">
      <w:pPr>
        <w:pStyle w:val="Listenabsatz"/>
        <w:numPr>
          <w:ilvl w:val="0"/>
          <w:numId w:val="39"/>
        </w:numPr>
        <w:spacing w:after="160" w:line="259" w:lineRule="auto"/>
        <w:jc w:val="left"/>
        <w:rPr>
          <w:rFonts w:ascii="Arial" w:hAnsi="Arial" w:cs="Arial"/>
        </w:rPr>
      </w:pPr>
      <w:r w:rsidRPr="00DC170D">
        <w:rPr>
          <w:rFonts w:ascii="Arial" w:hAnsi="Arial" w:cs="Arial"/>
        </w:rPr>
        <w:t xml:space="preserve">je fais cette déclaration en mon nom/pour mon propre compte ;                      </w:t>
      </w:r>
    </w:p>
    <w:p w14:paraId="406EADFF" w14:textId="77777777" w:rsidR="00E042AE" w:rsidRPr="00DC170D" w:rsidRDefault="00E042AE" w:rsidP="00E042AE">
      <w:pPr>
        <w:pStyle w:val="Listenabsatz"/>
        <w:numPr>
          <w:ilvl w:val="0"/>
          <w:numId w:val="39"/>
        </w:numPr>
        <w:spacing w:after="160" w:line="259" w:lineRule="auto"/>
        <w:jc w:val="left"/>
        <w:rPr>
          <w:rFonts w:ascii="Arial" w:hAnsi="Arial" w:cs="Arial"/>
        </w:rPr>
      </w:pPr>
      <w:r w:rsidRPr="00DC170D">
        <w:rPr>
          <w:rFonts w:ascii="Arial" w:hAnsi="Arial" w:cs="Arial"/>
        </w:rPr>
        <w:t xml:space="preserve">je m’acquitte en bonne et due forme des impôts que je suis tenu(e) de payer en vertu de la législation fiscale de mon pays de résidence ;                     </w:t>
      </w:r>
    </w:p>
    <w:p w14:paraId="7115D9AA" w14:textId="77777777" w:rsidR="00E042AE" w:rsidRPr="00DC170D" w:rsidRDefault="00E042AE" w:rsidP="00E042AE">
      <w:pPr>
        <w:pStyle w:val="Listenabsatz"/>
        <w:numPr>
          <w:ilvl w:val="0"/>
          <w:numId w:val="39"/>
        </w:numPr>
        <w:spacing w:after="160" w:line="259" w:lineRule="auto"/>
        <w:jc w:val="left"/>
        <w:rPr>
          <w:rFonts w:ascii="Arial" w:hAnsi="Arial" w:cs="Arial"/>
        </w:rPr>
      </w:pPr>
      <w:r w:rsidRPr="00DC170D">
        <w:rPr>
          <w:rFonts w:ascii="Arial" w:hAnsi="Arial" w:cs="Arial"/>
        </w:rPr>
        <w:t xml:space="preserve">je ne suis pas ou n’ai pas été impliqué(e) dans une procédure judiciaire en matière fiscale, ni actuellement, ni par le passé ;                </w:t>
      </w:r>
    </w:p>
    <w:p w14:paraId="6E4C3A47" w14:textId="561256F3" w:rsidR="00E042AE" w:rsidRPr="00DC170D" w:rsidRDefault="00E042AE" w:rsidP="00E042AE">
      <w:pPr>
        <w:pStyle w:val="Listenabsatz"/>
        <w:numPr>
          <w:ilvl w:val="0"/>
          <w:numId w:val="39"/>
        </w:numPr>
        <w:spacing w:after="160" w:line="259" w:lineRule="auto"/>
        <w:jc w:val="left"/>
        <w:rPr>
          <w:rFonts w:ascii="Arial" w:hAnsi="Arial" w:cs="Arial"/>
        </w:rPr>
      </w:pPr>
      <w:r w:rsidRPr="00DC170D">
        <w:rPr>
          <w:rFonts w:ascii="Arial" w:hAnsi="Arial" w:cs="Arial"/>
        </w:rPr>
        <w:t xml:space="preserve">je m’acquitterai en bonne et due forme des impôts qui pourraient être dus dans le cadre de la fourniture de la prestation de service convenue par contrat;             </w:t>
      </w:r>
    </w:p>
    <w:p w14:paraId="7D64A8CE" w14:textId="77777777" w:rsidR="00E042AE" w:rsidRPr="00DC170D" w:rsidRDefault="00E042AE" w:rsidP="00E042AE">
      <w:pPr>
        <w:pStyle w:val="Listenabsatz"/>
        <w:numPr>
          <w:ilvl w:val="0"/>
          <w:numId w:val="39"/>
        </w:numPr>
        <w:spacing w:after="160" w:line="259" w:lineRule="auto"/>
        <w:jc w:val="left"/>
        <w:rPr>
          <w:rFonts w:ascii="Arial" w:hAnsi="Arial" w:cs="Arial"/>
        </w:rPr>
      </w:pPr>
      <w:r w:rsidRPr="00DC170D">
        <w:rPr>
          <w:rFonts w:ascii="Arial" w:hAnsi="Arial" w:cs="Arial"/>
        </w:rPr>
        <w:t>toutes les informations et déclarations contenues dans la présente attestation sont complètes, exactes quant à leur contenu et valables à l’heure actuelle.</w:t>
      </w:r>
    </w:p>
    <w:p w14:paraId="19ACE026" w14:textId="3A17F15A" w:rsidR="00E042AE" w:rsidRDefault="00E042AE" w:rsidP="00E042AE">
      <w:pPr>
        <w:rPr>
          <w:rFonts w:ascii="Arial" w:hAnsi="Arial" w:cs="Arial"/>
          <w:b/>
          <w:bCs/>
        </w:rPr>
      </w:pPr>
    </w:p>
    <w:p w14:paraId="4392CDCE" w14:textId="5A986426" w:rsidR="00E042AE" w:rsidRDefault="00E042AE" w:rsidP="00E042AE">
      <w:pPr>
        <w:rPr>
          <w:rFonts w:ascii="Arial" w:hAnsi="Arial" w:cs="Arial"/>
          <w:b/>
          <w:bCs/>
        </w:rPr>
      </w:pPr>
    </w:p>
    <w:p w14:paraId="2346DA8D" w14:textId="77777777" w:rsidR="00E042AE" w:rsidRPr="00DC170D" w:rsidRDefault="00E042AE" w:rsidP="00E042AE">
      <w:pPr>
        <w:rPr>
          <w:rFonts w:ascii="Arial" w:hAnsi="Arial" w:cs="Arial"/>
          <w:b/>
          <w:bCs/>
        </w:rPr>
      </w:pPr>
    </w:p>
    <w:p w14:paraId="256F5ABF" w14:textId="0D36A673" w:rsidR="00E042AE" w:rsidRPr="00E042AE" w:rsidRDefault="00E042AE" w:rsidP="00E042AE">
      <w:pPr>
        <w:pStyle w:val="Textkrper2"/>
        <w:numPr>
          <w:ilvl w:val="0"/>
          <w:numId w:val="0"/>
        </w:numPr>
        <w:spacing w:line="360" w:lineRule="auto"/>
        <w:jc w:val="both"/>
        <w:rPr>
          <w:rFonts w:ascii="Arial" w:hAnsi="Arial"/>
          <w:b w:val="0"/>
          <w:bCs/>
          <w:sz w:val="24"/>
          <w:szCs w:val="24"/>
        </w:rPr>
      </w:pPr>
      <w:r w:rsidRPr="00E042AE">
        <w:rPr>
          <w:rFonts w:ascii="Arial" w:hAnsi="Arial"/>
          <w:b w:val="0"/>
          <w:bCs/>
          <w:sz w:val="24"/>
          <w:szCs w:val="24"/>
        </w:rPr>
        <w:t>..............................</w:t>
      </w:r>
      <w:r w:rsidRPr="00E042AE">
        <w:rPr>
          <w:rFonts w:ascii="Arial" w:hAnsi="Arial"/>
          <w:b w:val="0"/>
          <w:bCs/>
          <w:sz w:val="24"/>
          <w:szCs w:val="24"/>
        </w:rPr>
        <w:tab/>
        <w:t>...................</w:t>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t>.......................................................</w:t>
      </w:r>
      <w:r w:rsidRPr="00E042AE">
        <w:rPr>
          <w:rFonts w:ascii="Arial" w:hAnsi="Arial"/>
          <w:b w:val="0"/>
          <w:bCs/>
          <w:sz w:val="24"/>
          <w:szCs w:val="24"/>
        </w:rPr>
        <w:br/>
        <w:t>(Lieu)</w:t>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t>(Date)</w:t>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t>(Nom de la personne)</w:t>
      </w:r>
    </w:p>
    <w:p w14:paraId="5BE31C74" w14:textId="71EE35F1" w:rsidR="00E042AE" w:rsidRPr="00E042AE" w:rsidRDefault="00E042AE" w:rsidP="00E042AE">
      <w:pPr>
        <w:pStyle w:val="Textkrper2"/>
        <w:numPr>
          <w:ilvl w:val="0"/>
          <w:numId w:val="0"/>
        </w:numPr>
        <w:spacing w:line="360" w:lineRule="auto"/>
        <w:ind w:left="4320" w:firstLine="720"/>
        <w:jc w:val="both"/>
        <w:rPr>
          <w:rFonts w:ascii="Arial" w:hAnsi="Arial"/>
          <w:b w:val="0"/>
          <w:bCs/>
          <w:sz w:val="24"/>
          <w:szCs w:val="24"/>
        </w:rPr>
      </w:pP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r>
      <w:r w:rsidRPr="00E042AE">
        <w:rPr>
          <w:rFonts w:ascii="Arial" w:hAnsi="Arial"/>
          <w:b w:val="0"/>
          <w:bCs/>
          <w:sz w:val="24"/>
          <w:szCs w:val="24"/>
        </w:rPr>
        <w:tab/>
      </w:r>
    </w:p>
    <w:p w14:paraId="34CECBCD" w14:textId="0F653E69" w:rsidR="00E042AE" w:rsidRPr="00E042AE" w:rsidRDefault="00E042AE" w:rsidP="00E042AE">
      <w:pPr>
        <w:pStyle w:val="Textkrper2"/>
        <w:numPr>
          <w:ilvl w:val="0"/>
          <w:numId w:val="0"/>
        </w:numPr>
        <w:spacing w:line="360" w:lineRule="auto"/>
        <w:ind w:left="4320" w:firstLine="720"/>
        <w:jc w:val="both"/>
        <w:rPr>
          <w:rFonts w:ascii="Arial" w:hAnsi="Arial"/>
          <w:b w:val="0"/>
          <w:bCs/>
          <w:sz w:val="24"/>
          <w:szCs w:val="24"/>
        </w:rPr>
      </w:pPr>
      <w:r w:rsidRPr="00E042AE">
        <w:rPr>
          <w:rFonts w:ascii="Arial" w:hAnsi="Arial"/>
          <w:b w:val="0"/>
          <w:bCs/>
          <w:sz w:val="24"/>
          <w:szCs w:val="24"/>
        </w:rPr>
        <w:t>.......................................................</w:t>
      </w:r>
      <w:r w:rsidRPr="00E042AE">
        <w:rPr>
          <w:rFonts w:ascii="Arial" w:hAnsi="Arial"/>
          <w:b w:val="0"/>
          <w:bCs/>
          <w:sz w:val="24"/>
          <w:szCs w:val="24"/>
        </w:rPr>
        <w:tab/>
      </w:r>
      <w:r w:rsidRPr="00E042AE">
        <w:rPr>
          <w:rFonts w:ascii="Arial" w:hAnsi="Arial"/>
          <w:b w:val="0"/>
          <w:bCs/>
          <w:sz w:val="24"/>
          <w:szCs w:val="24"/>
        </w:rPr>
        <w:tab/>
        <w:t>(Signature)</w:t>
      </w:r>
    </w:p>
    <w:p w14:paraId="4ECE6574" w14:textId="35611764" w:rsidR="00D4335B" w:rsidRPr="00751367" w:rsidRDefault="00AB0DEE" w:rsidP="006E0603">
      <w:pPr>
        <w:pStyle w:val="SectionIV-Inhalt"/>
        <w:rPr>
          <w:rFonts w:cs="Arial"/>
        </w:rPr>
      </w:pPr>
      <w:bookmarkStart w:id="811" w:name="_Toc475117161"/>
      <w:r w:rsidRPr="00751367">
        <w:rPr>
          <w:rFonts w:cs="Arial"/>
        </w:rPr>
        <w:br w:type="page"/>
      </w:r>
      <w:bookmarkStart w:id="812" w:name="_Toc508706625"/>
      <w:r w:rsidR="00D4335B" w:rsidRPr="00751367">
        <w:rPr>
          <w:rFonts w:cs="Arial"/>
        </w:rPr>
        <w:lastRenderedPageBreak/>
        <w:t>Formulaire ELI</w:t>
      </w:r>
      <w:r w:rsidR="00F2582D" w:rsidRPr="00751367">
        <w:rPr>
          <w:rFonts w:cs="Arial"/>
        </w:rPr>
        <w:noBreakHyphen/>
      </w:r>
      <w:r w:rsidR="00D4335B" w:rsidRPr="00751367">
        <w:rPr>
          <w:rFonts w:cs="Arial"/>
        </w:rPr>
        <w:t>1.1</w:t>
      </w:r>
      <w:bookmarkStart w:id="813" w:name="_Toc498850083"/>
      <w:bookmarkStart w:id="814" w:name="_Toc498851688"/>
      <w:bookmarkStart w:id="815" w:name="_Toc499021792"/>
      <w:bookmarkStart w:id="816" w:name="_Toc499023475"/>
      <w:bookmarkStart w:id="817" w:name="_Toc501529957"/>
      <w:bookmarkEnd w:id="805"/>
      <w:bookmarkEnd w:id="806"/>
      <w:bookmarkEnd w:id="807"/>
      <w:bookmarkEnd w:id="808"/>
      <w:r w:rsidR="00F2582D" w:rsidRPr="00751367">
        <w:rPr>
          <w:rFonts w:cs="Arial"/>
        </w:rPr>
        <w:t> </w:t>
      </w:r>
      <w:r w:rsidR="00117687" w:rsidRPr="00751367">
        <w:rPr>
          <w:rFonts w:cs="Arial"/>
        </w:rPr>
        <w:t xml:space="preserve">: </w:t>
      </w:r>
      <w:r w:rsidR="00D4335B" w:rsidRPr="00751367">
        <w:rPr>
          <w:rFonts w:cs="Arial"/>
        </w:rPr>
        <w:t xml:space="preserve">Fiche de renseignements du </w:t>
      </w:r>
      <w:r w:rsidR="007C7144" w:rsidRPr="00751367">
        <w:rPr>
          <w:rFonts w:cs="Arial"/>
        </w:rPr>
        <w:t>Candidat</w:t>
      </w:r>
      <w:bookmarkEnd w:id="811"/>
      <w:bookmarkEnd w:id="812"/>
      <w:bookmarkEnd w:id="813"/>
      <w:bookmarkEnd w:id="814"/>
      <w:bookmarkEnd w:id="815"/>
      <w:bookmarkEnd w:id="816"/>
      <w:bookmarkEnd w:id="817"/>
    </w:p>
    <w:p w14:paraId="5F16EBA1" w14:textId="77777777" w:rsidR="00D4335B" w:rsidRPr="00751367" w:rsidRDefault="00D4335B">
      <w:pPr>
        <w:jc w:val="center"/>
        <w:rPr>
          <w:rFonts w:ascii="Arial" w:hAnsi="Arial" w:cs="Arial"/>
        </w:rPr>
      </w:pPr>
    </w:p>
    <w:p w14:paraId="0D5A6D30" w14:textId="77777777" w:rsidR="009726CB" w:rsidRPr="00751367" w:rsidRDefault="009726CB" w:rsidP="009726CB">
      <w:pPr>
        <w:suppressAutoHyphens/>
        <w:jc w:val="right"/>
        <w:rPr>
          <w:rFonts w:ascii="Arial" w:hAnsi="Arial" w:cs="Arial"/>
        </w:rPr>
      </w:pPr>
      <w:r w:rsidRPr="00751367">
        <w:rPr>
          <w:rFonts w:ascii="Arial" w:hAnsi="Arial" w:cs="Arial"/>
        </w:rPr>
        <w:t>Date: _____________________</w:t>
      </w:r>
    </w:p>
    <w:p w14:paraId="611B7AEA" w14:textId="77777777" w:rsidR="009726CB" w:rsidRPr="00751367" w:rsidRDefault="009726CB" w:rsidP="009726CB">
      <w:pPr>
        <w:suppressAutoHyphens/>
        <w:jc w:val="right"/>
        <w:rPr>
          <w:rFonts w:ascii="Arial" w:hAnsi="Arial" w:cs="Arial"/>
        </w:rPr>
      </w:pPr>
      <w:r w:rsidRPr="00751367">
        <w:rPr>
          <w:rFonts w:ascii="Arial" w:hAnsi="Arial" w:cs="Arial"/>
        </w:rPr>
        <w:t>N° AOI et titre : __________________</w:t>
      </w:r>
    </w:p>
    <w:p w14:paraId="764750DA" w14:textId="77777777" w:rsidR="00D4335B" w:rsidRPr="00751367" w:rsidRDefault="009726CB" w:rsidP="009726CB">
      <w:pPr>
        <w:suppressAutoHyphens/>
        <w:jc w:val="right"/>
        <w:rPr>
          <w:rFonts w:ascii="Arial" w:hAnsi="Arial" w:cs="Arial"/>
        </w:rPr>
      </w:pPr>
      <w:r w:rsidRPr="00751367">
        <w:rPr>
          <w:rFonts w:ascii="Arial" w:hAnsi="Arial" w:cs="Arial"/>
        </w:rPr>
        <w:t xml:space="preserve">Page ________ </w:t>
      </w:r>
      <w:r w:rsidR="00652880" w:rsidRPr="00751367">
        <w:rPr>
          <w:rFonts w:ascii="Arial" w:hAnsi="Arial" w:cs="Arial"/>
        </w:rPr>
        <w:t xml:space="preserve">sur </w:t>
      </w:r>
      <w:r w:rsidRPr="00751367">
        <w:rPr>
          <w:rFonts w:ascii="Arial" w:hAnsi="Arial" w:cs="Arial"/>
        </w:rPr>
        <w:t>_______pages</w:t>
      </w:r>
    </w:p>
    <w:p w14:paraId="28F59FFA" w14:textId="77777777" w:rsidR="009726CB" w:rsidRPr="00751367" w:rsidRDefault="009726CB" w:rsidP="009726CB">
      <w:pPr>
        <w:suppressAutoHyphens/>
        <w:jc w:val="right"/>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4335B" w:rsidRPr="00751367" w14:paraId="119F5446" w14:textId="77777777">
        <w:trPr>
          <w:cantSplit/>
          <w:trHeight w:val="440"/>
        </w:trPr>
        <w:tc>
          <w:tcPr>
            <w:tcW w:w="9198" w:type="dxa"/>
            <w:tcBorders>
              <w:bottom w:val="nil"/>
            </w:tcBorders>
          </w:tcPr>
          <w:p w14:paraId="7206F922" w14:textId="77777777" w:rsidR="00D4335B" w:rsidRPr="00751367" w:rsidRDefault="00D4335B" w:rsidP="00883716">
            <w:pPr>
              <w:suppressAutoHyphens/>
              <w:spacing w:after="40"/>
              <w:jc w:val="left"/>
              <w:rPr>
                <w:rFonts w:ascii="Arial" w:hAnsi="Arial" w:cs="Arial"/>
                <w:sz w:val="22"/>
              </w:rPr>
            </w:pPr>
            <w:r w:rsidRPr="00751367">
              <w:rPr>
                <w:rFonts w:ascii="Arial" w:hAnsi="Arial" w:cs="Arial"/>
                <w:spacing w:val="-2"/>
                <w:sz w:val="22"/>
              </w:rPr>
              <w:t xml:space="preserve">Nom légal du </w:t>
            </w:r>
            <w:r w:rsidR="007C7144" w:rsidRPr="00751367">
              <w:rPr>
                <w:rFonts w:ascii="Arial" w:hAnsi="Arial" w:cs="Arial"/>
                <w:spacing w:val="-2"/>
                <w:sz w:val="22"/>
              </w:rPr>
              <w:t>Candidat</w:t>
            </w:r>
            <w:r w:rsidRPr="00751367">
              <w:rPr>
                <w:rFonts w:ascii="Arial" w:hAnsi="Arial" w:cs="Arial"/>
                <w:spacing w:val="-2"/>
                <w:sz w:val="22"/>
              </w:rPr>
              <w:t> :</w:t>
            </w:r>
          </w:p>
          <w:p w14:paraId="109079DA" w14:textId="77777777" w:rsidR="00D4335B" w:rsidRPr="00751367" w:rsidRDefault="00D4335B" w:rsidP="00883716">
            <w:pPr>
              <w:spacing w:after="40"/>
              <w:rPr>
                <w:rFonts w:ascii="Arial" w:hAnsi="Arial" w:cs="Arial"/>
                <w:i/>
                <w:iCs/>
                <w:sz w:val="22"/>
              </w:rPr>
            </w:pPr>
            <w:r w:rsidRPr="00751367">
              <w:rPr>
                <w:rFonts w:ascii="Arial" w:hAnsi="Arial" w:cs="Arial"/>
                <w:i/>
                <w:iCs/>
                <w:sz w:val="22"/>
              </w:rPr>
              <w:t>[insérer le nom légal complet]</w:t>
            </w:r>
          </w:p>
        </w:tc>
      </w:tr>
      <w:tr w:rsidR="00D4335B" w:rsidRPr="00751367" w14:paraId="48CEBF95" w14:textId="77777777">
        <w:trPr>
          <w:cantSplit/>
          <w:trHeight w:val="674"/>
        </w:trPr>
        <w:tc>
          <w:tcPr>
            <w:tcW w:w="9198" w:type="dxa"/>
            <w:tcBorders>
              <w:left w:val="single" w:sz="4" w:space="0" w:color="auto"/>
            </w:tcBorders>
          </w:tcPr>
          <w:p w14:paraId="2870BE20" w14:textId="77777777" w:rsidR="00D4335B" w:rsidRPr="00751367" w:rsidRDefault="00D4335B" w:rsidP="00883716">
            <w:pPr>
              <w:suppressAutoHyphens/>
              <w:spacing w:after="40"/>
              <w:jc w:val="left"/>
              <w:rPr>
                <w:rFonts w:ascii="Arial" w:hAnsi="Arial" w:cs="Arial"/>
                <w:spacing w:val="-2"/>
                <w:sz w:val="22"/>
              </w:rPr>
            </w:pPr>
            <w:r w:rsidRPr="00751367">
              <w:rPr>
                <w:rFonts w:ascii="Arial" w:hAnsi="Arial" w:cs="Arial"/>
                <w:spacing w:val="-2"/>
                <w:sz w:val="22"/>
              </w:rPr>
              <w:t>Dans le cas d’un GE, nom légal de chaque partenaire :</w:t>
            </w:r>
          </w:p>
          <w:p w14:paraId="083A8A0D" w14:textId="77777777" w:rsidR="00D4335B" w:rsidRPr="00751367" w:rsidRDefault="00D4335B" w:rsidP="00883716">
            <w:pPr>
              <w:suppressAutoHyphens/>
              <w:spacing w:after="40"/>
              <w:jc w:val="left"/>
              <w:rPr>
                <w:rFonts w:ascii="Arial" w:hAnsi="Arial" w:cs="Arial"/>
                <w:i/>
                <w:iCs/>
                <w:spacing w:val="-2"/>
                <w:sz w:val="22"/>
              </w:rPr>
            </w:pPr>
            <w:r w:rsidRPr="00751367">
              <w:rPr>
                <w:rFonts w:ascii="Arial" w:hAnsi="Arial" w:cs="Arial"/>
                <w:i/>
                <w:iCs/>
                <w:spacing w:val="-2"/>
                <w:sz w:val="22"/>
              </w:rPr>
              <w:t>[insérer le nom légal complet de chaque partenaire]</w:t>
            </w:r>
          </w:p>
        </w:tc>
      </w:tr>
      <w:tr w:rsidR="00D4335B" w:rsidRPr="00751367" w14:paraId="395FF547" w14:textId="77777777">
        <w:trPr>
          <w:cantSplit/>
          <w:trHeight w:val="674"/>
        </w:trPr>
        <w:tc>
          <w:tcPr>
            <w:tcW w:w="9198" w:type="dxa"/>
            <w:tcBorders>
              <w:left w:val="single" w:sz="4" w:space="0" w:color="auto"/>
            </w:tcBorders>
          </w:tcPr>
          <w:p w14:paraId="3E988D12" w14:textId="77777777" w:rsidR="00D4335B" w:rsidRPr="00751367" w:rsidRDefault="00D4335B" w:rsidP="00883716">
            <w:pPr>
              <w:suppressAutoHyphens/>
              <w:spacing w:after="40"/>
              <w:jc w:val="left"/>
              <w:rPr>
                <w:rFonts w:ascii="Arial" w:hAnsi="Arial" w:cs="Arial"/>
                <w:sz w:val="22"/>
              </w:rPr>
            </w:pPr>
            <w:r w:rsidRPr="00751367">
              <w:rPr>
                <w:rFonts w:ascii="Arial" w:hAnsi="Arial" w:cs="Arial"/>
                <w:sz w:val="22"/>
              </w:rPr>
              <w:t xml:space="preserve">Pays où le </w:t>
            </w:r>
            <w:r w:rsidR="007C7144" w:rsidRPr="00751367">
              <w:rPr>
                <w:rFonts w:ascii="Arial" w:hAnsi="Arial" w:cs="Arial"/>
                <w:sz w:val="22"/>
              </w:rPr>
              <w:t>Candidat</w:t>
            </w:r>
            <w:r w:rsidRPr="00751367">
              <w:rPr>
                <w:rFonts w:ascii="Arial" w:hAnsi="Arial" w:cs="Arial"/>
                <w:sz w:val="22"/>
              </w:rPr>
              <w:t xml:space="preserve"> est constitué ou a l’intention de se constituer en société :</w:t>
            </w:r>
          </w:p>
          <w:p w14:paraId="7D68D27D" w14:textId="77777777" w:rsidR="00D4335B" w:rsidRPr="00751367" w:rsidRDefault="00D4335B" w:rsidP="00883716">
            <w:pPr>
              <w:suppressAutoHyphens/>
              <w:spacing w:after="40"/>
              <w:jc w:val="left"/>
              <w:rPr>
                <w:rFonts w:ascii="Arial" w:hAnsi="Arial" w:cs="Arial"/>
                <w:i/>
                <w:iCs/>
                <w:sz w:val="22"/>
              </w:rPr>
            </w:pPr>
            <w:r w:rsidRPr="00751367">
              <w:rPr>
                <w:rFonts w:ascii="Arial" w:hAnsi="Arial" w:cs="Arial"/>
                <w:i/>
                <w:iCs/>
                <w:sz w:val="22"/>
              </w:rPr>
              <w:t>[indiquer le pays de constitution en société]</w:t>
            </w:r>
          </w:p>
        </w:tc>
      </w:tr>
      <w:tr w:rsidR="00D4335B" w:rsidRPr="00751367" w14:paraId="15211D5B" w14:textId="77777777">
        <w:trPr>
          <w:cantSplit/>
          <w:trHeight w:val="674"/>
        </w:trPr>
        <w:tc>
          <w:tcPr>
            <w:tcW w:w="9198" w:type="dxa"/>
            <w:tcBorders>
              <w:left w:val="single" w:sz="4" w:space="0" w:color="auto"/>
            </w:tcBorders>
          </w:tcPr>
          <w:p w14:paraId="315185FA" w14:textId="77777777" w:rsidR="00D4335B" w:rsidRPr="00751367" w:rsidRDefault="00D4335B" w:rsidP="00883716">
            <w:pPr>
              <w:suppressAutoHyphens/>
              <w:spacing w:after="40"/>
              <w:jc w:val="left"/>
              <w:rPr>
                <w:rFonts w:ascii="Arial" w:hAnsi="Arial" w:cs="Arial"/>
                <w:spacing w:val="-2"/>
                <w:sz w:val="22"/>
              </w:rPr>
            </w:pPr>
            <w:r w:rsidRPr="00751367">
              <w:rPr>
                <w:rFonts w:ascii="Arial" w:hAnsi="Arial" w:cs="Arial"/>
                <w:spacing w:val="-2"/>
                <w:sz w:val="22"/>
              </w:rPr>
              <w:t xml:space="preserve">Année à laquelle le </w:t>
            </w:r>
            <w:r w:rsidR="007C7144" w:rsidRPr="00751367">
              <w:rPr>
                <w:rFonts w:ascii="Arial" w:hAnsi="Arial" w:cs="Arial"/>
                <w:spacing w:val="-2"/>
                <w:sz w:val="22"/>
              </w:rPr>
              <w:t>Candidat</w:t>
            </w:r>
            <w:r w:rsidRPr="00751367">
              <w:rPr>
                <w:rFonts w:ascii="Arial" w:hAnsi="Arial" w:cs="Arial"/>
                <w:spacing w:val="-2"/>
                <w:sz w:val="22"/>
              </w:rPr>
              <w:t xml:space="preserve"> a été ou entend se constituer en société :</w:t>
            </w:r>
          </w:p>
          <w:p w14:paraId="1F8D91DA" w14:textId="77777777" w:rsidR="00D4335B" w:rsidRPr="00751367" w:rsidRDefault="00D4335B" w:rsidP="00883716">
            <w:pPr>
              <w:suppressAutoHyphens/>
              <w:spacing w:after="40"/>
              <w:jc w:val="left"/>
              <w:rPr>
                <w:rFonts w:ascii="Arial" w:hAnsi="Arial" w:cs="Arial"/>
                <w:spacing w:val="-2"/>
                <w:sz w:val="22"/>
              </w:rPr>
            </w:pPr>
            <w:r w:rsidRPr="00751367">
              <w:rPr>
                <w:rFonts w:ascii="Arial" w:hAnsi="Arial" w:cs="Arial"/>
                <w:i/>
                <w:iCs/>
                <w:spacing w:val="-2"/>
                <w:sz w:val="22"/>
              </w:rPr>
              <w:t>[indiquer l’année de constitution en société]</w:t>
            </w:r>
            <w:r w:rsidRPr="00751367">
              <w:rPr>
                <w:rFonts w:ascii="Arial" w:hAnsi="Arial" w:cs="Arial"/>
                <w:spacing w:val="-2"/>
                <w:sz w:val="22"/>
              </w:rPr>
              <w:t xml:space="preserve"> </w:t>
            </w:r>
          </w:p>
        </w:tc>
      </w:tr>
      <w:tr w:rsidR="00D4335B" w:rsidRPr="00751367" w14:paraId="4A0EC5D0" w14:textId="77777777">
        <w:trPr>
          <w:cantSplit/>
        </w:trPr>
        <w:tc>
          <w:tcPr>
            <w:tcW w:w="9198" w:type="dxa"/>
            <w:tcBorders>
              <w:left w:val="single" w:sz="4" w:space="0" w:color="auto"/>
            </w:tcBorders>
          </w:tcPr>
          <w:p w14:paraId="326FF8A3" w14:textId="77777777" w:rsidR="00D4335B" w:rsidRPr="00751367" w:rsidRDefault="00D4335B" w:rsidP="00883716">
            <w:pPr>
              <w:pStyle w:val="Outline"/>
              <w:suppressAutoHyphens/>
              <w:spacing w:before="0" w:after="40"/>
              <w:rPr>
                <w:rFonts w:ascii="Arial" w:hAnsi="Arial" w:cs="Arial"/>
                <w:spacing w:val="-2"/>
                <w:kern w:val="0"/>
                <w:sz w:val="22"/>
                <w:lang w:val="fr-FR"/>
              </w:rPr>
            </w:pPr>
            <w:r w:rsidRPr="00751367">
              <w:rPr>
                <w:rFonts w:ascii="Arial" w:hAnsi="Arial" w:cs="Arial"/>
                <w:spacing w:val="-2"/>
                <w:kern w:val="0"/>
                <w:sz w:val="22"/>
                <w:lang w:val="fr-FR"/>
              </w:rPr>
              <w:t xml:space="preserve">Adresse légale du </w:t>
            </w:r>
            <w:r w:rsidR="007C7144" w:rsidRPr="00751367">
              <w:rPr>
                <w:rFonts w:ascii="Arial" w:hAnsi="Arial" w:cs="Arial"/>
                <w:spacing w:val="-2"/>
                <w:kern w:val="0"/>
                <w:sz w:val="22"/>
                <w:lang w:val="fr-FR"/>
              </w:rPr>
              <w:t>Candidat</w:t>
            </w:r>
            <w:r w:rsidRPr="00751367">
              <w:rPr>
                <w:rFonts w:ascii="Arial" w:hAnsi="Arial" w:cs="Arial"/>
                <w:spacing w:val="-2"/>
                <w:kern w:val="0"/>
                <w:sz w:val="22"/>
                <w:lang w:val="fr-FR"/>
              </w:rPr>
              <w:t xml:space="preserve"> dans le pays où il est constitué en société :</w:t>
            </w:r>
          </w:p>
          <w:p w14:paraId="0CA2511F" w14:textId="77777777" w:rsidR="00D4335B" w:rsidRPr="00751367" w:rsidRDefault="00D4335B" w:rsidP="00883716">
            <w:pPr>
              <w:suppressAutoHyphens/>
              <w:spacing w:after="40"/>
              <w:jc w:val="left"/>
              <w:rPr>
                <w:rFonts w:ascii="Arial" w:hAnsi="Arial" w:cs="Arial"/>
                <w:spacing w:val="-2"/>
                <w:sz w:val="22"/>
              </w:rPr>
            </w:pPr>
            <w:r w:rsidRPr="00751367">
              <w:rPr>
                <w:rFonts w:ascii="Arial" w:hAnsi="Arial" w:cs="Arial"/>
                <w:i/>
                <w:iCs/>
                <w:spacing w:val="-2"/>
                <w:sz w:val="22"/>
              </w:rPr>
              <w:t>[insérer nom de rue, numéro, ville, pays]</w:t>
            </w:r>
          </w:p>
        </w:tc>
      </w:tr>
      <w:tr w:rsidR="0026784F" w:rsidRPr="00751367" w14:paraId="5CB3A05E" w14:textId="77777777">
        <w:trPr>
          <w:cantSplit/>
        </w:trPr>
        <w:tc>
          <w:tcPr>
            <w:tcW w:w="9198" w:type="dxa"/>
            <w:tcBorders>
              <w:left w:val="single" w:sz="4" w:space="0" w:color="auto"/>
            </w:tcBorders>
          </w:tcPr>
          <w:p w14:paraId="33C79534" w14:textId="77777777" w:rsidR="0026784F" w:rsidRPr="00751367" w:rsidRDefault="0026784F" w:rsidP="00883716">
            <w:pPr>
              <w:pStyle w:val="Outline"/>
              <w:suppressAutoHyphens/>
              <w:spacing w:before="0" w:after="40"/>
              <w:rPr>
                <w:rFonts w:ascii="Arial" w:hAnsi="Arial" w:cs="Arial"/>
                <w:spacing w:val="-2"/>
                <w:kern w:val="0"/>
                <w:sz w:val="22"/>
                <w:lang w:val="fr-FR"/>
              </w:rPr>
            </w:pPr>
            <w:r w:rsidRPr="00751367">
              <w:rPr>
                <w:rFonts w:ascii="Arial" w:hAnsi="Arial" w:cs="Arial"/>
                <w:spacing w:val="-2"/>
                <w:kern w:val="0"/>
                <w:sz w:val="22"/>
                <w:lang w:val="fr-FR"/>
              </w:rPr>
              <w:t>Structure juridique du candidat et structure de propriété</w:t>
            </w:r>
          </w:p>
          <w:p w14:paraId="0AB3C12A" w14:textId="77777777" w:rsidR="0026784F" w:rsidRPr="00751367" w:rsidRDefault="0026784F" w:rsidP="00883716">
            <w:pPr>
              <w:pStyle w:val="Outline"/>
              <w:suppressAutoHyphens/>
              <w:spacing w:before="0" w:after="40"/>
              <w:rPr>
                <w:rFonts w:ascii="Arial" w:hAnsi="Arial" w:cs="Arial"/>
                <w:i/>
                <w:iCs/>
                <w:spacing w:val="-2"/>
                <w:sz w:val="22"/>
                <w:lang w:val="fr-FR"/>
              </w:rPr>
            </w:pPr>
            <w:r w:rsidRPr="00751367">
              <w:rPr>
                <w:rFonts w:ascii="Arial" w:hAnsi="Arial" w:cs="Arial"/>
                <w:spacing w:val="-2"/>
                <w:kern w:val="0"/>
                <w:sz w:val="22"/>
                <w:lang w:val="fr-FR"/>
              </w:rPr>
              <w:t xml:space="preserve">Structure juridique : </w:t>
            </w:r>
            <w:r w:rsidRPr="00751367">
              <w:rPr>
                <w:rFonts w:ascii="Arial" w:hAnsi="Arial" w:cs="Arial"/>
                <w:i/>
                <w:iCs/>
                <w:spacing w:val="-2"/>
                <w:sz w:val="22"/>
                <w:lang w:val="fr-FR"/>
              </w:rPr>
              <w:t>[fournir des détails]</w:t>
            </w:r>
          </w:p>
          <w:p w14:paraId="2D06107F" w14:textId="77777777" w:rsidR="0026784F" w:rsidRPr="00751367" w:rsidRDefault="0026784F" w:rsidP="00883716">
            <w:pPr>
              <w:pStyle w:val="Outline"/>
              <w:suppressAutoHyphens/>
              <w:spacing w:before="0" w:after="40"/>
              <w:rPr>
                <w:rFonts w:ascii="Arial" w:hAnsi="Arial" w:cs="Arial"/>
                <w:spacing w:val="-2"/>
                <w:kern w:val="0"/>
                <w:sz w:val="22"/>
                <w:lang w:val="fr-FR"/>
              </w:rPr>
            </w:pPr>
            <w:r w:rsidRPr="00751367">
              <w:rPr>
                <w:rFonts w:ascii="Arial" w:hAnsi="Arial" w:cs="Arial"/>
                <w:spacing w:val="-2"/>
                <w:kern w:val="0"/>
                <w:sz w:val="22"/>
                <w:lang w:val="fr-FR"/>
              </w:rPr>
              <w:t xml:space="preserve">Structure de propriété : </w:t>
            </w:r>
            <w:r w:rsidRPr="00751367">
              <w:rPr>
                <w:rFonts w:ascii="Arial" w:hAnsi="Arial" w:cs="Arial"/>
                <w:i/>
                <w:iCs/>
                <w:spacing w:val="-2"/>
                <w:sz w:val="22"/>
                <w:lang w:val="fr-FR"/>
              </w:rPr>
              <w:t xml:space="preserve">[fournir </w:t>
            </w:r>
            <w:r w:rsidR="00123C6A" w:rsidRPr="00751367">
              <w:rPr>
                <w:rFonts w:ascii="Arial" w:hAnsi="Arial" w:cs="Arial"/>
                <w:i/>
                <w:iCs/>
                <w:spacing w:val="-2"/>
                <w:sz w:val="22"/>
                <w:lang w:val="fr-FR"/>
              </w:rPr>
              <w:t xml:space="preserve">des détails </w:t>
            </w:r>
            <w:r w:rsidRPr="00751367">
              <w:rPr>
                <w:rFonts w:ascii="Arial" w:hAnsi="Arial" w:cs="Arial"/>
                <w:i/>
                <w:iCs/>
                <w:spacing w:val="-2"/>
                <w:sz w:val="22"/>
                <w:lang w:val="fr-FR"/>
              </w:rPr>
              <w:t>de propriété directe et indirecte]</w:t>
            </w:r>
          </w:p>
        </w:tc>
      </w:tr>
      <w:tr w:rsidR="00D4335B" w:rsidRPr="00751367" w14:paraId="7368C5C4" w14:textId="77777777">
        <w:trPr>
          <w:cantSplit/>
        </w:trPr>
        <w:tc>
          <w:tcPr>
            <w:tcW w:w="9198" w:type="dxa"/>
          </w:tcPr>
          <w:p w14:paraId="721C13E2" w14:textId="77777777" w:rsidR="00D4335B" w:rsidRPr="00751367" w:rsidRDefault="00D4335B" w:rsidP="00883716">
            <w:pPr>
              <w:pStyle w:val="Outline"/>
              <w:suppressAutoHyphens/>
              <w:spacing w:before="0" w:after="40"/>
              <w:rPr>
                <w:rFonts w:ascii="Arial" w:hAnsi="Arial" w:cs="Arial"/>
                <w:spacing w:val="-2"/>
                <w:kern w:val="0"/>
                <w:sz w:val="22"/>
                <w:lang w:val="fr-FR"/>
              </w:rPr>
            </w:pPr>
            <w:r w:rsidRPr="00751367">
              <w:rPr>
                <w:rFonts w:ascii="Arial" w:hAnsi="Arial" w:cs="Arial"/>
                <w:spacing w:val="-2"/>
                <w:kern w:val="0"/>
                <w:sz w:val="22"/>
                <w:lang w:val="fr-FR"/>
              </w:rPr>
              <w:t xml:space="preserve">Renseignements sur le représentant autorisé du </w:t>
            </w:r>
            <w:r w:rsidR="007C7144" w:rsidRPr="00751367">
              <w:rPr>
                <w:rFonts w:ascii="Arial" w:hAnsi="Arial" w:cs="Arial"/>
                <w:spacing w:val="-2"/>
                <w:kern w:val="0"/>
                <w:sz w:val="22"/>
                <w:lang w:val="fr-FR"/>
              </w:rPr>
              <w:t>Candidat</w:t>
            </w:r>
            <w:r w:rsidRPr="00751367">
              <w:rPr>
                <w:rFonts w:ascii="Arial" w:hAnsi="Arial" w:cs="Arial"/>
                <w:spacing w:val="-2"/>
                <w:kern w:val="0"/>
                <w:sz w:val="22"/>
                <w:lang w:val="fr-FR"/>
              </w:rPr>
              <w:t> :</w:t>
            </w:r>
          </w:p>
          <w:p w14:paraId="3A33A7DC" w14:textId="77777777" w:rsidR="00D4335B" w:rsidRPr="00751367" w:rsidRDefault="00D4335B" w:rsidP="00883716">
            <w:pPr>
              <w:suppressAutoHyphens/>
              <w:spacing w:after="40"/>
              <w:jc w:val="left"/>
              <w:rPr>
                <w:rFonts w:ascii="Arial" w:hAnsi="Arial" w:cs="Arial"/>
                <w:i/>
                <w:iCs/>
                <w:spacing w:val="-2"/>
                <w:sz w:val="22"/>
              </w:rPr>
            </w:pPr>
            <w:r w:rsidRPr="00751367">
              <w:rPr>
                <w:rFonts w:ascii="Arial" w:hAnsi="Arial" w:cs="Arial"/>
                <w:spacing w:val="-2"/>
                <w:sz w:val="22"/>
              </w:rPr>
              <w:t xml:space="preserve">Nom : </w:t>
            </w:r>
            <w:r w:rsidRPr="00751367">
              <w:rPr>
                <w:rFonts w:ascii="Arial" w:hAnsi="Arial" w:cs="Arial"/>
                <w:i/>
                <w:iCs/>
                <w:spacing w:val="-2"/>
                <w:sz w:val="22"/>
              </w:rPr>
              <w:t>[insérer le nom légal complet]</w:t>
            </w:r>
          </w:p>
          <w:p w14:paraId="6ABB65FB" w14:textId="77777777" w:rsidR="00D4335B" w:rsidRPr="00751367" w:rsidRDefault="00D4335B" w:rsidP="00883716">
            <w:pPr>
              <w:suppressAutoHyphens/>
              <w:spacing w:after="40"/>
              <w:jc w:val="left"/>
              <w:rPr>
                <w:rFonts w:ascii="Arial" w:hAnsi="Arial" w:cs="Arial"/>
                <w:i/>
                <w:iCs/>
                <w:spacing w:val="-2"/>
                <w:sz w:val="22"/>
              </w:rPr>
            </w:pPr>
            <w:r w:rsidRPr="00751367">
              <w:rPr>
                <w:rFonts w:ascii="Arial" w:hAnsi="Arial" w:cs="Arial"/>
                <w:spacing w:val="-2"/>
                <w:sz w:val="22"/>
              </w:rPr>
              <w:t xml:space="preserve">Adresse : </w:t>
            </w:r>
            <w:r w:rsidRPr="00751367">
              <w:rPr>
                <w:rFonts w:ascii="Arial" w:hAnsi="Arial" w:cs="Arial"/>
                <w:i/>
                <w:iCs/>
                <w:spacing w:val="-2"/>
                <w:sz w:val="22"/>
              </w:rPr>
              <w:t>[indiquer rue, numéro, ville, pays]</w:t>
            </w:r>
          </w:p>
          <w:p w14:paraId="32443DD4" w14:textId="77777777" w:rsidR="00D4335B" w:rsidRPr="00751367" w:rsidRDefault="00D4335B" w:rsidP="00883716">
            <w:pPr>
              <w:suppressAutoHyphens/>
              <w:spacing w:after="40"/>
              <w:jc w:val="left"/>
              <w:rPr>
                <w:rFonts w:ascii="Arial" w:hAnsi="Arial" w:cs="Arial"/>
                <w:i/>
                <w:iCs/>
                <w:spacing w:val="-2"/>
                <w:sz w:val="22"/>
              </w:rPr>
            </w:pPr>
            <w:r w:rsidRPr="00751367">
              <w:rPr>
                <w:rFonts w:ascii="Arial" w:hAnsi="Arial" w:cs="Arial"/>
                <w:spacing w:val="-2"/>
                <w:sz w:val="22"/>
              </w:rPr>
              <w:t xml:space="preserve">Numéro de téléphone/de télécopie : </w:t>
            </w:r>
            <w:r w:rsidRPr="00751367">
              <w:rPr>
                <w:rFonts w:ascii="Arial" w:hAnsi="Arial" w:cs="Arial"/>
                <w:i/>
                <w:iCs/>
                <w:spacing w:val="-2"/>
                <w:sz w:val="22"/>
              </w:rPr>
              <w:t>[insérer numéro de téléphone/télécopie avec le préfixe du pays et de la ville]</w:t>
            </w:r>
          </w:p>
          <w:p w14:paraId="7F04BA37" w14:textId="77777777" w:rsidR="00D4335B" w:rsidRPr="00751367" w:rsidRDefault="00D4335B" w:rsidP="00883716">
            <w:pPr>
              <w:pStyle w:val="Outline"/>
              <w:suppressAutoHyphens/>
              <w:spacing w:before="0" w:after="40"/>
              <w:rPr>
                <w:rFonts w:ascii="Arial" w:hAnsi="Arial" w:cs="Arial"/>
                <w:spacing w:val="-2"/>
                <w:kern w:val="0"/>
                <w:sz w:val="22"/>
                <w:lang w:val="fr-FR"/>
              </w:rPr>
            </w:pPr>
            <w:r w:rsidRPr="00751367">
              <w:rPr>
                <w:rFonts w:ascii="Arial" w:hAnsi="Arial" w:cs="Arial"/>
                <w:spacing w:val="-2"/>
                <w:sz w:val="22"/>
                <w:lang w:val="fr-FR"/>
              </w:rPr>
              <w:t>Adresse électronique :</w:t>
            </w:r>
            <w:r w:rsidR="00CB43C4" w:rsidRPr="00751367">
              <w:rPr>
                <w:rFonts w:ascii="Arial" w:hAnsi="Arial" w:cs="Arial"/>
                <w:spacing w:val="-2"/>
                <w:sz w:val="22"/>
                <w:lang w:val="fr-FR"/>
              </w:rPr>
              <w:t xml:space="preserve"> </w:t>
            </w:r>
            <w:r w:rsidRPr="00751367">
              <w:rPr>
                <w:rFonts w:ascii="Arial" w:hAnsi="Arial" w:cs="Arial"/>
                <w:i/>
                <w:iCs/>
                <w:spacing w:val="-2"/>
                <w:sz w:val="22"/>
                <w:lang w:val="fr-FR"/>
              </w:rPr>
              <w:t>[</w:t>
            </w:r>
            <w:r w:rsidR="00123C6A" w:rsidRPr="00751367">
              <w:rPr>
                <w:rFonts w:ascii="Arial" w:hAnsi="Arial" w:cs="Arial"/>
                <w:i/>
                <w:iCs/>
                <w:spacing w:val="-2"/>
                <w:sz w:val="22"/>
                <w:lang w:val="fr-FR"/>
              </w:rPr>
              <w:t>indiquer l’adresse électronique</w:t>
            </w:r>
            <w:r w:rsidRPr="00751367">
              <w:rPr>
                <w:rFonts w:ascii="Arial" w:hAnsi="Arial" w:cs="Arial"/>
                <w:i/>
                <w:iCs/>
                <w:spacing w:val="-2"/>
                <w:sz w:val="22"/>
                <w:lang w:val="fr-FR"/>
              </w:rPr>
              <w:t>]</w:t>
            </w:r>
          </w:p>
        </w:tc>
      </w:tr>
      <w:tr w:rsidR="00D4335B" w:rsidRPr="00751367" w14:paraId="7D071FF6" w14:textId="77777777">
        <w:trPr>
          <w:cantSplit/>
        </w:trPr>
        <w:tc>
          <w:tcPr>
            <w:tcW w:w="9198" w:type="dxa"/>
          </w:tcPr>
          <w:p w14:paraId="1577DEBA" w14:textId="77777777" w:rsidR="0026784F" w:rsidRPr="00751367" w:rsidRDefault="0026784F" w:rsidP="00883716">
            <w:pPr>
              <w:pStyle w:val="Outline"/>
              <w:suppressAutoHyphens/>
              <w:spacing w:before="0"/>
              <w:rPr>
                <w:rFonts w:ascii="Arial" w:hAnsi="Arial" w:cs="Arial"/>
                <w:spacing w:val="-2"/>
                <w:kern w:val="0"/>
                <w:sz w:val="22"/>
                <w:lang w:val="fr-FR"/>
              </w:rPr>
            </w:pPr>
            <w:r w:rsidRPr="00751367">
              <w:rPr>
                <w:rFonts w:ascii="Arial" w:hAnsi="Arial" w:cs="Arial"/>
                <w:spacing w:val="-2"/>
                <w:kern w:val="0"/>
                <w:sz w:val="22"/>
                <w:lang w:val="fr-FR"/>
              </w:rPr>
              <w:t>1.</w:t>
            </w:r>
            <w:r w:rsidR="003510A5" w:rsidRPr="00751367">
              <w:rPr>
                <w:rFonts w:ascii="Arial" w:hAnsi="Arial" w:cs="Arial"/>
                <w:spacing w:val="-2"/>
                <w:kern w:val="0"/>
                <w:sz w:val="22"/>
                <w:lang w:val="fr-FR"/>
              </w:rPr>
              <w:t xml:space="preserve"> </w:t>
            </w:r>
            <w:r w:rsidRPr="00751367">
              <w:rPr>
                <w:rFonts w:ascii="Arial" w:hAnsi="Arial" w:cs="Arial"/>
                <w:spacing w:val="-2"/>
                <w:kern w:val="0"/>
                <w:sz w:val="22"/>
                <w:lang w:val="fr-FR"/>
              </w:rPr>
              <w:t>Présentation générale du candidat (nom, structure juridique, domaines d’activité, filiales et actionnariat, nombre d’employés, etc.)</w:t>
            </w:r>
          </w:p>
          <w:p w14:paraId="32A8360D" w14:textId="77777777" w:rsidR="00D4335B" w:rsidRPr="00751367" w:rsidRDefault="0026784F" w:rsidP="00883716">
            <w:pPr>
              <w:pStyle w:val="Outline"/>
              <w:suppressAutoHyphens/>
              <w:spacing w:before="0"/>
              <w:rPr>
                <w:rFonts w:ascii="Arial" w:hAnsi="Arial" w:cs="Arial"/>
                <w:spacing w:val="-2"/>
                <w:kern w:val="0"/>
                <w:sz w:val="22"/>
                <w:lang w:val="fr-FR"/>
              </w:rPr>
            </w:pPr>
            <w:r w:rsidRPr="00751367">
              <w:rPr>
                <w:rFonts w:ascii="Arial" w:hAnsi="Arial" w:cs="Arial"/>
                <w:spacing w:val="-2"/>
                <w:kern w:val="0"/>
                <w:sz w:val="22"/>
                <w:lang w:val="fr-FR"/>
              </w:rPr>
              <w:t>2</w:t>
            </w:r>
            <w:r w:rsidR="003D6DFE" w:rsidRPr="00751367">
              <w:rPr>
                <w:rFonts w:ascii="Arial" w:hAnsi="Arial" w:cs="Arial"/>
                <w:spacing w:val="-2"/>
                <w:kern w:val="0"/>
                <w:sz w:val="22"/>
                <w:lang w:val="fr-FR"/>
              </w:rPr>
              <w:t xml:space="preserve">. </w:t>
            </w:r>
            <w:r w:rsidR="00D4335B" w:rsidRPr="00751367">
              <w:rPr>
                <w:rFonts w:ascii="Arial" w:hAnsi="Arial" w:cs="Arial"/>
                <w:spacing w:val="-2"/>
                <w:kern w:val="0"/>
                <w:sz w:val="22"/>
                <w:lang w:val="fr-FR"/>
              </w:rPr>
              <w:t>Les copies des documents originaux qui suivent sont jointes :</w:t>
            </w:r>
          </w:p>
          <w:p w14:paraId="7A2E5833" w14:textId="6C1B798D" w:rsidR="00D4335B" w:rsidRPr="00751367" w:rsidRDefault="00D4335B" w:rsidP="00B95101">
            <w:pPr>
              <w:numPr>
                <w:ilvl w:val="0"/>
                <w:numId w:val="33"/>
              </w:numPr>
              <w:suppressAutoHyphens/>
              <w:jc w:val="left"/>
              <w:rPr>
                <w:rFonts w:ascii="Arial" w:hAnsi="Arial" w:cs="Arial"/>
                <w:spacing w:val="-2"/>
                <w:sz w:val="22"/>
              </w:rPr>
            </w:pPr>
            <w:r w:rsidRPr="00751367">
              <w:rPr>
                <w:rFonts w:ascii="Arial" w:hAnsi="Arial" w:cs="Arial"/>
                <w:spacing w:val="-2"/>
                <w:sz w:val="22"/>
              </w:rPr>
              <w:t xml:space="preserve">Statuts </w:t>
            </w:r>
            <w:r w:rsidR="0026784F" w:rsidRPr="00751367">
              <w:rPr>
                <w:rFonts w:ascii="Arial" w:hAnsi="Arial" w:cs="Arial"/>
                <w:spacing w:val="-2"/>
                <w:sz w:val="22"/>
              </w:rPr>
              <w:t>(</w:t>
            </w:r>
            <w:r w:rsidRPr="00751367">
              <w:rPr>
                <w:rFonts w:ascii="Arial" w:hAnsi="Arial" w:cs="Arial"/>
                <w:spacing w:val="-2"/>
                <w:sz w:val="22"/>
              </w:rPr>
              <w:t xml:space="preserve">ou </w:t>
            </w:r>
            <w:r w:rsidR="0026784F" w:rsidRPr="00751367">
              <w:rPr>
                <w:rFonts w:ascii="Arial" w:hAnsi="Arial" w:cs="Arial"/>
                <w:spacing w:val="-2"/>
                <w:sz w:val="22"/>
              </w:rPr>
              <w:t>d</w:t>
            </w:r>
            <w:r w:rsidRPr="00751367">
              <w:rPr>
                <w:rFonts w:ascii="Arial" w:hAnsi="Arial" w:cs="Arial"/>
                <w:spacing w:val="-2"/>
                <w:sz w:val="22"/>
              </w:rPr>
              <w:t xml:space="preserve">ocuments </w:t>
            </w:r>
            <w:r w:rsidR="000A24BD" w:rsidRPr="00751367">
              <w:rPr>
                <w:rFonts w:ascii="Arial" w:hAnsi="Arial" w:cs="Arial"/>
                <w:spacing w:val="-2"/>
                <w:sz w:val="22"/>
              </w:rPr>
              <w:t>de constitution</w:t>
            </w:r>
            <w:r w:rsidRPr="00751367">
              <w:rPr>
                <w:rFonts w:ascii="Arial" w:hAnsi="Arial" w:cs="Arial"/>
                <w:spacing w:val="-2"/>
                <w:sz w:val="22"/>
              </w:rPr>
              <w:t xml:space="preserve"> </w:t>
            </w:r>
            <w:r w:rsidR="0026784F" w:rsidRPr="00751367">
              <w:rPr>
                <w:rFonts w:ascii="Arial" w:hAnsi="Arial" w:cs="Arial"/>
                <w:spacing w:val="-2"/>
                <w:sz w:val="22"/>
              </w:rPr>
              <w:t>ou d’association similaires) et/ou</w:t>
            </w:r>
            <w:r w:rsidRPr="00751367">
              <w:rPr>
                <w:rFonts w:ascii="Arial" w:hAnsi="Arial" w:cs="Arial"/>
                <w:spacing w:val="-2"/>
                <w:sz w:val="22"/>
              </w:rPr>
              <w:t xml:space="preserve"> documents</w:t>
            </w:r>
            <w:r w:rsidR="00652880" w:rsidRPr="00751367">
              <w:rPr>
                <w:rFonts w:ascii="Arial" w:hAnsi="Arial" w:cs="Arial"/>
                <w:spacing w:val="-2"/>
                <w:sz w:val="22"/>
              </w:rPr>
              <w:t xml:space="preserve"> </w:t>
            </w:r>
            <w:r w:rsidRPr="00751367">
              <w:rPr>
                <w:rFonts w:ascii="Arial" w:hAnsi="Arial" w:cs="Arial"/>
                <w:spacing w:val="-2"/>
                <w:sz w:val="22"/>
              </w:rPr>
              <w:t>d’enregistrement de l’entité légale susmentionnée</w:t>
            </w:r>
            <w:r w:rsidR="0026784F" w:rsidRPr="00751367">
              <w:rPr>
                <w:rFonts w:ascii="Arial" w:hAnsi="Arial" w:cs="Arial"/>
                <w:spacing w:val="-2"/>
                <w:sz w:val="22"/>
              </w:rPr>
              <w:t>, conformément à la Clause 4.1 des IA</w:t>
            </w:r>
            <w:r w:rsidR="006E72B2">
              <w:rPr>
                <w:rFonts w:ascii="Arial" w:hAnsi="Arial" w:cs="Arial"/>
                <w:spacing w:val="-2"/>
                <w:sz w:val="22"/>
              </w:rPr>
              <w:t>C</w:t>
            </w:r>
            <w:r w:rsidRPr="00751367">
              <w:rPr>
                <w:rFonts w:ascii="Arial" w:hAnsi="Arial" w:cs="Arial"/>
                <w:spacing w:val="-2"/>
                <w:sz w:val="22"/>
              </w:rPr>
              <w:t xml:space="preserve">. </w:t>
            </w:r>
          </w:p>
          <w:p w14:paraId="5EFAA7AB" w14:textId="74289531" w:rsidR="00652880" w:rsidRPr="00751367" w:rsidRDefault="00D4335B" w:rsidP="00B95101">
            <w:pPr>
              <w:numPr>
                <w:ilvl w:val="0"/>
                <w:numId w:val="33"/>
              </w:numPr>
              <w:suppressAutoHyphens/>
              <w:jc w:val="left"/>
              <w:rPr>
                <w:rFonts w:ascii="Arial" w:hAnsi="Arial" w:cs="Arial"/>
                <w:spacing w:val="-2"/>
                <w:sz w:val="22"/>
              </w:rPr>
            </w:pPr>
            <w:r w:rsidRPr="00751367">
              <w:rPr>
                <w:rFonts w:ascii="Arial" w:hAnsi="Arial" w:cs="Arial"/>
                <w:spacing w:val="-2"/>
                <w:sz w:val="22"/>
              </w:rPr>
              <w:t>Dans le cas d’un GE, document de constitution d’un GE, conformément aux dispositions de la Clause 4.</w:t>
            </w:r>
            <w:r w:rsidR="0024433D" w:rsidRPr="00751367">
              <w:rPr>
                <w:rFonts w:ascii="Arial" w:hAnsi="Arial" w:cs="Arial"/>
                <w:spacing w:val="-2"/>
                <w:sz w:val="22"/>
              </w:rPr>
              <w:t xml:space="preserve">1 </w:t>
            </w:r>
            <w:r w:rsidRPr="00751367">
              <w:rPr>
                <w:rFonts w:ascii="Arial" w:hAnsi="Arial" w:cs="Arial"/>
                <w:spacing w:val="-2"/>
                <w:sz w:val="22"/>
              </w:rPr>
              <w:t>des IA</w:t>
            </w:r>
            <w:r w:rsidR="006E72B2">
              <w:rPr>
                <w:rFonts w:ascii="Arial" w:hAnsi="Arial" w:cs="Arial"/>
                <w:spacing w:val="-2"/>
                <w:sz w:val="22"/>
              </w:rPr>
              <w:t>C</w:t>
            </w:r>
            <w:r w:rsidR="0026784F" w:rsidRPr="00751367">
              <w:rPr>
                <w:rFonts w:ascii="Arial" w:hAnsi="Arial" w:cs="Arial"/>
                <w:spacing w:val="-2"/>
                <w:sz w:val="22"/>
              </w:rPr>
              <w:t>, ou déclaration d’association conformément au Formulaire ELI-1.2(b)</w:t>
            </w:r>
            <w:r w:rsidRPr="00751367">
              <w:rPr>
                <w:rFonts w:ascii="Arial" w:hAnsi="Arial" w:cs="Arial"/>
                <w:spacing w:val="-2"/>
                <w:sz w:val="22"/>
              </w:rPr>
              <w:t>.</w:t>
            </w:r>
          </w:p>
          <w:p w14:paraId="50FF30CC" w14:textId="4AE6328B" w:rsidR="003D6DFE" w:rsidRPr="00751367" w:rsidRDefault="00652880" w:rsidP="00B95101">
            <w:pPr>
              <w:numPr>
                <w:ilvl w:val="0"/>
                <w:numId w:val="33"/>
              </w:numPr>
              <w:suppressAutoHyphens/>
              <w:jc w:val="left"/>
              <w:rPr>
                <w:rFonts w:ascii="Arial" w:hAnsi="Arial" w:cs="Arial"/>
                <w:spacing w:val="-2"/>
                <w:sz w:val="22"/>
              </w:rPr>
            </w:pPr>
            <w:r w:rsidRPr="00751367">
              <w:rPr>
                <w:rFonts w:ascii="Arial" w:hAnsi="Arial" w:cs="Arial"/>
                <w:spacing w:val="-2"/>
                <w:sz w:val="22"/>
              </w:rPr>
              <w:t>D</w:t>
            </w:r>
            <w:r w:rsidR="00D4335B" w:rsidRPr="00751367">
              <w:rPr>
                <w:rFonts w:ascii="Arial" w:hAnsi="Arial" w:cs="Arial"/>
                <w:spacing w:val="-2"/>
                <w:sz w:val="22"/>
              </w:rPr>
              <w:t xml:space="preserve">ans le cas d’une entreprise </w:t>
            </w:r>
            <w:r w:rsidR="0026784F" w:rsidRPr="00751367">
              <w:rPr>
                <w:rFonts w:ascii="Arial" w:hAnsi="Arial" w:cs="Arial"/>
                <w:spacing w:val="-2"/>
                <w:sz w:val="22"/>
              </w:rPr>
              <w:t>gouvernementale</w:t>
            </w:r>
            <w:r w:rsidR="00D4335B" w:rsidRPr="00751367">
              <w:rPr>
                <w:rFonts w:ascii="Arial" w:hAnsi="Arial" w:cs="Arial"/>
                <w:spacing w:val="-2"/>
                <w:sz w:val="22"/>
              </w:rPr>
              <w:t xml:space="preserve">, </w:t>
            </w:r>
            <w:r w:rsidR="003D6DFE" w:rsidRPr="00751367">
              <w:rPr>
                <w:rFonts w:ascii="Arial" w:hAnsi="Arial" w:cs="Arial"/>
                <w:spacing w:val="-2"/>
                <w:sz w:val="22"/>
              </w:rPr>
              <w:t xml:space="preserve">conformément à la Clause </w:t>
            </w:r>
            <w:r w:rsidR="00E55B54" w:rsidRPr="00751367">
              <w:rPr>
                <w:rFonts w:ascii="Arial" w:hAnsi="Arial" w:cs="Arial"/>
                <w:spacing w:val="-2"/>
                <w:sz w:val="22"/>
              </w:rPr>
              <w:t>4.3</w:t>
            </w:r>
            <w:r w:rsidR="003D6DFE" w:rsidRPr="00751367">
              <w:rPr>
                <w:rFonts w:ascii="Arial" w:hAnsi="Arial" w:cs="Arial"/>
                <w:spacing w:val="-2"/>
                <w:sz w:val="22"/>
              </w:rPr>
              <w:t xml:space="preserve"> des IA</w:t>
            </w:r>
            <w:r w:rsidR="006E72B2">
              <w:rPr>
                <w:rFonts w:ascii="Arial" w:hAnsi="Arial" w:cs="Arial"/>
                <w:spacing w:val="-2"/>
                <w:sz w:val="22"/>
              </w:rPr>
              <w:t>C</w:t>
            </w:r>
            <w:r w:rsidR="003D6DFE" w:rsidRPr="00751367">
              <w:rPr>
                <w:rFonts w:ascii="Arial" w:hAnsi="Arial" w:cs="Arial"/>
                <w:spacing w:val="-2"/>
                <w:sz w:val="22"/>
              </w:rPr>
              <w:t>, les documents établissant :</w:t>
            </w:r>
          </w:p>
          <w:p w14:paraId="68FFEE9A" w14:textId="77777777" w:rsidR="003D6DFE" w:rsidRPr="00751367" w:rsidRDefault="003D6DFE"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L’autonomie juridique et financière de l’entreprise</w:t>
            </w:r>
          </w:p>
          <w:p w14:paraId="3D718ABF" w14:textId="77777777" w:rsidR="003D6DFE" w:rsidRPr="00751367" w:rsidRDefault="003D6DFE"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Que l’entreprise est régie par les dispositions du droit commercial</w:t>
            </w:r>
          </w:p>
          <w:p w14:paraId="47E4A471" w14:textId="77777777" w:rsidR="003D6DFE" w:rsidRPr="00751367" w:rsidRDefault="003D6DFE"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Que le Candidat ne dépend pas du Maître d’Ouvrage</w:t>
            </w:r>
          </w:p>
          <w:p w14:paraId="298561D6" w14:textId="77777777" w:rsidR="00D4335B" w:rsidRPr="00751367" w:rsidRDefault="0026784F" w:rsidP="00883716">
            <w:pPr>
              <w:suppressAutoHyphens/>
              <w:jc w:val="left"/>
              <w:rPr>
                <w:rFonts w:ascii="Arial" w:hAnsi="Arial" w:cs="Arial"/>
                <w:spacing w:val="-2"/>
                <w:sz w:val="22"/>
              </w:rPr>
            </w:pPr>
            <w:r w:rsidRPr="00751367">
              <w:rPr>
                <w:rFonts w:ascii="Arial" w:hAnsi="Arial" w:cs="Arial"/>
                <w:spacing w:val="-2"/>
                <w:sz w:val="22"/>
              </w:rPr>
              <w:t>3</w:t>
            </w:r>
            <w:r w:rsidR="003D6DFE" w:rsidRPr="00751367">
              <w:rPr>
                <w:rFonts w:ascii="Arial" w:hAnsi="Arial" w:cs="Arial"/>
                <w:spacing w:val="-2"/>
                <w:sz w:val="22"/>
              </w:rPr>
              <w:t>. Les documents tels que l’organigramme de l’entreprise, la liste des membres du conseil d’administration et l’actionnariat sont inclus.</w:t>
            </w:r>
            <w:r w:rsidR="00D4335B" w:rsidRPr="00751367">
              <w:rPr>
                <w:rFonts w:ascii="Arial" w:hAnsi="Arial" w:cs="Arial"/>
                <w:spacing w:val="-2"/>
                <w:sz w:val="22"/>
              </w:rPr>
              <w:t xml:space="preserve"> </w:t>
            </w:r>
          </w:p>
        </w:tc>
      </w:tr>
    </w:tbl>
    <w:p w14:paraId="6FF2D982" w14:textId="4D3B5B48" w:rsidR="00F86EBA" w:rsidRPr="00751367" w:rsidRDefault="00D4335B" w:rsidP="006E0603">
      <w:pPr>
        <w:pStyle w:val="SectionIV-Inhalt"/>
        <w:rPr>
          <w:rFonts w:cs="Arial"/>
        </w:rPr>
      </w:pPr>
      <w:r w:rsidRPr="00751367">
        <w:rPr>
          <w:rFonts w:cs="Arial"/>
          <w:sz w:val="28"/>
        </w:rPr>
        <w:br w:type="page"/>
      </w:r>
      <w:bookmarkStart w:id="818" w:name="_Toc498849248"/>
      <w:bookmarkStart w:id="819" w:name="_Toc498850084"/>
      <w:bookmarkStart w:id="820" w:name="_Toc498851689"/>
      <w:bookmarkStart w:id="821" w:name="_Toc82587973"/>
      <w:bookmarkStart w:id="822" w:name="_Toc475117162"/>
      <w:bookmarkStart w:id="823" w:name="_Toc508706626"/>
      <w:r w:rsidRPr="00751367">
        <w:rPr>
          <w:rFonts w:cs="Arial"/>
        </w:rPr>
        <w:lastRenderedPageBreak/>
        <w:t>Formulaire ELI</w:t>
      </w:r>
      <w:r w:rsidR="00F2582D" w:rsidRPr="00751367">
        <w:rPr>
          <w:rFonts w:cs="Arial"/>
        </w:rPr>
        <w:noBreakHyphen/>
      </w:r>
      <w:r w:rsidRPr="00751367">
        <w:rPr>
          <w:rFonts w:cs="Arial"/>
        </w:rPr>
        <w:t>1.2</w:t>
      </w:r>
      <w:bookmarkEnd w:id="818"/>
      <w:bookmarkEnd w:id="819"/>
      <w:bookmarkEnd w:id="820"/>
      <w:bookmarkEnd w:id="821"/>
      <w:r w:rsidR="0026784F" w:rsidRPr="00751367">
        <w:rPr>
          <w:rFonts w:cs="Arial"/>
        </w:rPr>
        <w:t>(a)</w:t>
      </w:r>
      <w:r w:rsidR="00F2582D" w:rsidRPr="00751367">
        <w:rPr>
          <w:rFonts w:cs="Arial"/>
        </w:rPr>
        <w:t> </w:t>
      </w:r>
      <w:r w:rsidR="00D74731" w:rsidRPr="00751367">
        <w:rPr>
          <w:rFonts w:cs="Arial"/>
        </w:rPr>
        <w:t>: Fiche</w:t>
      </w:r>
      <w:r w:rsidRPr="00751367">
        <w:rPr>
          <w:rFonts w:cs="Arial"/>
        </w:rPr>
        <w:t xml:space="preserve"> de re</w:t>
      </w:r>
      <w:r w:rsidR="00F86EBA" w:rsidRPr="00751367">
        <w:rPr>
          <w:rFonts w:cs="Arial"/>
        </w:rPr>
        <w:t xml:space="preserve">nseignements pour </w:t>
      </w:r>
      <w:bookmarkEnd w:id="822"/>
      <w:r w:rsidR="0026784F" w:rsidRPr="00751367">
        <w:rPr>
          <w:rFonts w:cs="Arial"/>
        </w:rPr>
        <w:t>les candidats membres d’un GE</w:t>
      </w:r>
      <w:bookmarkEnd w:id="823"/>
    </w:p>
    <w:p w14:paraId="528F4710" w14:textId="52F50D94" w:rsidR="00D4335B" w:rsidRPr="00D74731" w:rsidRDefault="00D4335B" w:rsidP="003D41CC">
      <w:pPr>
        <w:ind w:right="162"/>
        <w:jc w:val="center"/>
        <w:rPr>
          <w:rFonts w:ascii="Arial" w:hAnsi="Arial" w:cs="Arial"/>
          <w:sz w:val="22"/>
        </w:rPr>
      </w:pPr>
      <w:r w:rsidRPr="00D74731">
        <w:rPr>
          <w:rFonts w:ascii="Arial" w:hAnsi="Arial" w:cs="Arial"/>
          <w:i/>
          <w:iCs/>
          <w:sz w:val="22"/>
        </w:rPr>
        <w:t xml:space="preserve">[Le formulaire ci-après doit être rempli par </w:t>
      </w:r>
      <w:r w:rsidR="0026784F" w:rsidRPr="00D74731">
        <w:rPr>
          <w:rFonts w:ascii="Arial" w:hAnsi="Arial" w:cs="Arial"/>
          <w:i/>
          <w:iCs/>
          <w:sz w:val="22"/>
        </w:rPr>
        <w:t>chaque membre du GE</w:t>
      </w:r>
      <w:r w:rsidRPr="00D74731">
        <w:rPr>
          <w:rFonts w:ascii="Arial" w:hAnsi="Arial" w:cs="Arial"/>
          <w:i/>
          <w:iCs/>
          <w:sz w:val="22"/>
        </w:rPr>
        <w:t xml:space="preserve">, </w:t>
      </w:r>
      <w:r w:rsidR="009E2722" w:rsidRPr="00D74731">
        <w:rPr>
          <w:rFonts w:ascii="Arial" w:hAnsi="Arial" w:cs="Arial"/>
          <w:i/>
          <w:iCs/>
          <w:sz w:val="22"/>
        </w:rPr>
        <w:t xml:space="preserve">et le cas échéant, tous </w:t>
      </w:r>
      <w:r w:rsidRPr="00D74731">
        <w:rPr>
          <w:rFonts w:ascii="Arial" w:hAnsi="Arial" w:cs="Arial"/>
          <w:i/>
          <w:iCs/>
          <w:sz w:val="22"/>
        </w:rPr>
        <w:t>les sous-traitants</w:t>
      </w:r>
      <w:r w:rsidR="007A202B" w:rsidRPr="00D74731">
        <w:rPr>
          <w:rFonts w:ascii="Arial" w:hAnsi="Arial" w:cs="Arial"/>
          <w:i/>
          <w:iCs/>
          <w:sz w:val="22"/>
        </w:rPr>
        <w:t xml:space="preserve"> spécialisés</w:t>
      </w:r>
      <w:r w:rsidR="00D74731" w:rsidRPr="00D74731">
        <w:rPr>
          <w:rFonts w:ascii="Arial" w:hAnsi="Arial" w:cs="Arial"/>
          <w:i/>
          <w:iCs/>
          <w:sz w:val="22"/>
        </w:rPr>
        <w:t>.</w:t>
      </w:r>
      <w:r w:rsidRPr="00D74731">
        <w:rPr>
          <w:rFonts w:ascii="Arial" w:hAnsi="Arial" w:cs="Arial"/>
          <w:i/>
          <w:iCs/>
          <w:sz w:val="22"/>
        </w:rPr>
        <w:t>]</w:t>
      </w:r>
    </w:p>
    <w:p w14:paraId="5DA60DF2" w14:textId="77777777" w:rsidR="009726CB" w:rsidRPr="00D74731" w:rsidRDefault="009726CB" w:rsidP="009726CB">
      <w:pPr>
        <w:ind w:left="4320" w:right="162" w:hanging="1980"/>
        <w:jc w:val="right"/>
        <w:rPr>
          <w:rFonts w:ascii="Arial" w:hAnsi="Arial" w:cs="Arial"/>
          <w:sz w:val="22"/>
        </w:rPr>
      </w:pPr>
      <w:r w:rsidRPr="00D74731">
        <w:rPr>
          <w:rFonts w:ascii="Arial" w:hAnsi="Arial" w:cs="Arial"/>
          <w:sz w:val="22"/>
        </w:rPr>
        <w:t>Date: _____________________</w:t>
      </w:r>
    </w:p>
    <w:p w14:paraId="4671F4A6" w14:textId="77777777" w:rsidR="009726CB" w:rsidRPr="00D74731" w:rsidRDefault="009726CB" w:rsidP="00123C6A">
      <w:pPr>
        <w:ind w:left="4320" w:right="162" w:hanging="1980"/>
        <w:jc w:val="right"/>
        <w:rPr>
          <w:rFonts w:ascii="Arial" w:hAnsi="Arial" w:cs="Arial"/>
          <w:sz w:val="22"/>
        </w:rPr>
      </w:pPr>
      <w:r w:rsidRPr="00D74731">
        <w:rPr>
          <w:rFonts w:ascii="Arial" w:hAnsi="Arial" w:cs="Arial"/>
          <w:sz w:val="22"/>
        </w:rPr>
        <w:t>N° AOI et titre : __________________</w:t>
      </w:r>
    </w:p>
    <w:p w14:paraId="1CC36830" w14:textId="77777777" w:rsidR="00D4335B" w:rsidRPr="00D74731" w:rsidRDefault="009726CB" w:rsidP="009726CB">
      <w:pPr>
        <w:ind w:left="4320" w:right="162" w:hanging="1980"/>
        <w:jc w:val="right"/>
        <w:rPr>
          <w:rFonts w:ascii="Arial" w:hAnsi="Arial" w:cs="Arial"/>
          <w:sz w:val="22"/>
        </w:rPr>
      </w:pPr>
      <w:r w:rsidRPr="00D74731">
        <w:rPr>
          <w:rFonts w:ascii="Arial" w:hAnsi="Arial" w:cs="Arial"/>
          <w:sz w:val="22"/>
        </w:rPr>
        <w:t xml:space="preserve">Page ________ </w:t>
      </w:r>
      <w:r w:rsidR="003510A5" w:rsidRPr="00D74731">
        <w:rPr>
          <w:rFonts w:ascii="Arial" w:hAnsi="Arial" w:cs="Arial"/>
          <w:sz w:val="22"/>
        </w:rPr>
        <w:t xml:space="preserve">sur </w:t>
      </w:r>
      <w:r w:rsidRPr="00D74731">
        <w:rPr>
          <w:rFonts w:ascii="Arial" w:hAnsi="Arial" w:cs="Arial"/>
          <w:sz w:val="22"/>
        </w:rPr>
        <w:t>_______pages</w:t>
      </w:r>
    </w:p>
    <w:p w14:paraId="0F80B1C9" w14:textId="77777777" w:rsidR="00123C6A" w:rsidRPr="00751367" w:rsidRDefault="00123C6A">
      <w:pPr>
        <w:ind w:left="4320" w:right="162" w:firstLine="720"/>
        <w:jc w:val="right"/>
        <w:rPr>
          <w:rFonts w:ascii="Arial" w:hAnsi="Arial" w:cs="Arial"/>
        </w:rPr>
      </w:pPr>
    </w:p>
    <w:p w14:paraId="15FBF57F" w14:textId="4DA111DF" w:rsidR="00D4335B" w:rsidRPr="00D74731" w:rsidRDefault="00123C6A" w:rsidP="003D41CC">
      <w:pPr>
        <w:rPr>
          <w:rFonts w:ascii="Arial" w:hAnsi="Arial" w:cs="Arial"/>
          <w:sz w:val="22"/>
        </w:rPr>
      </w:pPr>
      <w:r w:rsidRPr="00D74731">
        <w:rPr>
          <w:rFonts w:ascii="Arial" w:hAnsi="Arial" w:cs="Arial"/>
          <w:sz w:val="22"/>
        </w:rPr>
        <w:t>Chaque Candidat faisant partie d’un GE et chaque sous-traitant désigné conformément à la Clause 24 des IA</w:t>
      </w:r>
      <w:r w:rsidR="006E72B2" w:rsidRPr="00D74731">
        <w:rPr>
          <w:rFonts w:ascii="Arial" w:hAnsi="Arial" w:cs="Arial"/>
          <w:sz w:val="22"/>
        </w:rPr>
        <w:t>C</w:t>
      </w:r>
      <w:r w:rsidRPr="00D74731">
        <w:rPr>
          <w:rFonts w:ascii="Arial" w:hAnsi="Arial" w:cs="Arial"/>
          <w:sz w:val="22"/>
        </w:rPr>
        <w:t xml:space="preserve"> doit </w:t>
      </w:r>
      <w:r w:rsidR="000D0B86" w:rsidRPr="00D74731">
        <w:rPr>
          <w:rFonts w:ascii="Arial" w:hAnsi="Arial" w:cs="Arial"/>
          <w:sz w:val="22"/>
        </w:rPr>
        <w:t>renseigner</w:t>
      </w:r>
      <w:r w:rsidRPr="00D74731">
        <w:rPr>
          <w:rFonts w:ascii="Arial" w:hAnsi="Arial" w:cs="Arial"/>
          <w:sz w:val="22"/>
        </w:rPr>
        <w:t xml:space="preserve"> ces informations.</w:t>
      </w:r>
    </w:p>
    <w:tbl>
      <w:tblPr>
        <w:tblpPr w:leftFromText="180" w:rightFromText="180" w:vertAnchor="text" w:horzAnchor="margin" w:tblpXSpec="center" w:tblpY="22"/>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6"/>
      </w:tblGrid>
      <w:tr w:rsidR="00D4335B" w:rsidRPr="00751367" w14:paraId="097ADE8F" w14:textId="77777777">
        <w:trPr>
          <w:gridAfter w:val="1"/>
          <w:wAfter w:w="16" w:type="dxa"/>
          <w:cantSplit/>
          <w:trHeight w:val="440"/>
        </w:trPr>
        <w:tc>
          <w:tcPr>
            <w:tcW w:w="9108" w:type="dxa"/>
            <w:tcBorders>
              <w:bottom w:val="nil"/>
            </w:tcBorders>
          </w:tcPr>
          <w:p w14:paraId="7E05C959" w14:textId="77777777" w:rsidR="00D4335B" w:rsidRPr="00751367" w:rsidRDefault="00D4335B" w:rsidP="003D41CC">
            <w:pPr>
              <w:pStyle w:val="Textkrper"/>
              <w:spacing w:before="40" w:after="0"/>
              <w:rPr>
                <w:rFonts w:ascii="Arial" w:hAnsi="Arial" w:cs="Arial"/>
                <w:sz w:val="22"/>
              </w:rPr>
            </w:pPr>
            <w:r w:rsidRPr="00751367">
              <w:rPr>
                <w:rFonts w:ascii="Arial" w:hAnsi="Arial" w:cs="Arial"/>
                <w:sz w:val="22"/>
              </w:rPr>
              <w:t xml:space="preserve">Nom légal du </w:t>
            </w:r>
            <w:r w:rsidR="007C7144" w:rsidRPr="00751367">
              <w:rPr>
                <w:rFonts w:ascii="Arial" w:hAnsi="Arial" w:cs="Arial"/>
                <w:sz w:val="22"/>
              </w:rPr>
              <w:t>Candidat</w:t>
            </w:r>
            <w:r w:rsidRPr="00751367">
              <w:rPr>
                <w:rFonts w:ascii="Arial" w:hAnsi="Arial" w:cs="Arial"/>
                <w:sz w:val="22"/>
              </w:rPr>
              <w:t> constitué en GE</w:t>
            </w:r>
            <w:r w:rsidR="00F92109" w:rsidRPr="00751367">
              <w:rPr>
                <w:rFonts w:ascii="Arial" w:hAnsi="Arial" w:cs="Arial"/>
                <w:sz w:val="22"/>
              </w:rPr>
              <w:t xml:space="preserve"> </w:t>
            </w:r>
            <w:r w:rsidRPr="00751367">
              <w:rPr>
                <w:rFonts w:ascii="Arial" w:hAnsi="Arial" w:cs="Arial"/>
                <w:sz w:val="22"/>
              </w:rPr>
              <w:t xml:space="preserve">: </w:t>
            </w:r>
          </w:p>
          <w:p w14:paraId="3F0A4EB9" w14:textId="77777777" w:rsidR="00D4335B" w:rsidRPr="00751367" w:rsidRDefault="00D4335B" w:rsidP="003D41CC">
            <w:pPr>
              <w:pStyle w:val="Textkrper"/>
              <w:spacing w:before="40" w:after="0"/>
              <w:rPr>
                <w:rFonts w:ascii="Arial" w:hAnsi="Arial" w:cs="Arial"/>
                <w:i/>
                <w:iCs/>
                <w:sz w:val="22"/>
              </w:rPr>
            </w:pPr>
            <w:r w:rsidRPr="00751367">
              <w:rPr>
                <w:rFonts w:ascii="Arial" w:hAnsi="Arial" w:cs="Arial"/>
                <w:i/>
                <w:iCs/>
                <w:sz w:val="22"/>
              </w:rPr>
              <w:t>[insérer le nom légal complet]</w:t>
            </w:r>
          </w:p>
        </w:tc>
      </w:tr>
      <w:tr w:rsidR="00D4335B" w:rsidRPr="00751367" w14:paraId="62CD4C72" w14:textId="77777777">
        <w:trPr>
          <w:gridAfter w:val="1"/>
          <w:wAfter w:w="16" w:type="dxa"/>
          <w:cantSplit/>
          <w:trHeight w:val="683"/>
        </w:trPr>
        <w:tc>
          <w:tcPr>
            <w:tcW w:w="9108" w:type="dxa"/>
            <w:tcBorders>
              <w:left w:val="single" w:sz="4" w:space="0" w:color="auto"/>
            </w:tcBorders>
          </w:tcPr>
          <w:p w14:paraId="49B8D523" w14:textId="77777777" w:rsidR="00D4335B" w:rsidRPr="00751367" w:rsidRDefault="00D4335B" w:rsidP="003D41CC">
            <w:pPr>
              <w:pStyle w:val="Textkrper"/>
              <w:spacing w:after="0"/>
              <w:rPr>
                <w:rFonts w:ascii="Arial" w:hAnsi="Arial" w:cs="Arial"/>
                <w:sz w:val="22"/>
              </w:rPr>
            </w:pPr>
            <w:r w:rsidRPr="00751367">
              <w:rPr>
                <w:rFonts w:ascii="Arial" w:hAnsi="Arial" w:cs="Arial"/>
                <w:sz w:val="22"/>
              </w:rPr>
              <w:t xml:space="preserve">Nom légal </w:t>
            </w:r>
            <w:r w:rsidR="009E2722" w:rsidRPr="00751367">
              <w:rPr>
                <w:rFonts w:ascii="Arial" w:hAnsi="Arial" w:cs="Arial"/>
                <w:sz w:val="22"/>
              </w:rPr>
              <w:t>du Candidat constitué en GE</w:t>
            </w:r>
            <w:r w:rsidRPr="00751367">
              <w:rPr>
                <w:rFonts w:ascii="Arial" w:hAnsi="Arial" w:cs="Arial"/>
                <w:sz w:val="22"/>
              </w:rPr>
              <w:t xml:space="preserve">: </w:t>
            </w:r>
          </w:p>
          <w:p w14:paraId="52D57A9A" w14:textId="77777777" w:rsidR="00D4335B" w:rsidRPr="00751367" w:rsidRDefault="00D4335B" w:rsidP="003D41CC">
            <w:pPr>
              <w:pStyle w:val="Textkrper"/>
              <w:spacing w:after="0"/>
              <w:rPr>
                <w:rFonts w:ascii="Arial" w:hAnsi="Arial" w:cs="Arial"/>
                <w:i/>
                <w:iCs/>
                <w:sz w:val="22"/>
              </w:rPr>
            </w:pPr>
            <w:r w:rsidRPr="00751367">
              <w:rPr>
                <w:rFonts w:ascii="Arial" w:hAnsi="Arial" w:cs="Arial"/>
                <w:i/>
                <w:iCs/>
                <w:sz w:val="22"/>
              </w:rPr>
              <w:t>[insérer le nom légal complet de la partie]</w:t>
            </w:r>
          </w:p>
        </w:tc>
      </w:tr>
      <w:tr w:rsidR="00D4335B" w:rsidRPr="00751367" w14:paraId="4A1074F1" w14:textId="77777777">
        <w:trPr>
          <w:gridAfter w:val="1"/>
          <w:wAfter w:w="16" w:type="dxa"/>
          <w:cantSplit/>
          <w:trHeight w:val="674"/>
        </w:trPr>
        <w:tc>
          <w:tcPr>
            <w:tcW w:w="9108" w:type="dxa"/>
            <w:tcBorders>
              <w:left w:val="single" w:sz="4" w:space="0" w:color="auto"/>
            </w:tcBorders>
          </w:tcPr>
          <w:p w14:paraId="78FA9DD5" w14:textId="77777777" w:rsidR="00D4335B" w:rsidRPr="00751367" w:rsidRDefault="009E2722" w:rsidP="003D41CC">
            <w:pPr>
              <w:pStyle w:val="Textkrper"/>
              <w:spacing w:after="0"/>
              <w:rPr>
                <w:rFonts w:ascii="Arial" w:hAnsi="Arial" w:cs="Arial"/>
                <w:sz w:val="22"/>
              </w:rPr>
            </w:pPr>
            <w:r w:rsidRPr="00751367">
              <w:rPr>
                <w:rFonts w:ascii="Arial" w:hAnsi="Arial" w:cs="Arial"/>
                <w:sz w:val="22"/>
              </w:rPr>
              <w:t xml:space="preserve">Pays d’enregistrement </w:t>
            </w:r>
            <w:r w:rsidR="00D4335B" w:rsidRPr="00751367">
              <w:rPr>
                <w:rFonts w:ascii="Arial" w:hAnsi="Arial" w:cs="Arial"/>
                <w:sz w:val="22"/>
              </w:rPr>
              <w:t xml:space="preserve">en société </w:t>
            </w:r>
            <w:r w:rsidRPr="00751367">
              <w:rPr>
                <w:rFonts w:ascii="Arial" w:hAnsi="Arial" w:cs="Arial"/>
                <w:sz w:val="22"/>
              </w:rPr>
              <w:t>du Candidat constitué en GE</w:t>
            </w:r>
            <w:r w:rsidR="00D4335B" w:rsidRPr="00751367">
              <w:rPr>
                <w:rFonts w:ascii="Arial" w:hAnsi="Arial" w:cs="Arial"/>
                <w:sz w:val="22"/>
              </w:rPr>
              <w:t xml:space="preserve">: </w:t>
            </w:r>
          </w:p>
          <w:p w14:paraId="4185EE36" w14:textId="77777777" w:rsidR="00D4335B" w:rsidRPr="00751367" w:rsidRDefault="00D4335B" w:rsidP="003D41CC">
            <w:pPr>
              <w:pStyle w:val="Textkrper"/>
              <w:spacing w:after="0"/>
              <w:rPr>
                <w:rFonts w:ascii="Arial" w:hAnsi="Arial" w:cs="Arial"/>
                <w:i/>
                <w:iCs/>
                <w:sz w:val="22"/>
              </w:rPr>
            </w:pPr>
            <w:r w:rsidRPr="00751367">
              <w:rPr>
                <w:rFonts w:ascii="Arial" w:hAnsi="Arial" w:cs="Arial"/>
                <w:i/>
                <w:iCs/>
                <w:sz w:val="22"/>
              </w:rPr>
              <w:t>[indiquer le nom du pays d’enregistrement]</w:t>
            </w:r>
          </w:p>
        </w:tc>
      </w:tr>
      <w:tr w:rsidR="00D4335B" w:rsidRPr="00751367" w14:paraId="2C6A0D76" w14:textId="77777777">
        <w:trPr>
          <w:gridAfter w:val="1"/>
          <w:wAfter w:w="16" w:type="dxa"/>
          <w:cantSplit/>
        </w:trPr>
        <w:tc>
          <w:tcPr>
            <w:tcW w:w="9108" w:type="dxa"/>
            <w:tcBorders>
              <w:left w:val="single" w:sz="4" w:space="0" w:color="auto"/>
            </w:tcBorders>
          </w:tcPr>
          <w:p w14:paraId="74632DE5" w14:textId="77777777" w:rsidR="00D4335B" w:rsidRPr="00751367" w:rsidRDefault="00D4335B" w:rsidP="003D41CC">
            <w:pPr>
              <w:pStyle w:val="Textkrper"/>
              <w:spacing w:before="40" w:after="0"/>
              <w:rPr>
                <w:rFonts w:ascii="Arial" w:hAnsi="Arial" w:cs="Arial"/>
                <w:sz w:val="22"/>
              </w:rPr>
            </w:pPr>
            <w:r w:rsidRPr="00751367">
              <w:rPr>
                <w:rFonts w:ascii="Arial" w:hAnsi="Arial" w:cs="Arial"/>
                <w:sz w:val="22"/>
              </w:rPr>
              <w:t xml:space="preserve">Année de constitution en société: </w:t>
            </w:r>
          </w:p>
          <w:p w14:paraId="1BE49D0F" w14:textId="77777777" w:rsidR="00D4335B" w:rsidRPr="00751367" w:rsidRDefault="00D4335B" w:rsidP="003D41CC">
            <w:pPr>
              <w:pStyle w:val="Textkrper"/>
              <w:spacing w:before="40" w:after="0"/>
              <w:rPr>
                <w:rFonts w:ascii="Arial" w:hAnsi="Arial" w:cs="Arial"/>
                <w:sz w:val="22"/>
              </w:rPr>
            </w:pPr>
            <w:r w:rsidRPr="00751367">
              <w:rPr>
                <w:rFonts w:ascii="Arial" w:hAnsi="Arial" w:cs="Arial"/>
                <w:i/>
                <w:iCs/>
                <w:sz w:val="22"/>
              </w:rPr>
              <w:t>[indiquer l’année de constitution en GE]</w:t>
            </w:r>
          </w:p>
        </w:tc>
      </w:tr>
      <w:tr w:rsidR="00D4335B" w:rsidRPr="00751367" w14:paraId="45289EC0" w14:textId="77777777">
        <w:trPr>
          <w:gridAfter w:val="1"/>
          <w:wAfter w:w="16" w:type="dxa"/>
          <w:cantSplit/>
        </w:trPr>
        <w:tc>
          <w:tcPr>
            <w:tcW w:w="9108" w:type="dxa"/>
            <w:tcBorders>
              <w:left w:val="single" w:sz="4" w:space="0" w:color="auto"/>
            </w:tcBorders>
          </w:tcPr>
          <w:p w14:paraId="7B932681" w14:textId="77777777" w:rsidR="00D4335B" w:rsidRPr="00751367" w:rsidRDefault="00D4335B" w:rsidP="003D41CC">
            <w:pPr>
              <w:pStyle w:val="Textkrper"/>
              <w:spacing w:before="0" w:after="0"/>
              <w:rPr>
                <w:rFonts w:ascii="Arial" w:hAnsi="Arial" w:cs="Arial"/>
                <w:sz w:val="22"/>
              </w:rPr>
            </w:pPr>
            <w:r w:rsidRPr="00751367">
              <w:rPr>
                <w:rFonts w:ascii="Arial" w:hAnsi="Arial" w:cs="Arial"/>
                <w:sz w:val="22"/>
              </w:rPr>
              <w:t xml:space="preserve">Adresse légale </w:t>
            </w:r>
            <w:r w:rsidR="009E2722" w:rsidRPr="00751367">
              <w:rPr>
                <w:rFonts w:ascii="Arial" w:hAnsi="Arial" w:cs="Arial"/>
                <w:sz w:val="22"/>
              </w:rPr>
              <w:t>du Candidat constitué en</w:t>
            </w:r>
            <w:r w:rsidRPr="00751367">
              <w:rPr>
                <w:rFonts w:ascii="Arial" w:hAnsi="Arial" w:cs="Arial"/>
                <w:sz w:val="22"/>
              </w:rPr>
              <w:t xml:space="preserve"> GE dans le pays de constitution en société : </w:t>
            </w:r>
          </w:p>
          <w:p w14:paraId="57391D5F" w14:textId="77777777" w:rsidR="00D4335B" w:rsidRPr="00751367" w:rsidRDefault="00D4335B" w:rsidP="003D41CC">
            <w:pPr>
              <w:pStyle w:val="Textkrper"/>
              <w:spacing w:before="0" w:after="0"/>
              <w:rPr>
                <w:rFonts w:ascii="Arial" w:hAnsi="Arial" w:cs="Arial"/>
                <w:sz w:val="22"/>
              </w:rPr>
            </w:pPr>
            <w:r w:rsidRPr="00751367">
              <w:rPr>
                <w:rFonts w:ascii="Arial" w:hAnsi="Arial" w:cs="Arial"/>
                <w:i/>
                <w:iCs/>
                <w:sz w:val="22"/>
              </w:rPr>
              <w:t>[insérer le nom de rue, numéro, ville, pays]</w:t>
            </w:r>
          </w:p>
        </w:tc>
      </w:tr>
      <w:tr w:rsidR="009E2722" w:rsidRPr="00751367" w14:paraId="41D4E239" w14:textId="77777777">
        <w:trPr>
          <w:gridAfter w:val="1"/>
          <w:wAfter w:w="16" w:type="dxa"/>
          <w:cantSplit/>
        </w:trPr>
        <w:tc>
          <w:tcPr>
            <w:tcW w:w="9108" w:type="dxa"/>
            <w:tcBorders>
              <w:left w:val="single" w:sz="4" w:space="0" w:color="auto"/>
            </w:tcBorders>
          </w:tcPr>
          <w:p w14:paraId="425F1267" w14:textId="77777777" w:rsidR="009E2722" w:rsidRPr="00751367" w:rsidRDefault="009E2722" w:rsidP="003D41CC">
            <w:pPr>
              <w:pStyle w:val="Outline"/>
              <w:suppressAutoHyphens/>
              <w:spacing w:before="0"/>
              <w:rPr>
                <w:rFonts w:ascii="Arial" w:hAnsi="Arial" w:cs="Arial"/>
                <w:spacing w:val="-2"/>
                <w:kern w:val="0"/>
                <w:sz w:val="22"/>
                <w:lang w:val="fr-FR"/>
              </w:rPr>
            </w:pPr>
            <w:r w:rsidRPr="00751367">
              <w:rPr>
                <w:rFonts w:ascii="Arial" w:hAnsi="Arial" w:cs="Arial"/>
                <w:spacing w:val="-2"/>
                <w:kern w:val="0"/>
                <w:sz w:val="22"/>
                <w:lang w:val="fr-FR"/>
              </w:rPr>
              <w:t>Structure juridique et structure de propriété</w:t>
            </w:r>
            <w:r w:rsidRPr="00751367">
              <w:rPr>
                <w:rFonts w:ascii="Arial" w:hAnsi="Arial" w:cs="Arial"/>
                <w:sz w:val="22"/>
                <w:lang w:val="fr-FR"/>
              </w:rPr>
              <w:t xml:space="preserve"> du Candidat constitué en GE</w:t>
            </w:r>
          </w:p>
          <w:p w14:paraId="5451CD69" w14:textId="77777777" w:rsidR="009E2722" w:rsidRPr="00751367" w:rsidRDefault="009E2722" w:rsidP="003D41CC">
            <w:pPr>
              <w:pStyle w:val="Outline"/>
              <w:suppressAutoHyphens/>
              <w:spacing w:before="0" w:after="40"/>
              <w:rPr>
                <w:rFonts w:ascii="Arial" w:hAnsi="Arial" w:cs="Arial"/>
                <w:i/>
                <w:iCs/>
                <w:spacing w:val="-2"/>
                <w:sz w:val="22"/>
                <w:lang w:val="fr-FR"/>
              </w:rPr>
            </w:pPr>
            <w:r w:rsidRPr="00751367">
              <w:rPr>
                <w:rFonts w:ascii="Arial" w:hAnsi="Arial" w:cs="Arial"/>
                <w:spacing w:val="-2"/>
                <w:kern w:val="0"/>
                <w:sz w:val="22"/>
                <w:lang w:val="fr-FR"/>
              </w:rPr>
              <w:t xml:space="preserve">Structure juridique : </w:t>
            </w:r>
            <w:r w:rsidRPr="00751367">
              <w:rPr>
                <w:rFonts w:ascii="Arial" w:hAnsi="Arial" w:cs="Arial"/>
                <w:i/>
                <w:iCs/>
                <w:spacing w:val="-2"/>
                <w:sz w:val="22"/>
                <w:lang w:val="fr-FR"/>
              </w:rPr>
              <w:t>[fournir des détails]</w:t>
            </w:r>
          </w:p>
          <w:p w14:paraId="614226BC" w14:textId="77777777" w:rsidR="009E2722" w:rsidRPr="00751367" w:rsidRDefault="009E2722" w:rsidP="003D41CC">
            <w:pPr>
              <w:pStyle w:val="Textkrper"/>
              <w:spacing w:before="0" w:after="40"/>
              <w:rPr>
                <w:rFonts w:ascii="Arial" w:hAnsi="Arial" w:cs="Arial"/>
                <w:sz w:val="22"/>
              </w:rPr>
            </w:pPr>
            <w:r w:rsidRPr="00751367">
              <w:rPr>
                <w:rFonts w:ascii="Arial" w:hAnsi="Arial" w:cs="Arial"/>
                <w:spacing w:val="-2"/>
                <w:sz w:val="22"/>
              </w:rPr>
              <w:t xml:space="preserve">Structure de propriété : </w:t>
            </w:r>
            <w:r w:rsidRPr="00751367">
              <w:rPr>
                <w:rFonts w:ascii="Arial" w:hAnsi="Arial" w:cs="Arial"/>
                <w:i/>
                <w:iCs/>
                <w:spacing w:val="-2"/>
                <w:sz w:val="22"/>
              </w:rPr>
              <w:t xml:space="preserve">[fournir </w:t>
            </w:r>
            <w:r w:rsidR="00123C6A" w:rsidRPr="00751367">
              <w:rPr>
                <w:rFonts w:ascii="Arial" w:hAnsi="Arial" w:cs="Arial"/>
                <w:i/>
                <w:iCs/>
                <w:spacing w:val="-2"/>
                <w:sz w:val="22"/>
              </w:rPr>
              <w:t xml:space="preserve">des détails </w:t>
            </w:r>
            <w:r w:rsidRPr="00751367">
              <w:rPr>
                <w:rFonts w:ascii="Arial" w:hAnsi="Arial" w:cs="Arial"/>
                <w:i/>
                <w:iCs/>
                <w:spacing w:val="-2"/>
                <w:sz w:val="22"/>
              </w:rPr>
              <w:t>de propriété directe et indirecte]</w:t>
            </w:r>
          </w:p>
        </w:tc>
      </w:tr>
      <w:tr w:rsidR="00D4335B" w:rsidRPr="00751367" w14:paraId="03644CB5" w14:textId="77777777">
        <w:trPr>
          <w:gridAfter w:val="1"/>
          <w:wAfter w:w="16" w:type="dxa"/>
          <w:cantSplit/>
        </w:trPr>
        <w:tc>
          <w:tcPr>
            <w:tcW w:w="9108" w:type="dxa"/>
          </w:tcPr>
          <w:p w14:paraId="1EF77C13" w14:textId="77777777" w:rsidR="00D4335B" w:rsidRPr="00751367" w:rsidRDefault="00D4335B" w:rsidP="003D41CC">
            <w:pPr>
              <w:pStyle w:val="Textkrper"/>
              <w:spacing w:before="0" w:after="40"/>
              <w:rPr>
                <w:rFonts w:ascii="Arial" w:hAnsi="Arial" w:cs="Arial"/>
                <w:sz w:val="22"/>
              </w:rPr>
            </w:pPr>
            <w:r w:rsidRPr="00751367">
              <w:rPr>
                <w:rFonts w:ascii="Arial" w:hAnsi="Arial" w:cs="Arial"/>
                <w:sz w:val="22"/>
              </w:rPr>
              <w:t xml:space="preserve">Renseignements sur le représentant autorisé </w:t>
            </w:r>
            <w:r w:rsidR="009E2722" w:rsidRPr="00751367">
              <w:rPr>
                <w:rFonts w:ascii="Arial" w:hAnsi="Arial" w:cs="Arial"/>
                <w:sz w:val="22"/>
              </w:rPr>
              <w:t xml:space="preserve"> du Candidat constitué en GE </w:t>
            </w:r>
            <w:r w:rsidRPr="00751367">
              <w:rPr>
                <w:rFonts w:ascii="Arial" w:hAnsi="Arial" w:cs="Arial"/>
                <w:sz w:val="22"/>
              </w:rPr>
              <w:t>:</w:t>
            </w:r>
          </w:p>
          <w:p w14:paraId="175FB6CD" w14:textId="77777777" w:rsidR="00D4335B" w:rsidRPr="00751367" w:rsidRDefault="00D4335B" w:rsidP="003D41CC">
            <w:pPr>
              <w:pStyle w:val="Textkrper"/>
              <w:spacing w:before="0" w:after="40"/>
              <w:rPr>
                <w:rFonts w:ascii="Arial" w:hAnsi="Arial" w:cs="Arial"/>
                <w:i/>
                <w:iCs/>
                <w:sz w:val="22"/>
              </w:rPr>
            </w:pPr>
            <w:r w:rsidRPr="00751367">
              <w:rPr>
                <w:rFonts w:ascii="Arial" w:hAnsi="Arial" w:cs="Arial"/>
                <w:sz w:val="22"/>
              </w:rPr>
              <w:t xml:space="preserve">Nom : </w:t>
            </w:r>
            <w:r w:rsidRPr="00751367">
              <w:rPr>
                <w:rFonts w:ascii="Arial" w:hAnsi="Arial" w:cs="Arial"/>
                <w:i/>
                <w:iCs/>
                <w:sz w:val="22"/>
              </w:rPr>
              <w:t>[insérer le nom légal complet]</w:t>
            </w:r>
          </w:p>
          <w:p w14:paraId="4DF49E67" w14:textId="77777777" w:rsidR="00D4335B" w:rsidRPr="00751367" w:rsidRDefault="00D4335B" w:rsidP="003D41CC">
            <w:pPr>
              <w:pStyle w:val="Textkrper"/>
              <w:spacing w:before="0" w:after="40"/>
              <w:rPr>
                <w:rFonts w:ascii="Arial" w:hAnsi="Arial" w:cs="Arial"/>
                <w:i/>
                <w:iCs/>
                <w:sz w:val="22"/>
              </w:rPr>
            </w:pPr>
            <w:r w:rsidRPr="00751367">
              <w:rPr>
                <w:rFonts w:ascii="Arial" w:hAnsi="Arial" w:cs="Arial"/>
                <w:sz w:val="22"/>
              </w:rPr>
              <w:t xml:space="preserve">Adresse : </w:t>
            </w:r>
            <w:r w:rsidRPr="00751367">
              <w:rPr>
                <w:rFonts w:ascii="Arial" w:hAnsi="Arial" w:cs="Arial"/>
                <w:i/>
                <w:iCs/>
                <w:sz w:val="22"/>
              </w:rPr>
              <w:t>[insérer le nom de rue, numéro, ville, pays]</w:t>
            </w:r>
          </w:p>
          <w:p w14:paraId="3C6DBDA5" w14:textId="77777777" w:rsidR="00D4335B" w:rsidRPr="00751367" w:rsidRDefault="00D4335B" w:rsidP="003D41CC">
            <w:pPr>
              <w:pStyle w:val="Textkrper"/>
              <w:spacing w:before="0" w:after="40"/>
              <w:rPr>
                <w:rFonts w:ascii="Arial" w:hAnsi="Arial" w:cs="Arial"/>
                <w:i/>
                <w:iCs/>
                <w:sz w:val="22"/>
              </w:rPr>
            </w:pPr>
            <w:r w:rsidRPr="00751367">
              <w:rPr>
                <w:rFonts w:ascii="Arial" w:hAnsi="Arial" w:cs="Arial"/>
                <w:sz w:val="22"/>
              </w:rPr>
              <w:t xml:space="preserve">Numéro de téléphone/télécopie : </w:t>
            </w:r>
            <w:r w:rsidRPr="00751367">
              <w:rPr>
                <w:rFonts w:ascii="Arial" w:hAnsi="Arial" w:cs="Arial"/>
                <w:i/>
                <w:iCs/>
                <w:sz w:val="22"/>
              </w:rPr>
              <w:t>[insérer le numéro de téléphone/télécopie et le préfixe du pays et de la localité]</w:t>
            </w:r>
          </w:p>
          <w:p w14:paraId="59112FD1" w14:textId="77777777" w:rsidR="00D4335B" w:rsidRPr="00751367" w:rsidRDefault="00D4335B" w:rsidP="003D41CC">
            <w:pPr>
              <w:pStyle w:val="Textkrper"/>
              <w:spacing w:before="0" w:after="40"/>
              <w:rPr>
                <w:rFonts w:ascii="Arial" w:hAnsi="Arial" w:cs="Arial"/>
                <w:sz w:val="22"/>
              </w:rPr>
            </w:pPr>
            <w:r w:rsidRPr="00751367">
              <w:rPr>
                <w:rFonts w:ascii="Arial" w:hAnsi="Arial" w:cs="Arial"/>
                <w:sz w:val="22"/>
              </w:rPr>
              <w:t xml:space="preserve">Adresse électronique : </w:t>
            </w:r>
            <w:r w:rsidRPr="00751367">
              <w:rPr>
                <w:rFonts w:ascii="Arial" w:hAnsi="Arial" w:cs="Arial"/>
                <w:i/>
                <w:iCs/>
                <w:sz w:val="22"/>
              </w:rPr>
              <w:t>[</w:t>
            </w:r>
            <w:r w:rsidR="00123C6A" w:rsidRPr="00751367">
              <w:rPr>
                <w:rFonts w:ascii="Arial" w:hAnsi="Arial" w:cs="Arial"/>
                <w:i/>
                <w:iCs/>
                <w:sz w:val="22"/>
              </w:rPr>
              <w:t>indiquer l’adresse électronique</w:t>
            </w:r>
            <w:r w:rsidRPr="00751367">
              <w:rPr>
                <w:rFonts w:ascii="Arial" w:hAnsi="Arial" w:cs="Arial"/>
                <w:i/>
                <w:iCs/>
                <w:sz w:val="22"/>
              </w:rPr>
              <w:t>]</w:t>
            </w:r>
          </w:p>
        </w:tc>
      </w:tr>
      <w:tr w:rsidR="00D4335B" w:rsidRPr="00751367" w14:paraId="2C84061E" w14:textId="77777777">
        <w:tblPrEx>
          <w:tblBorders>
            <w:top w:val="none" w:sz="0" w:space="0" w:color="auto"/>
            <w:bottom w:val="none" w:sz="0" w:space="0" w:color="auto"/>
            <w:right w:val="none" w:sz="0" w:space="0" w:color="auto"/>
            <w:insideH w:val="none" w:sz="0" w:space="0" w:color="auto"/>
            <w:insideV w:val="none" w:sz="0" w:space="0" w:color="auto"/>
          </w:tblBorders>
        </w:tblPrEx>
        <w:trPr>
          <w:cantSplit/>
          <w:trHeight w:val="1760"/>
        </w:trPr>
        <w:tc>
          <w:tcPr>
            <w:tcW w:w="9124" w:type="dxa"/>
            <w:gridSpan w:val="2"/>
            <w:tcBorders>
              <w:bottom w:val="single" w:sz="4" w:space="0" w:color="auto"/>
              <w:right w:val="single" w:sz="4" w:space="0" w:color="auto"/>
            </w:tcBorders>
          </w:tcPr>
          <w:p w14:paraId="724AD30D" w14:textId="77777777" w:rsidR="009E3EAF" w:rsidRPr="00751367" w:rsidRDefault="009E3EAF" w:rsidP="009E3EAF">
            <w:pPr>
              <w:pStyle w:val="Outline"/>
              <w:suppressAutoHyphens/>
              <w:spacing w:before="0"/>
              <w:rPr>
                <w:rFonts w:ascii="Arial" w:hAnsi="Arial" w:cs="Arial"/>
                <w:spacing w:val="-2"/>
                <w:kern w:val="0"/>
                <w:sz w:val="22"/>
                <w:lang w:val="fr-FR"/>
              </w:rPr>
            </w:pPr>
            <w:r w:rsidRPr="00751367">
              <w:rPr>
                <w:rFonts w:ascii="Arial" w:hAnsi="Arial" w:cs="Arial"/>
                <w:spacing w:val="-2"/>
                <w:kern w:val="0"/>
                <w:sz w:val="22"/>
                <w:lang w:val="fr-FR"/>
              </w:rPr>
              <w:t>1. Présentation générale du candidat (nom, structure juridique, domaines d’activité, filiales et actionnariat, nombre d’employés, etc.)</w:t>
            </w:r>
          </w:p>
          <w:p w14:paraId="3B8FA04C" w14:textId="77777777" w:rsidR="009E3EAF" w:rsidRPr="00751367" w:rsidRDefault="009E3EAF" w:rsidP="009E3EAF">
            <w:pPr>
              <w:pStyle w:val="Outline"/>
              <w:suppressAutoHyphens/>
              <w:spacing w:before="0"/>
              <w:rPr>
                <w:rFonts w:ascii="Arial" w:hAnsi="Arial" w:cs="Arial"/>
                <w:spacing w:val="-2"/>
                <w:kern w:val="0"/>
                <w:sz w:val="22"/>
                <w:lang w:val="fr-FR"/>
              </w:rPr>
            </w:pPr>
            <w:r w:rsidRPr="00751367">
              <w:rPr>
                <w:rFonts w:ascii="Arial" w:hAnsi="Arial" w:cs="Arial"/>
                <w:spacing w:val="-2"/>
                <w:kern w:val="0"/>
                <w:sz w:val="22"/>
                <w:lang w:val="fr-FR"/>
              </w:rPr>
              <w:t>2. Les copies des documents originaux qui suivent sont jointes :</w:t>
            </w:r>
          </w:p>
          <w:p w14:paraId="100556DC" w14:textId="51637419" w:rsidR="009E3EAF" w:rsidRPr="00751367" w:rsidRDefault="009E3EAF" w:rsidP="00B95101">
            <w:pPr>
              <w:numPr>
                <w:ilvl w:val="0"/>
                <w:numId w:val="33"/>
              </w:numPr>
              <w:suppressAutoHyphens/>
              <w:jc w:val="left"/>
              <w:rPr>
                <w:rFonts w:ascii="Arial" w:hAnsi="Arial" w:cs="Arial"/>
                <w:spacing w:val="-2"/>
                <w:sz w:val="22"/>
              </w:rPr>
            </w:pPr>
            <w:r w:rsidRPr="00751367">
              <w:rPr>
                <w:rFonts w:ascii="Arial" w:hAnsi="Arial" w:cs="Arial"/>
                <w:spacing w:val="-2"/>
                <w:sz w:val="22"/>
              </w:rPr>
              <w:t>Statuts (ou documents de constitution ou d’association similaires) et/ou documents d’enregistrement de l’entité légale susmentionnée, conformément à la Clause 4.1 des IA</w:t>
            </w:r>
            <w:r w:rsidR="006E72B2">
              <w:rPr>
                <w:rFonts w:ascii="Arial" w:hAnsi="Arial" w:cs="Arial"/>
                <w:spacing w:val="-2"/>
                <w:sz w:val="22"/>
              </w:rPr>
              <w:t>C</w:t>
            </w:r>
            <w:r w:rsidRPr="00751367">
              <w:rPr>
                <w:rFonts w:ascii="Arial" w:hAnsi="Arial" w:cs="Arial"/>
                <w:spacing w:val="-2"/>
                <w:sz w:val="22"/>
              </w:rPr>
              <w:t xml:space="preserve">. </w:t>
            </w:r>
          </w:p>
          <w:p w14:paraId="37E1E1D5" w14:textId="50F305A6" w:rsidR="009E3EAF" w:rsidRPr="00751367" w:rsidRDefault="009E3EAF" w:rsidP="00B95101">
            <w:pPr>
              <w:numPr>
                <w:ilvl w:val="0"/>
                <w:numId w:val="33"/>
              </w:numPr>
              <w:suppressAutoHyphens/>
              <w:jc w:val="left"/>
              <w:rPr>
                <w:rFonts w:ascii="Arial" w:hAnsi="Arial" w:cs="Arial"/>
                <w:spacing w:val="-2"/>
                <w:sz w:val="22"/>
              </w:rPr>
            </w:pPr>
            <w:r w:rsidRPr="00751367">
              <w:rPr>
                <w:rFonts w:ascii="Arial" w:hAnsi="Arial" w:cs="Arial"/>
                <w:spacing w:val="-2"/>
                <w:sz w:val="22"/>
              </w:rPr>
              <w:t>Dans le cas d’un GE, document de constitution d’un GE, conformément aux dispositions de la Clause 4.1 des IA</w:t>
            </w:r>
            <w:r w:rsidR="006E72B2">
              <w:rPr>
                <w:rFonts w:ascii="Arial" w:hAnsi="Arial" w:cs="Arial"/>
                <w:spacing w:val="-2"/>
                <w:sz w:val="22"/>
              </w:rPr>
              <w:t>C</w:t>
            </w:r>
            <w:r w:rsidRPr="00751367">
              <w:rPr>
                <w:rFonts w:ascii="Arial" w:hAnsi="Arial" w:cs="Arial"/>
                <w:spacing w:val="-2"/>
                <w:sz w:val="22"/>
              </w:rPr>
              <w:t>, ou déclaration d’association conformément au Formulaire ELI-1.2(b).</w:t>
            </w:r>
          </w:p>
          <w:p w14:paraId="6FA16CC9" w14:textId="49501B13" w:rsidR="009E3EAF" w:rsidRPr="00751367" w:rsidRDefault="009E3EAF" w:rsidP="00B95101">
            <w:pPr>
              <w:numPr>
                <w:ilvl w:val="0"/>
                <w:numId w:val="33"/>
              </w:numPr>
              <w:suppressAutoHyphens/>
              <w:jc w:val="left"/>
              <w:rPr>
                <w:rFonts w:ascii="Arial" w:hAnsi="Arial" w:cs="Arial"/>
                <w:spacing w:val="-2"/>
                <w:sz w:val="22"/>
              </w:rPr>
            </w:pPr>
            <w:r w:rsidRPr="00751367">
              <w:rPr>
                <w:rFonts w:ascii="Arial" w:hAnsi="Arial" w:cs="Arial"/>
                <w:spacing w:val="-2"/>
                <w:sz w:val="22"/>
              </w:rPr>
              <w:t>Dans le cas d’une entreprise gouvernementale, conformément à la Clause 4.3 des IA</w:t>
            </w:r>
            <w:r w:rsidR="006E72B2">
              <w:rPr>
                <w:rFonts w:ascii="Arial" w:hAnsi="Arial" w:cs="Arial"/>
                <w:spacing w:val="-2"/>
                <w:sz w:val="22"/>
              </w:rPr>
              <w:t>C</w:t>
            </w:r>
            <w:r w:rsidRPr="00751367">
              <w:rPr>
                <w:rFonts w:ascii="Arial" w:hAnsi="Arial" w:cs="Arial"/>
                <w:spacing w:val="-2"/>
                <w:sz w:val="22"/>
              </w:rPr>
              <w:t>, les documents établissant :</w:t>
            </w:r>
          </w:p>
          <w:p w14:paraId="1ED75501" w14:textId="77777777" w:rsidR="009E3EAF" w:rsidRPr="00751367" w:rsidRDefault="009E3EAF"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L’autonomie juridique et financière de l’entreprise</w:t>
            </w:r>
          </w:p>
          <w:p w14:paraId="45E4D61D" w14:textId="77777777" w:rsidR="009E3EAF" w:rsidRPr="00751367" w:rsidRDefault="009E3EAF"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Que l’entreprise est régie par les dispositions du droit commercial</w:t>
            </w:r>
          </w:p>
          <w:p w14:paraId="76F6ECB3" w14:textId="77777777" w:rsidR="009E3EAF" w:rsidRPr="00751367" w:rsidRDefault="009E3EAF" w:rsidP="00B95101">
            <w:pPr>
              <w:pStyle w:val="FarbigeListe-Akzent11"/>
              <w:numPr>
                <w:ilvl w:val="0"/>
                <w:numId w:val="23"/>
              </w:numPr>
              <w:tabs>
                <w:tab w:val="left" w:pos="372"/>
              </w:tabs>
              <w:suppressAutoHyphens/>
              <w:overflowPunct w:val="0"/>
              <w:autoSpaceDE w:val="0"/>
              <w:autoSpaceDN w:val="0"/>
              <w:adjustRightInd w:val="0"/>
              <w:ind w:left="1933" w:hanging="357"/>
              <w:contextualSpacing/>
              <w:jc w:val="left"/>
              <w:textAlignment w:val="baseline"/>
              <w:rPr>
                <w:rFonts w:ascii="Arial" w:hAnsi="Arial" w:cs="Arial"/>
                <w:spacing w:val="-2"/>
                <w:sz w:val="22"/>
              </w:rPr>
            </w:pPr>
            <w:r w:rsidRPr="00751367">
              <w:rPr>
                <w:rFonts w:ascii="Arial" w:hAnsi="Arial" w:cs="Arial"/>
                <w:spacing w:val="-2"/>
                <w:sz w:val="22"/>
              </w:rPr>
              <w:t>Que le Candidat ne dépend pas du Maître d’Ouvrage</w:t>
            </w:r>
          </w:p>
          <w:p w14:paraId="26C69D0F" w14:textId="6C1AB3BA" w:rsidR="00D4335B" w:rsidRPr="00751367" w:rsidRDefault="009E3EAF" w:rsidP="00F86EBA">
            <w:pPr>
              <w:suppressAutoHyphens/>
              <w:jc w:val="left"/>
              <w:rPr>
                <w:rFonts w:ascii="Arial" w:hAnsi="Arial" w:cs="Arial"/>
                <w:iCs/>
                <w:spacing w:val="-2"/>
                <w:sz w:val="22"/>
              </w:rPr>
            </w:pPr>
            <w:r w:rsidRPr="00751367">
              <w:rPr>
                <w:rFonts w:ascii="Arial" w:hAnsi="Arial" w:cs="Arial"/>
                <w:spacing w:val="-2"/>
                <w:sz w:val="22"/>
              </w:rPr>
              <w:t>3. Les documents tels que l’organigramme de l’entreprise, la liste des membres du conseil d’administration et l’actionnariat sont inclus.</w:t>
            </w:r>
          </w:p>
        </w:tc>
      </w:tr>
    </w:tbl>
    <w:p w14:paraId="5273EACE" w14:textId="1E16D330" w:rsidR="009E2722" w:rsidRPr="00751367" w:rsidRDefault="009E2722" w:rsidP="006E0603">
      <w:pPr>
        <w:pStyle w:val="SectionIV-Inhalt"/>
        <w:rPr>
          <w:rFonts w:cs="Arial"/>
        </w:rPr>
      </w:pPr>
      <w:bookmarkStart w:id="824" w:name="_Toc508706627"/>
      <w:bookmarkStart w:id="825" w:name="_Toc498849249"/>
      <w:bookmarkStart w:id="826" w:name="_Toc498850086"/>
      <w:bookmarkStart w:id="827" w:name="_Toc498851691"/>
      <w:bookmarkStart w:id="828" w:name="_Toc82587974"/>
      <w:bookmarkStart w:id="829" w:name="_Toc475117163"/>
      <w:r w:rsidRPr="00751367">
        <w:rPr>
          <w:rFonts w:cs="Arial"/>
        </w:rPr>
        <w:lastRenderedPageBreak/>
        <w:t>Formulaire ELI</w:t>
      </w:r>
      <w:r w:rsidRPr="00751367">
        <w:rPr>
          <w:rFonts w:cs="Arial"/>
        </w:rPr>
        <w:noBreakHyphen/>
        <w:t>1.2(b) </w:t>
      </w:r>
      <w:r w:rsidR="00117687" w:rsidRPr="00751367">
        <w:rPr>
          <w:rFonts w:cs="Arial"/>
        </w:rPr>
        <w:t xml:space="preserve">: </w:t>
      </w:r>
      <w:r w:rsidRPr="00751367">
        <w:rPr>
          <w:rFonts w:cs="Arial"/>
        </w:rPr>
        <w:t>Déclaration d’Association</w:t>
      </w:r>
      <w:bookmarkEnd w:id="824"/>
    </w:p>
    <w:p w14:paraId="4403C05F" w14:textId="77777777" w:rsidR="009E2722" w:rsidRPr="00751367" w:rsidRDefault="009E2722" w:rsidP="009E2722">
      <w:pPr>
        <w:pStyle w:val="SectionVHeader0"/>
        <w:rPr>
          <w:rFonts w:ascii="Arial" w:hAnsi="Arial" w:cs="Arial"/>
        </w:rPr>
      </w:pPr>
    </w:p>
    <w:p w14:paraId="5EF7C6B0" w14:textId="1DE09EE7" w:rsidR="009E2722" w:rsidRPr="00751367" w:rsidRDefault="009E2722" w:rsidP="009E2722">
      <w:pPr>
        <w:ind w:right="162"/>
        <w:rPr>
          <w:rFonts w:ascii="Arial" w:hAnsi="Arial" w:cs="Arial"/>
        </w:rPr>
      </w:pPr>
      <w:r w:rsidRPr="00751367">
        <w:rPr>
          <w:rFonts w:ascii="Arial" w:hAnsi="Arial" w:cs="Arial"/>
          <w:i/>
          <w:iCs/>
        </w:rPr>
        <w:t xml:space="preserve">[Le formulaire ci-après doit être rempli par chaque membre du GE, et le cas échéant, tous les sous-traitants spécialisés, nommés conformément à la Clause 24 </w:t>
      </w:r>
      <w:r w:rsidR="00123C6A" w:rsidRPr="00751367">
        <w:rPr>
          <w:rFonts w:ascii="Arial" w:hAnsi="Arial" w:cs="Arial"/>
          <w:i/>
          <w:iCs/>
        </w:rPr>
        <w:t>des</w:t>
      </w:r>
      <w:r w:rsidRPr="00751367">
        <w:rPr>
          <w:rFonts w:ascii="Arial" w:hAnsi="Arial" w:cs="Arial"/>
          <w:i/>
          <w:iCs/>
        </w:rPr>
        <w:t xml:space="preserve"> IA</w:t>
      </w:r>
      <w:r w:rsidR="006E72B2">
        <w:rPr>
          <w:rFonts w:ascii="Arial" w:hAnsi="Arial" w:cs="Arial"/>
          <w:i/>
          <w:iCs/>
        </w:rPr>
        <w:t>C</w:t>
      </w:r>
      <w:r w:rsidRPr="00751367">
        <w:rPr>
          <w:rFonts w:ascii="Arial" w:hAnsi="Arial" w:cs="Arial"/>
          <w:i/>
          <w:iCs/>
        </w:rPr>
        <w:t>]</w:t>
      </w:r>
    </w:p>
    <w:p w14:paraId="628E4765" w14:textId="77777777" w:rsidR="009E2722" w:rsidRPr="00751367" w:rsidRDefault="009E2722" w:rsidP="009E2722">
      <w:pPr>
        <w:ind w:left="4320" w:right="162" w:hanging="1980"/>
        <w:jc w:val="right"/>
        <w:rPr>
          <w:rFonts w:ascii="Arial" w:hAnsi="Arial" w:cs="Arial"/>
        </w:rPr>
      </w:pPr>
      <w:r w:rsidRPr="00751367">
        <w:rPr>
          <w:rFonts w:ascii="Arial" w:hAnsi="Arial" w:cs="Arial"/>
        </w:rPr>
        <w:t>Date: _____________________</w:t>
      </w:r>
    </w:p>
    <w:p w14:paraId="0755D865" w14:textId="77777777" w:rsidR="009E2722" w:rsidRPr="00751367" w:rsidRDefault="009E2722" w:rsidP="009E2722">
      <w:pPr>
        <w:ind w:left="4320" w:right="162" w:hanging="1980"/>
        <w:jc w:val="right"/>
        <w:rPr>
          <w:rFonts w:ascii="Arial" w:hAnsi="Arial" w:cs="Arial"/>
        </w:rPr>
      </w:pPr>
      <w:r w:rsidRPr="00751367">
        <w:rPr>
          <w:rFonts w:ascii="Arial" w:hAnsi="Arial" w:cs="Arial"/>
        </w:rPr>
        <w:t>N° AOI et titre : __________________</w:t>
      </w:r>
    </w:p>
    <w:p w14:paraId="035B40FC" w14:textId="77777777" w:rsidR="009E2722" w:rsidRPr="00751367" w:rsidRDefault="009E2722" w:rsidP="009E2722">
      <w:pPr>
        <w:ind w:left="4320" w:right="162" w:hanging="1980"/>
        <w:jc w:val="right"/>
        <w:rPr>
          <w:rFonts w:ascii="Arial" w:hAnsi="Arial" w:cs="Arial"/>
        </w:rPr>
      </w:pPr>
      <w:r w:rsidRPr="00751367">
        <w:rPr>
          <w:rFonts w:ascii="Arial" w:hAnsi="Arial" w:cs="Arial"/>
        </w:rPr>
        <w:t xml:space="preserve">Page ________ </w:t>
      </w:r>
      <w:r w:rsidR="003510A5" w:rsidRPr="00751367">
        <w:rPr>
          <w:rFonts w:ascii="Arial" w:hAnsi="Arial" w:cs="Arial"/>
        </w:rPr>
        <w:t xml:space="preserve">sur </w:t>
      </w:r>
      <w:r w:rsidRPr="00751367">
        <w:rPr>
          <w:rFonts w:ascii="Arial" w:hAnsi="Arial" w:cs="Arial"/>
        </w:rPr>
        <w:t>_______pages</w:t>
      </w:r>
    </w:p>
    <w:p w14:paraId="5ED8B00D" w14:textId="77777777" w:rsidR="009E2722" w:rsidRPr="00751367" w:rsidRDefault="009E2722" w:rsidP="00F86EBA">
      <w:pPr>
        <w:pStyle w:val="SectionVHeader0"/>
        <w:rPr>
          <w:rFonts w:ascii="Arial" w:hAnsi="Arial" w:cs="Arial"/>
          <w:bCs/>
        </w:rPr>
      </w:pPr>
    </w:p>
    <w:p w14:paraId="39E6DEE1" w14:textId="77777777" w:rsidR="009E2722" w:rsidRPr="00751367" w:rsidRDefault="009E2722" w:rsidP="009E2722">
      <w:pPr>
        <w:pStyle w:val="SectionVHeader0"/>
        <w:jc w:val="left"/>
        <w:rPr>
          <w:rFonts w:ascii="Arial" w:hAnsi="Arial" w:cs="Arial"/>
          <w:bCs/>
        </w:rPr>
      </w:pPr>
    </w:p>
    <w:p w14:paraId="690136C0" w14:textId="77777777" w:rsidR="009E2722" w:rsidRPr="00751367" w:rsidRDefault="009E2722" w:rsidP="000A24BD">
      <w:pPr>
        <w:pStyle w:val="SectionVHeader0"/>
        <w:jc w:val="both"/>
        <w:rPr>
          <w:rFonts w:ascii="Arial" w:hAnsi="Arial" w:cs="Arial"/>
          <w:b w:val="0"/>
          <w:iCs/>
          <w:sz w:val="22"/>
          <w:szCs w:val="22"/>
        </w:rPr>
      </w:pPr>
      <w:r w:rsidRPr="00751367">
        <w:rPr>
          <w:rFonts w:ascii="Arial" w:hAnsi="Arial" w:cs="Arial"/>
          <w:b w:val="0"/>
          <w:bCs/>
          <w:sz w:val="22"/>
          <w:szCs w:val="22"/>
        </w:rPr>
        <w:t xml:space="preserve">Nous déclarons par la présente notre intention de nous associer avec les entreprises suivantes en vue de former un </w:t>
      </w:r>
      <w:r w:rsidRPr="00751367">
        <w:rPr>
          <w:rFonts w:ascii="Arial" w:hAnsi="Arial" w:cs="Arial"/>
          <w:b w:val="0"/>
          <w:i/>
          <w:iCs/>
          <w:sz w:val="22"/>
          <w:szCs w:val="22"/>
        </w:rPr>
        <w:t>[</w:t>
      </w:r>
      <w:r w:rsidR="00123C6A" w:rsidRPr="00751367">
        <w:rPr>
          <w:rFonts w:ascii="Arial" w:hAnsi="Arial" w:cs="Arial"/>
          <w:b w:val="0"/>
          <w:i/>
          <w:iCs/>
          <w:sz w:val="22"/>
          <w:szCs w:val="22"/>
        </w:rPr>
        <w:t xml:space="preserve">indiquer </w:t>
      </w:r>
      <w:r w:rsidRPr="00751367">
        <w:rPr>
          <w:rFonts w:ascii="Arial" w:hAnsi="Arial" w:cs="Arial"/>
          <w:b w:val="0"/>
          <w:i/>
          <w:iCs/>
          <w:sz w:val="22"/>
          <w:szCs w:val="22"/>
        </w:rPr>
        <w:t>ici « </w:t>
      </w:r>
      <w:r w:rsidR="00123C6A" w:rsidRPr="00751367">
        <w:rPr>
          <w:rFonts w:ascii="Arial" w:hAnsi="Arial" w:cs="Arial"/>
          <w:b w:val="0"/>
          <w:i/>
          <w:iCs/>
          <w:sz w:val="22"/>
          <w:szCs w:val="22"/>
        </w:rPr>
        <w:t>Groupement d’Entreprises </w:t>
      </w:r>
      <w:r w:rsidRPr="00751367">
        <w:rPr>
          <w:rFonts w:ascii="Arial" w:hAnsi="Arial" w:cs="Arial"/>
          <w:b w:val="0"/>
          <w:i/>
          <w:iCs/>
          <w:sz w:val="22"/>
          <w:szCs w:val="22"/>
        </w:rPr>
        <w:t>»]</w:t>
      </w:r>
      <w:r w:rsidRPr="00751367">
        <w:rPr>
          <w:rFonts w:ascii="Arial" w:hAnsi="Arial" w:cs="Arial"/>
          <w:b w:val="0"/>
          <w:iCs/>
          <w:sz w:val="22"/>
          <w:szCs w:val="22"/>
        </w:rPr>
        <w:t xml:space="preserve"> : </w:t>
      </w:r>
    </w:p>
    <w:p w14:paraId="6E9E5BDC" w14:textId="77777777" w:rsidR="009E2722" w:rsidRPr="00751367" w:rsidRDefault="009E2722" w:rsidP="000A24BD">
      <w:pPr>
        <w:pStyle w:val="SectionVHeader0"/>
        <w:jc w:val="both"/>
        <w:rPr>
          <w:rFonts w:ascii="Arial" w:hAnsi="Arial" w:cs="Arial"/>
          <w:b w:val="0"/>
          <w:iCs/>
          <w:sz w:val="22"/>
          <w:szCs w:val="22"/>
        </w:rPr>
      </w:pPr>
    </w:p>
    <w:p w14:paraId="4C36E747" w14:textId="77777777" w:rsidR="009E2722" w:rsidRPr="00751367" w:rsidRDefault="009E2722" w:rsidP="000A24BD">
      <w:pPr>
        <w:pStyle w:val="SectionVHeader0"/>
        <w:jc w:val="both"/>
        <w:rPr>
          <w:rFonts w:ascii="Arial" w:hAnsi="Arial" w:cs="Arial"/>
          <w:b w:val="0"/>
          <w:iCs/>
          <w:sz w:val="22"/>
          <w:szCs w:val="22"/>
        </w:rPr>
      </w:pPr>
      <w:r w:rsidRPr="00751367">
        <w:rPr>
          <w:rFonts w:ascii="Arial" w:hAnsi="Arial" w:cs="Arial"/>
          <w:b w:val="0"/>
          <w:i/>
          <w:iCs/>
          <w:sz w:val="22"/>
          <w:szCs w:val="22"/>
        </w:rPr>
        <w:t>[</w:t>
      </w:r>
      <w:r w:rsidR="00123C6A" w:rsidRPr="00751367">
        <w:rPr>
          <w:rFonts w:ascii="Arial" w:hAnsi="Arial" w:cs="Arial"/>
          <w:b w:val="0"/>
          <w:i/>
          <w:iCs/>
          <w:sz w:val="22"/>
          <w:szCs w:val="22"/>
        </w:rPr>
        <w:t xml:space="preserve">indiquer </w:t>
      </w:r>
      <w:r w:rsidRPr="00751367">
        <w:rPr>
          <w:rFonts w:ascii="Arial" w:hAnsi="Arial" w:cs="Arial"/>
          <w:b w:val="0"/>
          <w:i/>
          <w:iCs/>
          <w:sz w:val="22"/>
          <w:szCs w:val="22"/>
        </w:rPr>
        <w:t xml:space="preserve">ici </w:t>
      </w:r>
      <w:r w:rsidR="00B670B3" w:rsidRPr="00751367">
        <w:rPr>
          <w:rFonts w:ascii="Arial" w:hAnsi="Arial" w:cs="Arial"/>
          <w:b w:val="0"/>
          <w:i/>
          <w:iCs/>
          <w:sz w:val="22"/>
          <w:szCs w:val="22"/>
        </w:rPr>
        <w:t>le nom des autres membres du</w:t>
      </w:r>
      <w:r w:rsidRPr="00751367">
        <w:rPr>
          <w:rFonts w:ascii="Arial" w:hAnsi="Arial" w:cs="Arial"/>
          <w:b w:val="0"/>
          <w:i/>
          <w:iCs/>
          <w:sz w:val="22"/>
          <w:szCs w:val="22"/>
        </w:rPr>
        <w:t>« GE »]</w:t>
      </w:r>
      <w:r w:rsidRPr="00751367">
        <w:rPr>
          <w:rFonts w:ascii="Arial" w:hAnsi="Arial" w:cs="Arial"/>
          <w:b w:val="0"/>
          <w:iCs/>
          <w:sz w:val="22"/>
          <w:szCs w:val="22"/>
        </w:rPr>
        <w:t> </w:t>
      </w:r>
    </w:p>
    <w:p w14:paraId="71537F68" w14:textId="77777777" w:rsidR="009E2722" w:rsidRPr="00751367" w:rsidRDefault="009E2722" w:rsidP="000A24BD">
      <w:pPr>
        <w:pStyle w:val="SectionVHeader0"/>
        <w:jc w:val="both"/>
        <w:rPr>
          <w:rFonts w:ascii="Arial" w:hAnsi="Arial" w:cs="Arial"/>
          <w:b w:val="0"/>
          <w:iCs/>
          <w:sz w:val="22"/>
          <w:szCs w:val="22"/>
        </w:rPr>
      </w:pPr>
    </w:p>
    <w:p w14:paraId="2B4BB936" w14:textId="3CE54857" w:rsidR="009E2722" w:rsidRPr="00751367" w:rsidRDefault="00123C6A" w:rsidP="000A24BD">
      <w:pPr>
        <w:pStyle w:val="SectionVHeader0"/>
        <w:jc w:val="both"/>
        <w:rPr>
          <w:rFonts w:ascii="Arial" w:hAnsi="Arial" w:cs="Arial"/>
          <w:b w:val="0"/>
          <w:iCs/>
          <w:sz w:val="22"/>
          <w:szCs w:val="22"/>
        </w:rPr>
      </w:pPr>
      <w:r w:rsidRPr="00751367">
        <w:rPr>
          <w:rFonts w:ascii="Arial" w:hAnsi="Arial" w:cs="Arial"/>
          <w:b w:val="0"/>
          <w:i/>
          <w:iCs/>
          <w:sz w:val="22"/>
          <w:szCs w:val="22"/>
        </w:rPr>
        <w:t xml:space="preserve"> Avec </w:t>
      </w:r>
      <w:r w:rsidR="009E2722" w:rsidRPr="00751367">
        <w:rPr>
          <w:rFonts w:ascii="Arial" w:hAnsi="Arial" w:cs="Arial"/>
          <w:b w:val="0"/>
          <w:i/>
          <w:iCs/>
          <w:sz w:val="22"/>
          <w:szCs w:val="22"/>
        </w:rPr>
        <w:t>[</w:t>
      </w:r>
      <w:r w:rsidRPr="00751367">
        <w:rPr>
          <w:rFonts w:ascii="Arial" w:hAnsi="Arial" w:cs="Arial"/>
          <w:b w:val="0"/>
          <w:i/>
          <w:iCs/>
          <w:sz w:val="22"/>
          <w:szCs w:val="22"/>
        </w:rPr>
        <w:t xml:space="preserve">indiquer </w:t>
      </w:r>
      <w:r w:rsidR="009E2722" w:rsidRPr="00751367">
        <w:rPr>
          <w:rFonts w:ascii="Arial" w:hAnsi="Arial" w:cs="Arial"/>
          <w:b w:val="0"/>
          <w:i/>
          <w:iCs/>
          <w:sz w:val="22"/>
          <w:szCs w:val="22"/>
        </w:rPr>
        <w:t>ici</w:t>
      </w:r>
      <w:r w:rsidR="00B670B3" w:rsidRPr="00751367">
        <w:rPr>
          <w:rFonts w:ascii="Arial" w:hAnsi="Arial" w:cs="Arial"/>
          <w:b w:val="0"/>
          <w:i/>
          <w:iCs/>
          <w:sz w:val="22"/>
          <w:szCs w:val="22"/>
        </w:rPr>
        <w:t xml:space="preserve"> le nom du </w:t>
      </w:r>
      <w:r w:rsidR="008F10B1">
        <w:rPr>
          <w:rFonts w:ascii="Arial" w:hAnsi="Arial" w:cs="Arial"/>
          <w:b w:val="0"/>
          <w:i/>
          <w:iCs/>
          <w:sz w:val="22"/>
          <w:szCs w:val="22"/>
        </w:rPr>
        <w:t>chef d</w:t>
      </w:r>
      <w:r w:rsidR="00BE52F9">
        <w:rPr>
          <w:rFonts w:ascii="Arial" w:hAnsi="Arial" w:cs="Arial"/>
          <w:b w:val="0"/>
          <w:i/>
          <w:iCs/>
          <w:sz w:val="22"/>
          <w:szCs w:val="22"/>
        </w:rPr>
        <w:t>e</w:t>
      </w:r>
      <w:r w:rsidR="008F10B1">
        <w:rPr>
          <w:rFonts w:ascii="Arial" w:hAnsi="Arial" w:cs="Arial"/>
          <w:b w:val="0"/>
          <w:i/>
          <w:iCs/>
          <w:sz w:val="22"/>
          <w:szCs w:val="22"/>
        </w:rPr>
        <w:t xml:space="preserve"> file</w:t>
      </w:r>
      <w:r w:rsidR="009E2722" w:rsidRPr="00751367">
        <w:rPr>
          <w:rFonts w:ascii="Arial" w:hAnsi="Arial" w:cs="Arial"/>
          <w:b w:val="0"/>
          <w:i/>
          <w:iCs/>
          <w:sz w:val="22"/>
          <w:szCs w:val="22"/>
        </w:rPr>
        <w:t xml:space="preserve"> « GE »]</w:t>
      </w:r>
      <w:r w:rsidR="009E2722" w:rsidRPr="00751367">
        <w:rPr>
          <w:rFonts w:ascii="Arial" w:hAnsi="Arial" w:cs="Arial"/>
          <w:b w:val="0"/>
          <w:iCs/>
          <w:sz w:val="22"/>
          <w:szCs w:val="22"/>
        </w:rPr>
        <w:t> </w:t>
      </w:r>
      <w:r w:rsidRPr="00751367">
        <w:rPr>
          <w:rFonts w:ascii="Arial" w:hAnsi="Arial" w:cs="Arial"/>
          <w:b w:val="0"/>
          <w:iCs/>
          <w:sz w:val="22"/>
          <w:szCs w:val="22"/>
        </w:rPr>
        <w:t xml:space="preserve">comme </w:t>
      </w:r>
      <w:r w:rsidR="00BE52F9">
        <w:rPr>
          <w:rFonts w:ascii="Arial" w:hAnsi="Arial" w:cs="Arial"/>
          <w:b w:val="0"/>
          <w:iCs/>
          <w:sz w:val="22"/>
          <w:szCs w:val="22"/>
        </w:rPr>
        <w:t>chef de file</w:t>
      </w:r>
    </w:p>
    <w:p w14:paraId="130D0CFC" w14:textId="77777777" w:rsidR="00B670B3" w:rsidRPr="00751367" w:rsidRDefault="00B670B3" w:rsidP="000A24BD">
      <w:pPr>
        <w:pStyle w:val="SectionVHeader0"/>
        <w:jc w:val="both"/>
        <w:rPr>
          <w:rFonts w:ascii="Arial" w:hAnsi="Arial" w:cs="Arial"/>
          <w:b w:val="0"/>
          <w:iCs/>
          <w:sz w:val="22"/>
          <w:szCs w:val="22"/>
        </w:rPr>
      </w:pPr>
    </w:p>
    <w:p w14:paraId="76B7D425" w14:textId="66EEF4A8" w:rsidR="00B670B3" w:rsidRPr="00751367" w:rsidRDefault="00B670B3" w:rsidP="000A24BD">
      <w:pPr>
        <w:pStyle w:val="SectionVHeader0"/>
        <w:jc w:val="both"/>
        <w:rPr>
          <w:rFonts w:ascii="Arial" w:hAnsi="Arial" w:cs="Arial"/>
          <w:b w:val="0"/>
          <w:iCs/>
          <w:sz w:val="22"/>
          <w:szCs w:val="22"/>
        </w:rPr>
      </w:pPr>
      <w:r w:rsidRPr="00751367">
        <w:rPr>
          <w:rFonts w:ascii="Arial" w:hAnsi="Arial" w:cs="Arial"/>
          <w:b w:val="0"/>
          <w:iCs/>
          <w:sz w:val="22"/>
          <w:szCs w:val="22"/>
        </w:rPr>
        <w:t xml:space="preserve">Nous confirmons par la présente que nous ne nous sommes associés à aucune autre entreprise en vue de réaliser ces travaux et que nous ne soumettrons pas de dossier de candidature séparé pour les entreprises </w:t>
      </w:r>
      <w:r w:rsidR="000D0B86" w:rsidRPr="00751367">
        <w:rPr>
          <w:rFonts w:ascii="Arial" w:hAnsi="Arial" w:cs="Arial"/>
          <w:b w:val="0"/>
          <w:iCs/>
          <w:sz w:val="22"/>
          <w:szCs w:val="22"/>
        </w:rPr>
        <w:t>susmentionnées</w:t>
      </w:r>
      <w:r w:rsidRPr="00751367">
        <w:rPr>
          <w:rFonts w:ascii="Arial" w:hAnsi="Arial" w:cs="Arial"/>
          <w:b w:val="0"/>
          <w:iCs/>
          <w:sz w:val="22"/>
          <w:szCs w:val="22"/>
        </w:rPr>
        <w:t>. En outre, nous avons pris connaissance du fait que si l’un des membres du GE mentionnés ci-dessus figure dans plus d’une candidature, toutes les candi</w:t>
      </w:r>
      <w:r w:rsidR="000A24BD" w:rsidRPr="00751367">
        <w:rPr>
          <w:rFonts w:ascii="Arial" w:hAnsi="Arial" w:cs="Arial"/>
          <w:b w:val="0"/>
          <w:iCs/>
          <w:sz w:val="22"/>
          <w:szCs w:val="22"/>
        </w:rPr>
        <w:t>datures dans lesquelles figure</w:t>
      </w:r>
      <w:r w:rsidRPr="00751367">
        <w:rPr>
          <w:rFonts w:ascii="Arial" w:hAnsi="Arial" w:cs="Arial"/>
          <w:b w:val="0"/>
          <w:iCs/>
          <w:sz w:val="22"/>
          <w:szCs w:val="22"/>
        </w:rPr>
        <w:t xml:space="preserve"> ce membre seront disqualifiées.</w:t>
      </w:r>
    </w:p>
    <w:p w14:paraId="05527CEA" w14:textId="77777777" w:rsidR="00B670B3" w:rsidRPr="00751367" w:rsidRDefault="00B670B3" w:rsidP="000A24BD">
      <w:pPr>
        <w:pStyle w:val="SectionVHeader0"/>
        <w:jc w:val="both"/>
        <w:rPr>
          <w:rFonts w:ascii="Arial" w:hAnsi="Arial" w:cs="Arial"/>
          <w:b w:val="0"/>
          <w:iCs/>
          <w:sz w:val="22"/>
          <w:szCs w:val="22"/>
        </w:rPr>
      </w:pPr>
    </w:p>
    <w:p w14:paraId="488EDF05" w14:textId="77777777" w:rsidR="00B670B3" w:rsidRPr="00751367" w:rsidRDefault="00B670B3" w:rsidP="000A24BD">
      <w:pPr>
        <w:pStyle w:val="SectionVHeader0"/>
        <w:jc w:val="both"/>
        <w:rPr>
          <w:rFonts w:ascii="Arial" w:hAnsi="Arial" w:cs="Arial"/>
          <w:b w:val="0"/>
          <w:iCs/>
          <w:sz w:val="22"/>
          <w:szCs w:val="22"/>
        </w:rPr>
      </w:pPr>
      <w:r w:rsidRPr="00751367">
        <w:rPr>
          <w:rFonts w:ascii="Arial" w:hAnsi="Arial" w:cs="Arial"/>
          <w:b w:val="0"/>
          <w:iCs/>
          <w:sz w:val="22"/>
          <w:szCs w:val="22"/>
        </w:rPr>
        <w:t>Si ce GE obtient le Marché, les travaux seront réalisés avec la composition et sous la forme de coopération indiquée ci-dessus.</w:t>
      </w:r>
    </w:p>
    <w:p w14:paraId="2C0E9DA2" w14:textId="77777777" w:rsidR="00B670B3" w:rsidRPr="00751367" w:rsidRDefault="00B670B3" w:rsidP="009E2722">
      <w:pPr>
        <w:pStyle w:val="SectionVHeader0"/>
        <w:jc w:val="left"/>
        <w:rPr>
          <w:rFonts w:ascii="Arial" w:hAnsi="Arial" w:cs="Arial"/>
          <w:b w:val="0"/>
          <w:iCs/>
          <w:sz w:val="22"/>
          <w:szCs w:val="22"/>
        </w:rPr>
      </w:pPr>
    </w:p>
    <w:p w14:paraId="47C20906" w14:textId="77777777" w:rsidR="00B670B3" w:rsidRPr="00751367" w:rsidRDefault="00B670B3" w:rsidP="009E2722">
      <w:pPr>
        <w:pStyle w:val="SectionVHeader0"/>
        <w:jc w:val="left"/>
        <w:rPr>
          <w:rFonts w:ascii="Arial" w:hAnsi="Arial" w:cs="Arial"/>
          <w:b w:val="0"/>
          <w:bCs/>
          <w:sz w:val="22"/>
          <w:szCs w:val="22"/>
        </w:rPr>
      </w:pPr>
    </w:p>
    <w:p w14:paraId="79E0F55B" w14:textId="77777777" w:rsidR="00B670B3" w:rsidRPr="001B48DB" w:rsidRDefault="00B670B3" w:rsidP="00B670B3">
      <w:pPr>
        <w:ind w:right="162"/>
        <w:rPr>
          <w:rFonts w:ascii="Arial" w:hAnsi="Arial" w:cs="Arial"/>
          <w:sz w:val="22"/>
          <w:szCs w:val="22"/>
        </w:rPr>
      </w:pPr>
      <w:r w:rsidRPr="001B48DB">
        <w:rPr>
          <w:rFonts w:ascii="Arial" w:hAnsi="Arial" w:cs="Arial"/>
          <w:i/>
          <w:iCs/>
          <w:sz w:val="22"/>
          <w:szCs w:val="22"/>
        </w:rPr>
        <w:t>[Signature du représentant habilité du membre]</w:t>
      </w:r>
    </w:p>
    <w:p w14:paraId="46319D84" w14:textId="77777777" w:rsidR="009E2722" w:rsidRPr="00751367" w:rsidRDefault="009E2722" w:rsidP="00B670B3">
      <w:pPr>
        <w:pStyle w:val="SectionVHeader0"/>
        <w:jc w:val="left"/>
        <w:rPr>
          <w:rFonts w:ascii="Arial" w:hAnsi="Arial" w:cs="Arial"/>
          <w:b w:val="0"/>
          <w:bCs/>
        </w:rPr>
      </w:pPr>
    </w:p>
    <w:p w14:paraId="7874BBB9" w14:textId="438F5330" w:rsidR="00D4335B" w:rsidRPr="00751367" w:rsidRDefault="002E34B8" w:rsidP="006E0603">
      <w:pPr>
        <w:pStyle w:val="SectionIV-Inhalt"/>
        <w:rPr>
          <w:rFonts w:cs="Arial"/>
        </w:rPr>
      </w:pPr>
      <w:r w:rsidRPr="00751367">
        <w:rPr>
          <w:rFonts w:cs="Arial"/>
        </w:rPr>
        <w:br w:type="page"/>
      </w:r>
      <w:bookmarkStart w:id="830" w:name="_Toc508706628"/>
      <w:r w:rsidR="00D4335B" w:rsidRPr="00751367">
        <w:rPr>
          <w:rFonts w:cs="Arial"/>
        </w:rPr>
        <w:lastRenderedPageBreak/>
        <w:t xml:space="preserve">Formulaire </w:t>
      </w:r>
      <w:r w:rsidR="007A202B" w:rsidRPr="00751367">
        <w:rPr>
          <w:rFonts w:cs="Arial"/>
        </w:rPr>
        <w:t>ANT</w:t>
      </w:r>
      <w:r w:rsidR="00F2582D" w:rsidRPr="00751367">
        <w:rPr>
          <w:rFonts w:cs="Arial"/>
        </w:rPr>
        <w:noBreakHyphen/>
      </w:r>
      <w:r w:rsidR="00D4335B" w:rsidRPr="00751367">
        <w:rPr>
          <w:rFonts w:cs="Arial"/>
        </w:rPr>
        <w:t>2</w:t>
      </w:r>
      <w:bookmarkStart w:id="831" w:name="_Toc498847215"/>
      <w:bookmarkStart w:id="832" w:name="_Toc498850087"/>
      <w:bookmarkStart w:id="833" w:name="_Toc498851692"/>
      <w:bookmarkStart w:id="834" w:name="_Toc499021794"/>
      <w:bookmarkStart w:id="835" w:name="_Toc499023477"/>
      <w:bookmarkStart w:id="836" w:name="_Toc501529959"/>
      <w:bookmarkEnd w:id="825"/>
      <w:bookmarkEnd w:id="826"/>
      <w:bookmarkEnd w:id="827"/>
      <w:bookmarkEnd w:id="828"/>
      <w:r w:rsidR="00D74731">
        <w:rPr>
          <w:rFonts w:cs="Arial"/>
        </w:rPr>
        <w:t xml:space="preserve"> : </w:t>
      </w:r>
      <w:r w:rsidR="00D4335B" w:rsidRPr="00751367">
        <w:rPr>
          <w:rFonts w:cs="Arial"/>
        </w:rPr>
        <w:t>Antécédents en matière de non-exécution des marché</w:t>
      </w:r>
      <w:bookmarkEnd w:id="831"/>
      <w:bookmarkEnd w:id="832"/>
      <w:bookmarkEnd w:id="833"/>
      <w:bookmarkEnd w:id="834"/>
      <w:bookmarkEnd w:id="835"/>
      <w:bookmarkEnd w:id="836"/>
      <w:r w:rsidR="00D4335B" w:rsidRPr="00751367">
        <w:rPr>
          <w:rFonts w:cs="Arial"/>
        </w:rPr>
        <w:t>s</w:t>
      </w:r>
      <w:bookmarkEnd w:id="829"/>
      <w:r w:rsidR="00601665" w:rsidRPr="00751367">
        <w:rPr>
          <w:rFonts w:cs="Arial"/>
        </w:rPr>
        <w:t>, contentieux en cours et historique des contentieux</w:t>
      </w:r>
      <w:bookmarkEnd w:id="830"/>
      <w:r w:rsidR="00D4335B" w:rsidRPr="00751367">
        <w:rPr>
          <w:rFonts w:cs="Arial"/>
        </w:rPr>
        <w:t xml:space="preserve"> </w:t>
      </w:r>
    </w:p>
    <w:p w14:paraId="3152A231" w14:textId="77777777" w:rsidR="00D4335B" w:rsidRPr="00751367" w:rsidRDefault="00D4335B">
      <w:pPr>
        <w:pStyle w:val="SectionVHeader0"/>
        <w:rPr>
          <w:rFonts w:ascii="Arial" w:hAnsi="Arial" w:cs="Arial"/>
          <w:iCs/>
        </w:rPr>
      </w:pPr>
    </w:p>
    <w:p w14:paraId="4A25008D" w14:textId="77777777" w:rsidR="00D4335B" w:rsidRPr="00751367" w:rsidRDefault="00D4335B">
      <w:pPr>
        <w:jc w:val="left"/>
        <w:rPr>
          <w:rFonts w:ascii="Arial" w:hAnsi="Arial" w:cs="Arial"/>
          <w:bCs/>
          <w:i/>
        </w:rPr>
      </w:pPr>
      <w:r w:rsidRPr="00751367">
        <w:rPr>
          <w:rFonts w:ascii="Arial" w:hAnsi="Arial" w:cs="Arial"/>
          <w:bCs/>
          <w:i/>
        </w:rPr>
        <w:t xml:space="preserve">[Le formulaire ci-dessous doit être rempli par le Candidat et par chaque partenaire dans le cas d’un GE] </w:t>
      </w:r>
    </w:p>
    <w:p w14:paraId="0892F765" w14:textId="77777777" w:rsidR="00D4335B" w:rsidRPr="00751367" w:rsidRDefault="00D4335B">
      <w:pPr>
        <w:jc w:val="right"/>
        <w:rPr>
          <w:rFonts w:ascii="Arial" w:hAnsi="Arial" w:cs="Arial"/>
          <w:bCs/>
          <w:iCs/>
        </w:rPr>
      </w:pPr>
      <w:r w:rsidRPr="00751367">
        <w:rPr>
          <w:rFonts w:ascii="Arial" w:hAnsi="Arial" w:cs="Arial"/>
          <w:bCs/>
          <w:iCs/>
        </w:rPr>
        <w:t xml:space="preserve">Nom légal du </w:t>
      </w:r>
      <w:r w:rsidR="007C7144" w:rsidRPr="00751367">
        <w:rPr>
          <w:rFonts w:ascii="Arial" w:hAnsi="Arial" w:cs="Arial"/>
          <w:bCs/>
          <w:iCs/>
        </w:rPr>
        <w:t>Candidat</w:t>
      </w:r>
      <w:r w:rsidRPr="00751367">
        <w:rPr>
          <w:rFonts w:ascii="Arial" w:hAnsi="Arial" w:cs="Arial"/>
          <w:bCs/>
          <w:iCs/>
        </w:rPr>
        <w:t xml:space="preserve"> : </w:t>
      </w:r>
      <w:r w:rsidRPr="00751367">
        <w:rPr>
          <w:rFonts w:ascii="Arial" w:hAnsi="Arial" w:cs="Arial"/>
          <w:bCs/>
          <w:i/>
        </w:rPr>
        <w:t>[insérer le nom complet]</w:t>
      </w:r>
    </w:p>
    <w:p w14:paraId="09298CD3" w14:textId="77777777" w:rsidR="00D4335B" w:rsidRPr="00751367" w:rsidRDefault="00D4335B">
      <w:pPr>
        <w:jc w:val="right"/>
        <w:rPr>
          <w:rFonts w:ascii="Arial" w:hAnsi="Arial" w:cs="Arial"/>
          <w:bCs/>
          <w:iCs/>
        </w:rPr>
      </w:pPr>
      <w:r w:rsidRPr="00751367">
        <w:rPr>
          <w:rFonts w:ascii="Arial" w:hAnsi="Arial" w:cs="Arial"/>
          <w:bCs/>
          <w:iCs/>
        </w:rPr>
        <w:t xml:space="preserve">Date : </w:t>
      </w:r>
      <w:r w:rsidRPr="00751367">
        <w:rPr>
          <w:rFonts w:ascii="Arial" w:hAnsi="Arial" w:cs="Arial"/>
          <w:bCs/>
          <w:i/>
        </w:rPr>
        <w:t>[insérer jour, mois, année]</w:t>
      </w:r>
    </w:p>
    <w:p w14:paraId="1A0C37CC" w14:textId="77777777" w:rsidR="00D4335B" w:rsidRPr="00751367" w:rsidRDefault="00D4335B">
      <w:pPr>
        <w:jc w:val="right"/>
        <w:rPr>
          <w:rFonts w:ascii="Arial" w:hAnsi="Arial" w:cs="Arial"/>
          <w:bCs/>
          <w:iCs/>
        </w:rPr>
      </w:pPr>
      <w:r w:rsidRPr="00751367">
        <w:rPr>
          <w:rFonts w:ascii="Arial" w:hAnsi="Arial" w:cs="Arial"/>
          <w:bCs/>
          <w:iCs/>
        </w:rPr>
        <w:t xml:space="preserve">Nom légal de la Partie au GE : </w:t>
      </w:r>
      <w:r w:rsidRPr="00751367">
        <w:rPr>
          <w:rFonts w:ascii="Arial" w:hAnsi="Arial" w:cs="Arial"/>
          <w:bCs/>
          <w:i/>
        </w:rPr>
        <w:t>[insérer le nom complet]</w:t>
      </w:r>
    </w:p>
    <w:p w14:paraId="61C548FA" w14:textId="77777777" w:rsidR="00D4335B" w:rsidRPr="00751367" w:rsidRDefault="00D4335B">
      <w:pPr>
        <w:jc w:val="right"/>
        <w:rPr>
          <w:rFonts w:ascii="Arial" w:hAnsi="Arial" w:cs="Arial"/>
          <w:bCs/>
          <w:i/>
        </w:rPr>
      </w:pPr>
      <w:r w:rsidRPr="00751367">
        <w:rPr>
          <w:rFonts w:ascii="Arial" w:hAnsi="Arial" w:cs="Arial"/>
          <w:bCs/>
          <w:iCs/>
        </w:rPr>
        <w:t xml:space="preserve">No. AOI et titre : </w:t>
      </w:r>
      <w:r w:rsidRPr="00751367">
        <w:rPr>
          <w:rFonts w:ascii="Arial" w:hAnsi="Arial" w:cs="Arial"/>
          <w:bCs/>
          <w:i/>
        </w:rPr>
        <w:t>[numéro et titre de l’AOI]</w:t>
      </w:r>
    </w:p>
    <w:p w14:paraId="688D7DAD" w14:textId="77777777" w:rsidR="00D4335B" w:rsidRPr="00751367" w:rsidRDefault="00D4335B">
      <w:pPr>
        <w:jc w:val="right"/>
        <w:rPr>
          <w:rFonts w:ascii="Arial" w:hAnsi="Arial" w:cs="Arial"/>
          <w:i/>
          <w:spacing w:val="-2"/>
        </w:rPr>
      </w:pPr>
      <w:r w:rsidRPr="00751367">
        <w:rPr>
          <w:rFonts w:ascii="Arial" w:hAnsi="Arial" w:cs="Arial"/>
          <w:bCs/>
          <w:iCs/>
        </w:rPr>
        <w:t xml:space="preserve">Page </w:t>
      </w:r>
      <w:r w:rsidRPr="00751367">
        <w:rPr>
          <w:rFonts w:ascii="Arial" w:hAnsi="Arial" w:cs="Arial"/>
          <w:bCs/>
          <w:i/>
        </w:rPr>
        <w:t>[numéro de la page]</w:t>
      </w:r>
      <w:r w:rsidRPr="00751367">
        <w:rPr>
          <w:rFonts w:ascii="Arial" w:hAnsi="Arial" w:cs="Arial"/>
          <w:bCs/>
          <w:iCs/>
        </w:rPr>
        <w:t xml:space="preserve"> </w:t>
      </w:r>
      <w:r w:rsidR="00123C6A" w:rsidRPr="00751367">
        <w:rPr>
          <w:rFonts w:ascii="Arial" w:hAnsi="Arial" w:cs="Arial"/>
          <w:bCs/>
          <w:iCs/>
        </w:rPr>
        <w:t>sur</w:t>
      </w:r>
      <w:r w:rsidRPr="00751367">
        <w:rPr>
          <w:rFonts w:ascii="Arial" w:hAnsi="Arial" w:cs="Arial"/>
          <w:bCs/>
          <w:iCs/>
        </w:rPr>
        <w:t xml:space="preserve"> </w:t>
      </w:r>
      <w:r w:rsidRPr="00751367">
        <w:rPr>
          <w:rFonts w:ascii="Arial" w:hAnsi="Arial" w:cs="Arial"/>
          <w:bCs/>
          <w:i/>
        </w:rPr>
        <w:t>[nombre total de pages]</w:t>
      </w:r>
      <w:r w:rsidRPr="00751367">
        <w:rPr>
          <w:rFonts w:ascii="Arial" w:hAnsi="Arial" w:cs="Arial"/>
          <w:bCs/>
          <w:iCs/>
        </w:rPr>
        <w:t xml:space="preserve"> pages</w:t>
      </w:r>
    </w:p>
    <w:p w14:paraId="171B5468" w14:textId="77777777" w:rsidR="00D4335B" w:rsidRPr="00751367" w:rsidRDefault="00D4335B">
      <w:pPr>
        <w:suppressAutoHyphens/>
        <w:rPr>
          <w:rFonts w:ascii="Arial" w:hAnsi="Arial" w:cs="Arial"/>
          <w:i/>
          <w:spacing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620"/>
        <w:gridCol w:w="4950"/>
        <w:gridCol w:w="1620"/>
      </w:tblGrid>
      <w:tr w:rsidR="00D4335B" w:rsidRPr="00751367" w14:paraId="23789C7D" w14:textId="77777777">
        <w:trPr>
          <w:cantSplit/>
          <w:trHeight w:val="440"/>
        </w:trPr>
        <w:tc>
          <w:tcPr>
            <w:tcW w:w="9288" w:type="dxa"/>
            <w:gridSpan w:val="4"/>
          </w:tcPr>
          <w:p w14:paraId="0E81C53E" w14:textId="53F7C71C" w:rsidR="00D4335B" w:rsidRPr="00751367" w:rsidRDefault="00D4335B" w:rsidP="0067312B">
            <w:pPr>
              <w:pStyle w:val="titulo"/>
              <w:suppressAutoHyphens/>
              <w:spacing w:before="120" w:after="120"/>
              <w:rPr>
                <w:rFonts w:ascii="Arial" w:hAnsi="Arial" w:cs="Arial"/>
                <w:bCs/>
                <w:iCs/>
                <w:spacing w:val="-2"/>
                <w:sz w:val="22"/>
              </w:rPr>
            </w:pPr>
            <w:bookmarkStart w:id="837" w:name="_Toc82587975"/>
            <w:bookmarkStart w:id="838" w:name="_Toc494275605"/>
            <w:r w:rsidRPr="00751367">
              <w:rPr>
                <w:rFonts w:ascii="Arial" w:hAnsi="Arial" w:cs="Arial"/>
                <w:bCs/>
                <w:iCs/>
                <w:spacing w:val="-2"/>
                <w:sz w:val="22"/>
              </w:rPr>
              <w:t>Marchés non exécutés selon les dispositions de la Section III</w:t>
            </w:r>
            <w:r w:rsidR="0067312B" w:rsidRPr="00751367">
              <w:rPr>
                <w:rFonts w:ascii="Arial" w:hAnsi="Arial" w:cs="Arial"/>
                <w:bCs/>
                <w:iCs/>
                <w:spacing w:val="-2"/>
                <w:sz w:val="22"/>
              </w:rPr>
              <w:t xml:space="preserve">. </w:t>
            </w:r>
            <w:r w:rsidR="00466A06" w:rsidRPr="00751367">
              <w:rPr>
                <w:rFonts w:ascii="Arial" w:hAnsi="Arial" w:cs="Arial"/>
                <w:bCs/>
                <w:iCs/>
                <w:spacing w:val="-2"/>
                <w:sz w:val="22"/>
              </w:rPr>
              <w:t>Qualification et Evaluation</w:t>
            </w:r>
            <w:bookmarkEnd w:id="837"/>
            <w:bookmarkEnd w:id="838"/>
          </w:p>
        </w:tc>
      </w:tr>
      <w:tr w:rsidR="00D4335B" w:rsidRPr="00751367" w14:paraId="20617C1F" w14:textId="77777777">
        <w:trPr>
          <w:cantSplit/>
          <w:trHeight w:val="440"/>
        </w:trPr>
        <w:tc>
          <w:tcPr>
            <w:tcW w:w="9288" w:type="dxa"/>
            <w:gridSpan w:val="4"/>
          </w:tcPr>
          <w:p w14:paraId="65182D64" w14:textId="32A563DC" w:rsidR="00D4335B" w:rsidRPr="00751367" w:rsidRDefault="00D4335B">
            <w:pPr>
              <w:suppressAutoHyphens/>
              <w:ind w:left="360" w:hanging="360"/>
              <w:jc w:val="left"/>
              <w:rPr>
                <w:rFonts w:ascii="Arial" w:hAnsi="Arial" w:cs="Arial"/>
                <w:iCs/>
                <w:spacing w:val="-2"/>
                <w:sz w:val="22"/>
              </w:rPr>
            </w:pPr>
            <w:r w:rsidRPr="00751367">
              <w:rPr>
                <w:rFonts w:ascii="Arial" w:hAnsi="Arial" w:cs="Arial"/>
                <w:iCs/>
                <w:spacing w:val="-2"/>
                <w:sz w:val="22"/>
              </w:rPr>
              <w:sym w:font="Symbol" w:char="F0F0"/>
            </w:r>
            <w:r w:rsidR="00C1175A" w:rsidRPr="00751367">
              <w:rPr>
                <w:rFonts w:ascii="Arial" w:hAnsi="Arial" w:cs="Arial"/>
                <w:iCs/>
                <w:spacing w:val="-2"/>
                <w:sz w:val="22"/>
              </w:rPr>
              <w:t xml:space="preserve"> </w:t>
            </w:r>
            <w:r w:rsidRPr="00751367">
              <w:rPr>
                <w:rFonts w:ascii="Arial" w:hAnsi="Arial" w:cs="Arial"/>
                <w:iCs/>
                <w:spacing w:val="-2"/>
                <w:sz w:val="22"/>
              </w:rPr>
              <w:t xml:space="preserve">Il n’y a pas eu de non-exécution de marché </w:t>
            </w:r>
            <w:r w:rsidR="007A202B" w:rsidRPr="00751367">
              <w:rPr>
                <w:rFonts w:ascii="Arial" w:hAnsi="Arial" w:cs="Arial"/>
                <w:spacing w:val="-2"/>
                <w:sz w:val="22"/>
              </w:rPr>
              <w:t>depuis le 1</w:t>
            </w:r>
            <w:r w:rsidR="007A202B" w:rsidRPr="00751367">
              <w:rPr>
                <w:rFonts w:ascii="Arial" w:hAnsi="Arial" w:cs="Arial"/>
                <w:spacing w:val="-2"/>
                <w:sz w:val="22"/>
                <w:vertAlign w:val="superscript"/>
              </w:rPr>
              <w:t>er</w:t>
            </w:r>
            <w:r w:rsidR="007A202B" w:rsidRPr="00751367">
              <w:rPr>
                <w:rFonts w:ascii="Arial" w:hAnsi="Arial" w:cs="Arial"/>
                <w:spacing w:val="-2"/>
                <w:sz w:val="22"/>
              </w:rPr>
              <w:t xml:space="preserve"> janvier </w:t>
            </w:r>
            <w:r w:rsidR="007A202B" w:rsidRPr="00751367">
              <w:rPr>
                <w:rFonts w:ascii="Arial" w:hAnsi="Arial" w:cs="Arial"/>
                <w:i/>
                <w:spacing w:val="-2"/>
                <w:sz w:val="22"/>
              </w:rPr>
              <w:t>[insérer l’année présente moins 5 ans]</w:t>
            </w:r>
            <w:r w:rsidR="007A202B" w:rsidRPr="00751367">
              <w:rPr>
                <w:rFonts w:ascii="Arial" w:hAnsi="Arial" w:cs="Arial"/>
                <w:spacing w:val="-2"/>
                <w:sz w:val="22"/>
              </w:rPr>
              <w:t xml:space="preserve"> </w:t>
            </w:r>
            <w:r w:rsidR="00771E15" w:rsidRPr="00751367">
              <w:rPr>
                <w:rFonts w:ascii="Arial" w:hAnsi="Arial" w:cs="Arial"/>
                <w:iCs/>
                <w:spacing w:val="-2"/>
                <w:sz w:val="22"/>
              </w:rPr>
              <w:t xml:space="preserve">stipulée à </w:t>
            </w:r>
            <w:r w:rsidRPr="00751367">
              <w:rPr>
                <w:rFonts w:ascii="Arial" w:hAnsi="Arial" w:cs="Arial"/>
                <w:iCs/>
                <w:spacing w:val="-2"/>
                <w:sz w:val="22"/>
              </w:rPr>
              <w:t>la Section III</w:t>
            </w:r>
            <w:r w:rsidR="00123C6A" w:rsidRPr="00751367">
              <w:rPr>
                <w:rFonts w:ascii="Arial" w:hAnsi="Arial" w:cs="Arial"/>
                <w:iCs/>
                <w:spacing w:val="-2"/>
                <w:sz w:val="22"/>
              </w:rPr>
              <w:t>,</w:t>
            </w:r>
            <w:r w:rsidRPr="00751367">
              <w:rPr>
                <w:rFonts w:ascii="Arial" w:hAnsi="Arial" w:cs="Arial"/>
                <w:iCs/>
                <w:spacing w:val="-2"/>
                <w:sz w:val="22"/>
              </w:rPr>
              <w:t xml:space="preserve"> </w:t>
            </w:r>
            <w:r w:rsidR="00466A06" w:rsidRPr="00751367">
              <w:rPr>
                <w:rFonts w:ascii="Arial" w:hAnsi="Arial" w:cs="Arial"/>
                <w:iCs/>
                <w:spacing w:val="-2"/>
                <w:sz w:val="22"/>
              </w:rPr>
              <w:t>Qualification et Evaluation</w:t>
            </w:r>
            <w:r w:rsidR="0067312B" w:rsidRPr="00751367">
              <w:rPr>
                <w:rFonts w:ascii="Arial" w:hAnsi="Arial" w:cs="Arial"/>
                <w:iCs/>
                <w:spacing w:val="-2"/>
                <w:sz w:val="22"/>
              </w:rPr>
              <w:t>, Sous-Facteur</w:t>
            </w:r>
            <w:r w:rsidRPr="00751367">
              <w:rPr>
                <w:rFonts w:ascii="Arial" w:hAnsi="Arial" w:cs="Arial"/>
                <w:iCs/>
                <w:spacing w:val="-2"/>
                <w:sz w:val="22"/>
              </w:rPr>
              <w:t xml:space="preserve"> 2.1. </w:t>
            </w:r>
          </w:p>
          <w:p w14:paraId="6B924831" w14:textId="7F68594E" w:rsidR="00D4335B" w:rsidRPr="00751367" w:rsidRDefault="00D4335B">
            <w:pPr>
              <w:suppressAutoHyphens/>
              <w:ind w:left="360" w:hanging="360"/>
              <w:jc w:val="left"/>
              <w:rPr>
                <w:rFonts w:ascii="Arial" w:hAnsi="Arial" w:cs="Arial"/>
                <w:iCs/>
                <w:spacing w:val="-2"/>
                <w:sz w:val="22"/>
              </w:rPr>
            </w:pPr>
            <w:r w:rsidRPr="00751367">
              <w:rPr>
                <w:rFonts w:ascii="Arial" w:hAnsi="Arial" w:cs="Arial"/>
                <w:iCs/>
                <w:spacing w:val="-2"/>
                <w:sz w:val="22"/>
              </w:rPr>
              <w:sym w:font="Symbol" w:char="F0F0"/>
            </w:r>
            <w:r w:rsidRPr="00751367">
              <w:rPr>
                <w:rFonts w:ascii="Arial" w:hAnsi="Arial" w:cs="Arial"/>
                <w:iCs/>
                <w:spacing w:val="-2"/>
                <w:sz w:val="22"/>
              </w:rPr>
              <w:t xml:space="preserve"> Contrat(s) non exécuté(s) </w:t>
            </w:r>
            <w:r w:rsidR="007A202B" w:rsidRPr="00751367">
              <w:rPr>
                <w:rFonts w:ascii="Arial" w:hAnsi="Arial" w:cs="Arial"/>
                <w:spacing w:val="-2"/>
                <w:sz w:val="22"/>
              </w:rPr>
              <w:t>depuis le 1</w:t>
            </w:r>
            <w:r w:rsidR="007A202B" w:rsidRPr="00751367">
              <w:rPr>
                <w:rFonts w:ascii="Arial" w:hAnsi="Arial" w:cs="Arial"/>
                <w:spacing w:val="-2"/>
                <w:sz w:val="22"/>
                <w:vertAlign w:val="superscript"/>
              </w:rPr>
              <w:t>er</w:t>
            </w:r>
            <w:r w:rsidR="007A202B" w:rsidRPr="00751367">
              <w:rPr>
                <w:rFonts w:ascii="Arial" w:hAnsi="Arial" w:cs="Arial"/>
                <w:spacing w:val="-2"/>
                <w:sz w:val="22"/>
              </w:rPr>
              <w:t xml:space="preserve"> janvier </w:t>
            </w:r>
            <w:r w:rsidR="007A202B" w:rsidRPr="00751367">
              <w:rPr>
                <w:rFonts w:ascii="Arial" w:hAnsi="Arial" w:cs="Arial"/>
                <w:i/>
                <w:spacing w:val="-2"/>
                <w:sz w:val="22"/>
              </w:rPr>
              <w:t>[insérer l’année présente moins 5 ans]</w:t>
            </w:r>
            <w:r w:rsidR="007A202B" w:rsidRPr="00751367">
              <w:rPr>
                <w:rFonts w:ascii="Arial" w:hAnsi="Arial" w:cs="Arial"/>
                <w:spacing w:val="-2"/>
                <w:sz w:val="22"/>
              </w:rPr>
              <w:t xml:space="preserve"> </w:t>
            </w:r>
            <w:r w:rsidR="0067312B" w:rsidRPr="00751367">
              <w:rPr>
                <w:rFonts w:ascii="Arial" w:hAnsi="Arial" w:cs="Arial"/>
                <w:iCs/>
                <w:spacing w:val="-2"/>
                <w:sz w:val="22"/>
              </w:rPr>
              <w:t>stipulée à la Section III</w:t>
            </w:r>
            <w:r w:rsidR="00123C6A" w:rsidRPr="00751367">
              <w:rPr>
                <w:rFonts w:ascii="Arial" w:hAnsi="Arial" w:cs="Arial"/>
                <w:iCs/>
                <w:spacing w:val="-2"/>
                <w:sz w:val="22"/>
              </w:rPr>
              <w:t>,</w:t>
            </w:r>
            <w:r w:rsidR="0067312B" w:rsidRPr="00751367">
              <w:rPr>
                <w:rFonts w:ascii="Arial" w:hAnsi="Arial" w:cs="Arial"/>
                <w:iCs/>
                <w:spacing w:val="-2"/>
                <w:sz w:val="22"/>
              </w:rPr>
              <w:t xml:space="preserve"> </w:t>
            </w:r>
            <w:r w:rsidR="00466A06" w:rsidRPr="00751367">
              <w:rPr>
                <w:rFonts w:ascii="Arial" w:hAnsi="Arial" w:cs="Arial"/>
                <w:iCs/>
                <w:spacing w:val="-2"/>
                <w:sz w:val="22"/>
              </w:rPr>
              <w:t>Qualification et Evaluation</w:t>
            </w:r>
            <w:r w:rsidRPr="00751367">
              <w:rPr>
                <w:rFonts w:ascii="Arial" w:hAnsi="Arial" w:cs="Arial"/>
                <w:iCs/>
                <w:spacing w:val="-2"/>
                <w:sz w:val="22"/>
              </w:rPr>
              <w:t xml:space="preserve">, </w:t>
            </w:r>
            <w:r w:rsidR="0067312B" w:rsidRPr="00751367">
              <w:rPr>
                <w:rFonts w:ascii="Arial" w:hAnsi="Arial" w:cs="Arial"/>
                <w:iCs/>
                <w:spacing w:val="-2"/>
                <w:sz w:val="22"/>
              </w:rPr>
              <w:t>Sous-Facteur</w:t>
            </w:r>
            <w:r w:rsidRPr="00751367">
              <w:rPr>
                <w:rFonts w:ascii="Arial" w:hAnsi="Arial" w:cs="Arial"/>
                <w:iCs/>
                <w:spacing w:val="-2"/>
                <w:sz w:val="22"/>
              </w:rPr>
              <w:t xml:space="preserve"> 2.1 : </w:t>
            </w:r>
          </w:p>
          <w:p w14:paraId="65E86B19" w14:textId="77777777" w:rsidR="00D4335B" w:rsidRPr="00751367" w:rsidRDefault="00D4335B">
            <w:pPr>
              <w:suppressAutoHyphens/>
              <w:jc w:val="left"/>
              <w:rPr>
                <w:rFonts w:ascii="Arial" w:hAnsi="Arial" w:cs="Arial"/>
                <w:iCs/>
                <w:spacing w:val="-2"/>
                <w:sz w:val="22"/>
              </w:rPr>
            </w:pPr>
          </w:p>
        </w:tc>
      </w:tr>
      <w:tr w:rsidR="00D4335B" w:rsidRPr="00751367" w14:paraId="306FED40" w14:textId="77777777">
        <w:trPr>
          <w:cantSplit/>
          <w:trHeight w:val="440"/>
        </w:trPr>
        <w:tc>
          <w:tcPr>
            <w:tcW w:w="1098" w:type="dxa"/>
          </w:tcPr>
          <w:p w14:paraId="56E3632A" w14:textId="77777777" w:rsidR="00D4335B" w:rsidRPr="00751367" w:rsidRDefault="00D4335B">
            <w:pPr>
              <w:pStyle w:val="titulo"/>
              <w:suppressAutoHyphens/>
              <w:spacing w:after="0"/>
              <w:rPr>
                <w:rFonts w:ascii="Arial" w:hAnsi="Arial" w:cs="Arial"/>
                <w:bCs/>
                <w:iCs/>
                <w:spacing w:val="-2"/>
                <w:sz w:val="22"/>
              </w:rPr>
            </w:pPr>
            <w:bookmarkStart w:id="839" w:name="_Toc82587976"/>
            <w:bookmarkStart w:id="840" w:name="_Toc494275606"/>
            <w:r w:rsidRPr="00751367">
              <w:rPr>
                <w:rFonts w:ascii="Arial" w:hAnsi="Arial" w:cs="Arial"/>
                <w:bCs/>
                <w:iCs/>
                <w:spacing w:val="-2"/>
                <w:sz w:val="22"/>
              </w:rPr>
              <w:t>Année</w:t>
            </w:r>
            <w:bookmarkEnd w:id="839"/>
            <w:bookmarkEnd w:id="840"/>
          </w:p>
        </w:tc>
        <w:tc>
          <w:tcPr>
            <w:tcW w:w="1620" w:type="dxa"/>
          </w:tcPr>
          <w:p w14:paraId="6C601B0C" w14:textId="77777777" w:rsidR="00D4335B" w:rsidRPr="00751367" w:rsidRDefault="00D4335B" w:rsidP="00763644">
            <w:pPr>
              <w:pStyle w:val="titulo"/>
              <w:suppressAutoHyphens/>
              <w:spacing w:after="0"/>
              <w:rPr>
                <w:rFonts w:ascii="Arial" w:hAnsi="Arial" w:cs="Arial"/>
                <w:bCs/>
                <w:iCs/>
                <w:spacing w:val="-2"/>
                <w:sz w:val="22"/>
              </w:rPr>
            </w:pPr>
            <w:bookmarkStart w:id="841" w:name="_Toc82587977"/>
            <w:bookmarkStart w:id="842" w:name="_Toc494275607"/>
            <w:r w:rsidRPr="00751367">
              <w:rPr>
                <w:rFonts w:ascii="Arial" w:hAnsi="Arial" w:cs="Arial"/>
                <w:bCs/>
                <w:iCs/>
                <w:spacing w:val="-2"/>
                <w:sz w:val="22"/>
              </w:rPr>
              <w:t xml:space="preserve">Fraction non exécutée du </w:t>
            </w:r>
            <w:bookmarkEnd w:id="841"/>
            <w:r w:rsidR="00E16017" w:rsidRPr="00751367">
              <w:rPr>
                <w:rFonts w:ascii="Arial" w:hAnsi="Arial" w:cs="Arial"/>
                <w:bCs/>
                <w:iCs/>
                <w:spacing w:val="-2"/>
                <w:sz w:val="22"/>
              </w:rPr>
              <w:t>marché</w:t>
            </w:r>
            <w:bookmarkEnd w:id="842"/>
          </w:p>
        </w:tc>
        <w:tc>
          <w:tcPr>
            <w:tcW w:w="4950" w:type="dxa"/>
          </w:tcPr>
          <w:p w14:paraId="3DFA7E91" w14:textId="77777777" w:rsidR="00D4335B" w:rsidRPr="00751367" w:rsidRDefault="00D4335B" w:rsidP="00763644">
            <w:pPr>
              <w:pStyle w:val="titulo"/>
              <w:suppressAutoHyphens/>
              <w:spacing w:after="0"/>
              <w:rPr>
                <w:rFonts w:ascii="Arial" w:hAnsi="Arial" w:cs="Arial"/>
                <w:bCs/>
                <w:iCs/>
                <w:spacing w:val="-2"/>
                <w:sz w:val="22"/>
              </w:rPr>
            </w:pPr>
            <w:bookmarkStart w:id="843" w:name="_Toc82587978"/>
            <w:bookmarkStart w:id="844" w:name="_Toc494275608"/>
            <w:r w:rsidRPr="00751367">
              <w:rPr>
                <w:rFonts w:ascii="Arial" w:hAnsi="Arial" w:cs="Arial"/>
                <w:bCs/>
                <w:iCs/>
                <w:spacing w:val="-2"/>
                <w:sz w:val="22"/>
              </w:rPr>
              <w:t xml:space="preserve">Identification du </w:t>
            </w:r>
            <w:bookmarkEnd w:id="843"/>
            <w:r w:rsidR="00E16017" w:rsidRPr="00751367">
              <w:rPr>
                <w:rFonts w:ascii="Arial" w:hAnsi="Arial" w:cs="Arial"/>
                <w:bCs/>
                <w:iCs/>
                <w:spacing w:val="-2"/>
                <w:sz w:val="22"/>
              </w:rPr>
              <w:t>marché</w:t>
            </w:r>
            <w:bookmarkEnd w:id="844"/>
          </w:p>
        </w:tc>
        <w:tc>
          <w:tcPr>
            <w:tcW w:w="1620" w:type="dxa"/>
          </w:tcPr>
          <w:p w14:paraId="4DD64708" w14:textId="77777777" w:rsidR="00D4335B" w:rsidRPr="00751367" w:rsidRDefault="00D4335B" w:rsidP="000C3C8B">
            <w:pPr>
              <w:suppressAutoHyphens/>
              <w:jc w:val="center"/>
              <w:rPr>
                <w:rFonts w:ascii="Arial" w:hAnsi="Arial" w:cs="Arial"/>
                <w:b/>
                <w:bCs/>
                <w:iCs/>
                <w:spacing w:val="-2"/>
                <w:sz w:val="22"/>
              </w:rPr>
            </w:pPr>
            <w:r w:rsidRPr="00751367">
              <w:rPr>
                <w:rFonts w:ascii="Arial" w:hAnsi="Arial" w:cs="Arial"/>
                <w:b/>
                <w:bCs/>
                <w:iCs/>
                <w:spacing w:val="-2"/>
                <w:sz w:val="22"/>
              </w:rPr>
              <w:t xml:space="preserve">Montant total du </w:t>
            </w:r>
            <w:r w:rsidR="00E16017" w:rsidRPr="00751367">
              <w:rPr>
                <w:rFonts w:ascii="Arial" w:hAnsi="Arial" w:cs="Arial"/>
                <w:b/>
                <w:bCs/>
                <w:iCs/>
                <w:spacing w:val="-2"/>
                <w:sz w:val="22"/>
              </w:rPr>
              <w:t xml:space="preserve">marché </w:t>
            </w:r>
            <w:r w:rsidRPr="00751367">
              <w:rPr>
                <w:rFonts w:ascii="Arial" w:hAnsi="Arial" w:cs="Arial"/>
                <w:b/>
                <w:bCs/>
                <w:iCs/>
                <w:spacing w:val="-2"/>
                <w:sz w:val="22"/>
              </w:rPr>
              <w:t xml:space="preserve">(valeur actuelle en équivalent </w:t>
            </w:r>
            <w:r w:rsidR="007A202B" w:rsidRPr="00751367">
              <w:rPr>
                <w:rFonts w:ascii="Arial" w:hAnsi="Arial" w:cs="Arial"/>
                <w:b/>
                <w:spacing w:val="-2"/>
                <w:sz w:val="22"/>
              </w:rPr>
              <w:t>€</w:t>
            </w:r>
            <w:r w:rsidRPr="00751367">
              <w:rPr>
                <w:rFonts w:ascii="Arial" w:hAnsi="Arial" w:cs="Arial"/>
                <w:b/>
                <w:bCs/>
                <w:iCs/>
                <w:spacing w:val="-2"/>
                <w:sz w:val="22"/>
              </w:rPr>
              <w:t>)</w:t>
            </w:r>
          </w:p>
        </w:tc>
      </w:tr>
      <w:tr w:rsidR="00D4335B" w:rsidRPr="00751367" w14:paraId="34F73B86" w14:textId="77777777">
        <w:trPr>
          <w:cantSplit/>
          <w:trHeight w:val="935"/>
        </w:trPr>
        <w:tc>
          <w:tcPr>
            <w:tcW w:w="1098" w:type="dxa"/>
          </w:tcPr>
          <w:p w14:paraId="50ED86F1" w14:textId="77777777" w:rsidR="00D4335B" w:rsidRPr="00751367" w:rsidRDefault="00D4335B">
            <w:pPr>
              <w:suppressAutoHyphens/>
              <w:jc w:val="center"/>
              <w:rPr>
                <w:rFonts w:ascii="Arial" w:hAnsi="Arial" w:cs="Arial"/>
                <w:i/>
                <w:spacing w:val="-2"/>
                <w:sz w:val="22"/>
              </w:rPr>
            </w:pPr>
            <w:r w:rsidRPr="00751367">
              <w:rPr>
                <w:rFonts w:ascii="Arial" w:hAnsi="Arial" w:cs="Arial"/>
                <w:i/>
                <w:spacing w:val="-2"/>
                <w:sz w:val="22"/>
              </w:rPr>
              <w:t>[insérer l’année]</w:t>
            </w:r>
          </w:p>
        </w:tc>
        <w:tc>
          <w:tcPr>
            <w:tcW w:w="1620" w:type="dxa"/>
          </w:tcPr>
          <w:p w14:paraId="435EAB76" w14:textId="77777777" w:rsidR="00D4335B" w:rsidRPr="00751367" w:rsidRDefault="00D4335B">
            <w:pPr>
              <w:suppressAutoHyphens/>
              <w:jc w:val="left"/>
              <w:rPr>
                <w:rFonts w:ascii="Arial" w:hAnsi="Arial" w:cs="Arial"/>
                <w:i/>
                <w:spacing w:val="-2"/>
                <w:sz w:val="22"/>
              </w:rPr>
            </w:pPr>
            <w:r w:rsidRPr="00751367">
              <w:rPr>
                <w:rFonts w:ascii="Arial" w:hAnsi="Arial" w:cs="Arial"/>
                <w:i/>
                <w:spacing w:val="-2"/>
                <w:sz w:val="22"/>
              </w:rPr>
              <w:t>[indiquer le montant et pourcentage]</w:t>
            </w:r>
          </w:p>
        </w:tc>
        <w:tc>
          <w:tcPr>
            <w:tcW w:w="4950" w:type="dxa"/>
          </w:tcPr>
          <w:p w14:paraId="21E49487" w14:textId="7FA04504" w:rsidR="00D4335B" w:rsidRPr="00751367" w:rsidRDefault="00D4335B">
            <w:pPr>
              <w:suppressAutoHyphens/>
              <w:jc w:val="left"/>
              <w:rPr>
                <w:rFonts w:ascii="Arial" w:hAnsi="Arial" w:cs="Arial"/>
                <w:i/>
                <w:spacing w:val="-2"/>
                <w:sz w:val="22"/>
              </w:rPr>
            </w:pPr>
            <w:r w:rsidRPr="00751367">
              <w:rPr>
                <w:rFonts w:ascii="Arial" w:hAnsi="Arial" w:cs="Arial"/>
                <w:iCs/>
                <w:spacing w:val="-2"/>
                <w:sz w:val="22"/>
              </w:rPr>
              <w:t>Identification du marché :</w:t>
            </w:r>
            <w:r w:rsidR="00CB52E2">
              <w:rPr>
                <w:rFonts w:ascii="Arial" w:hAnsi="Arial" w:cs="Arial"/>
                <w:iCs/>
                <w:spacing w:val="-2"/>
                <w:sz w:val="22"/>
              </w:rPr>
              <w:t xml:space="preserve"> </w:t>
            </w:r>
            <w:r w:rsidRPr="00751367">
              <w:rPr>
                <w:rFonts w:ascii="Arial" w:hAnsi="Arial" w:cs="Arial"/>
                <w:i/>
                <w:spacing w:val="-2"/>
                <w:sz w:val="22"/>
              </w:rPr>
              <w:t xml:space="preserve">[indiquer le nom complet/numéro du marché et les autres formes d’identification] </w:t>
            </w:r>
          </w:p>
          <w:p w14:paraId="5922BD88" w14:textId="4284A9E8" w:rsidR="00D4335B" w:rsidRPr="00751367" w:rsidRDefault="00D4335B">
            <w:pPr>
              <w:suppressAutoHyphens/>
              <w:jc w:val="left"/>
              <w:rPr>
                <w:rFonts w:ascii="Arial" w:hAnsi="Arial" w:cs="Arial"/>
                <w:i/>
                <w:spacing w:val="-2"/>
                <w:sz w:val="22"/>
              </w:rPr>
            </w:pPr>
            <w:r w:rsidRPr="00751367">
              <w:rPr>
                <w:rFonts w:ascii="Arial" w:hAnsi="Arial" w:cs="Arial"/>
                <w:iCs/>
                <w:spacing w:val="-2"/>
                <w:sz w:val="22"/>
              </w:rPr>
              <w:t>Nom d</w:t>
            </w:r>
            <w:r w:rsidR="007A202B" w:rsidRPr="00751367">
              <w:rPr>
                <w:rFonts w:ascii="Arial" w:hAnsi="Arial" w:cs="Arial"/>
                <w:iCs/>
                <w:spacing w:val="-2"/>
                <w:sz w:val="22"/>
              </w:rPr>
              <w:t xml:space="preserve">u </w:t>
            </w:r>
            <w:r w:rsidR="007736F9" w:rsidRPr="00751367">
              <w:rPr>
                <w:rFonts w:ascii="Arial" w:hAnsi="Arial" w:cs="Arial"/>
                <w:iCs/>
                <w:spacing w:val="-2"/>
                <w:sz w:val="22"/>
              </w:rPr>
              <w:t>Maître</w:t>
            </w:r>
            <w:r w:rsidR="00BB175D" w:rsidRPr="00751367">
              <w:rPr>
                <w:rFonts w:ascii="Arial" w:hAnsi="Arial" w:cs="Arial"/>
                <w:iCs/>
                <w:spacing w:val="-2"/>
                <w:sz w:val="22"/>
              </w:rPr>
              <w:t xml:space="preserve"> d’Ouvrage</w:t>
            </w:r>
            <w:r w:rsidRPr="00751367">
              <w:rPr>
                <w:rFonts w:ascii="Arial" w:hAnsi="Arial" w:cs="Arial"/>
                <w:iCs/>
                <w:spacing w:val="-2"/>
                <w:sz w:val="22"/>
              </w:rPr>
              <w:t> :</w:t>
            </w:r>
            <w:r w:rsidR="00CB52E2">
              <w:rPr>
                <w:rFonts w:ascii="Arial" w:hAnsi="Arial" w:cs="Arial"/>
                <w:iCs/>
                <w:spacing w:val="-2"/>
                <w:sz w:val="22"/>
              </w:rPr>
              <w:t xml:space="preserve"> </w:t>
            </w:r>
            <w:r w:rsidRPr="00751367">
              <w:rPr>
                <w:rFonts w:ascii="Arial" w:hAnsi="Arial" w:cs="Arial"/>
                <w:i/>
                <w:spacing w:val="-2"/>
                <w:sz w:val="22"/>
              </w:rPr>
              <w:t xml:space="preserve">[nom complet] </w:t>
            </w:r>
          </w:p>
          <w:p w14:paraId="24CDF6FB" w14:textId="76770211" w:rsidR="00D4335B" w:rsidRPr="00751367" w:rsidRDefault="00D4335B">
            <w:pPr>
              <w:suppressAutoHyphens/>
              <w:jc w:val="left"/>
              <w:rPr>
                <w:rFonts w:ascii="Arial" w:hAnsi="Arial" w:cs="Arial"/>
                <w:i/>
                <w:spacing w:val="-2"/>
                <w:sz w:val="22"/>
              </w:rPr>
            </w:pPr>
            <w:r w:rsidRPr="00751367">
              <w:rPr>
                <w:rFonts w:ascii="Arial" w:hAnsi="Arial" w:cs="Arial"/>
                <w:iCs/>
                <w:spacing w:val="-2"/>
                <w:sz w:val="22"/>
              </w:rPr>
              <w:t>Adresse d</w:t>
            </w:r>
            <w:r w:rsidR="007A202B" w:rsidRPr="00751367">
              <w:rPr>
                <w:rFonts w:ascii="Arial" w:hAnsi="Arial" w:cs="Arial"/>
                <w:iCs/>
                <w:spacing w:val="-2"/>
                <w:sz w:val="22"/>
              </w:rPr>
              <w:t xml:space="preserve">u </w:t>
            </w:r>
            <w:r w:rsidR="007736F9" w:rsidRPr="00751367">
              <w:rPr>
                <w:rFonts w:ascii="Arial" w:hAnsi="Arial" w:cs="Arial"/>
                <w:iCs/>
                <w:spacing w:val="-2"/>
                <w:sz w:val="22"/>
              </w:rPr>
              <w:t>Maître</w:t>
            </w:r>
            <w:r w:rsidR="00BB175D" w:rsidRPr="00751367">
              <w:rPr>
                <w:rFonts w:ascii="Arial" w:hAnsi="Arial" w:cs="Arial"/>
                <w:iCs/>
                <w:spacing w:val="-2"/>
                <w:sz w:val="22"/>
              </w:rPr>
              <w:t xml:space="preserve"> d’Ouvrage</w:t>
            </w:r>
            <w:r w:rsidRPr="00751367">
              <w:rPr>
                <w:rFonts w:ascii="Arial" w:hAnsi="Arial" w:cs="Arial"/>
                <w:iCs/>
                <w:spacing w:val="-2"/>
                <w:sz w:val="22"/>
              </w:rPr>
              <w:t> :</w:t>
            </w:r>
            <w:r w:rsidR="00CB52E2">
              <w:rPr>
                <w:rFonts w:ascii="Arial" w:hAnsi="Arial" w:cs="Arial"/>
                <w:iCs/>
                <w:spacing w:val="-2"/>
                <w:sz w:val="22"/>
              </w:rPr>
              <w:t xml:space="preserve"> </w:t>
            </w:r>
            <w:r w:rsidRPr="00751367">
              <w:rPr>
                <w:rFonts w:ascii="Arial" w:hAnsi="Arial" w:cs="Arial"/>
                <w:i/>
                <w:spacing w:val="-2"/>
                <w:sz w:val="22"/>
              </w:rPr>
              <w:t xml:space="preserve">[rue, numéro, ville, pays] </w:t>
            </w:r>
          </w:p>
          <w:p w14:paraId="0C88B63B" w14:textId="66C6261C" w:rsidR="00D4335B" w:rsidRPr="00751367" w:rsidRDefault="00D4335B">
            <w:pPr>
              <w:suppressAutoHyphens/>
              <w:jc w:val="left"/>
              <w:rPr>
                <w:rFonts w:ascii="Arial" w:hAnsi="Arial" w:cs="Arial"/>
                <w:i/>
                <w:spacing w:val="-2"/>
                <w:sz w:val="22"/>
              </w:rPr>
            </w:pPr>
            <w:r w:rsidRPr="00751367">
              <w:rPr>
                <w:rFonts w:ascii="Arial" w:hAnsi="Arial" w:cs="Arial"/>
                <w:iCs/>
                <w:spacing w:val="-2"/>
                <w:sz w:val="22"/>
              </w:rPr>
              <w:t xml:space="preserve">Raisons de </w:t>
            </w:r>
            <w:r w:rsidR="000D0B86" w:rsidRPr="00751367">
              <w:rPr>
                <w:rFonts w:ascii="Arial" w:hAnsi="Arial" w:cs="Arial"/>
                <w:iCs/>
                <w:spacing w:val="-2"/>
                <w:sz w:val="22"/>
              </w:rPr>
              <w:t>non-exécution</w:t>
            </w:r>
            <w:r w:rsidRPr="00751367">
              <w:rPr>
                <w:rFonts w:ascii="Arial" w:hAnsi="Arial" w:cs="Arial"/>
                <w:iCs/>
                <w:spacing w:val="-2"/>
                <w:sz w:val="22"/>
              </w:rPr>
              <w:t> :</w:t>
            </w:r>
            <w:r w:rsidR="00CB52E2">
              <w:rPr>
                <w:rFonts w:ascii="Arial" w:hAnsi="Arial" w:cs="Arial"/>
                <w:iCs/>
                <w:spacing w:val="-2"/>
                <w:sz w:val="22"/>
              </w:rPr>
              <w:t xml:space="preserve"> </w:t>
            </w:r>
            <w:r w:rsidRPr="00751367">
              <w:rPr>
                <w:rFonts w:ascii="Arial" w:hAnsi="Arial" w:cs="Arial"/>
                <w:i/>
                <w:spacing w:val="-2"/>
                <w:sz w:val="22"/>
              </w:rPr>
              <w:t>[indiquer la (les) raison(s) principale(s)]</w:t>
            </w:r>
          </w:p>
        </w:tc>
        <w:tc>
          <w:tcPr>
            <w:tcW w:w="1620" w:type="dxa"/>
          </w:tcPr>
          <w:p w14:paraId="73C3AE00" w14:textId="77777777" w:rsidR="00D4335B" w:rsidRPr="00751367" w:rsidRDefault="003510A5" w:rsidP="003510A5">
            <w:pPr>
              <w:suppressAutoHyphens/>
              <w:jc w:val="left"/>
              <w:rPr>
                <w:rFonts w:ascii="Arial" w:hAnsi="Arial" w:cs="Arial"/>
                <w:i/>
                <w:spacing w:val="-2"/>
                <w:sz w:val="22"/>
              </w:rPr>
            </w:pPr>
            <w:r w:rsidRPr="00751367">
              <w:rPr>
                <w:rFonts w:ascii="Arial" w:hAnsi="Arial" w:cs="Arial"/>
                <w:i/>
                <w:spacing w:val="-2"/>
                <w:sz w:val="22"/>
              </w:rPr>
              <w:t>[Indiquer le montant]</w:t>
            </w:r>
          </w:p>
        </w:tc>
      </w:tr>
    </w:tbl>
    <w:p w14:paraId="0BB35189" w14:textId="77777777" w:rsidR="00CC03CD" w:rsidRPr="00751367" w:rsidRDefault="00CC03CD">
      <w:pPr>
        <w:rPr>
          <w:rFonts w:ascii="Arial" w:hAnsi="Arial" w:cs="Arial"/>
          <w:i/>
          <w:sz w:val="28"/>
        </w:rPr>
      </w:pPr>
    </w:p>
    <w:p w14:paraId="794B9DAD" w14:textId="77777777" w:rsidR="00D4335B" w:rsidRPr="00751367" w:rsidRDefault="00CC03CD">
      <w:pPr>
        <w:rPr>
          <w:rFonts w:ascii="Arial" w:hAnsi="Arial" w:cs="Arial"/>
          <w:i/>
          <w:sz w:val="28"/>
        </w:rPr>
      </w:pPr>
      <w:r w:rsidRPr="00751367">
        <w:rPr>
          <w:rFonts w:ascii="Arial" w:hAnsi="Arial" w:cs="Arial"/>
          <w:i/>
          <w:sz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4950"/>
        <w:gridCol w:w="1620"/>
      </w:tblGrid>
      <w:tr w:rsidR="00CC03CD" w:rsidRPr="00751367" w14:paraId="72AAD6D4" w14:textId="77777777" w:rsidTr="005B7F44">
        <w:trPr>
          <w:cantSplit/>
        </w:trPr>
        <w:tc>
          <w:tcPr>
            <w:tcW w:w="9288" w:type="dxa"/>
            <w:gridSpan w:val="4"/>
          </w:tcPr>
          <w:p w14:paraId="64ECFCCB" w14:textId="61370DC7" w:rsidR="00CC03CD" w:rsidRPr="00751367" w:rsidRDefault="00CC03CD" w:rsidP="00123C6A">
            <w:pPr>
              <w:pStyle w:val="titulo"/>
              <w:suppressAutoHyphens/>
              <w:spacing w:before="120" w:after="120"/>
              <w:rPr>
                <w:rFonts w:ascii="Arial" w:hAnsi="Arial" w:cs="Arial"/>
                <w:b w:val="0"/>
                <w:bCs/>
                <w:iCs/>
                <w:spacing w:val="-2"/>
                <w:sz w:val="22"/>
              </w:rPr>
            </w:pPr>
            <w:bookmarkStart w:id="845" w:name="_Toc494275609"/>
            <w:r w:rsidRPr="00751367">
              <w:rPr>
                <w:rFonts w:ascii="Arial" w:hAnsi="Arial" w:cs="Arial"/>
                <w:b w:val="0"/>
                <w:bCs/>
                <w:iCs/>
                <w:spacing w:val="-2"/>
                <w:sz w:val="22"/>
              </w:rPr>
              <w:lastRenderedPageBreak/>
              <w:t xml:space="preserve">Litiges en </w:t>
            </w:r>
            <w:r w:rsidR="00123C6A" w:rsidRPr="00751367">
              <w:rPr>
                <w:rFonts w:ascii="Arial" w:hAnsi="Arial" w:cs="Arial"/>
                <w:b w:val="0"/>
                <w:bCs/>
                <w:iCs/>
                <w:spacing w:val="-2"/>
                <w:sz w:val="22"/>
              </w:rPr>
              <w:t>cours</w:t>
            </w:r>
            <w:r w:rsidRPr="00751367">
              <w:rPr>
                <w:rFonts w:ascii="Arial" w:hAnsi="Arial" w:cs="Arial"/>
                <w:b w:val="0"/>
                <w:bCs/>
                <w:iCs/>
                <w:spacing w:val="-2"/>
                <w:sz w:val="22"/>
              </w:rPr>
              <w:t>, en vertu de la Section III</w:t>
            </w:r>
            <w:r w:rsidR="00123C6A" w:rsidRPr="00751367">
              <w:rPr>
                <w:rFonts w:ascii="Arial" w:hAnsi="Arial" w:cs="Arial"/>
                <w:b w:val="0"/>
                <w:bCs/>
                <w:iCs/>
                <w:spacing w:val="-2"/>
                <w:sz w:val="22"/>
              </w:rPr>
              <w:t>,</w:t>
            </w:r>
            <w:r w:rsidRPr="00751367">
              <w:rPr>
                <w:rFonts w:ascii="Arial" w:hAnsi="Arial" w:cs="Arial"/>
                <w:b w:val="0"/>
                <w:bCs/>
                <w:iCs/>
                <w:spacing w:val="-2"/>
                <w:sz w:val="22"/>
              </w:rPr>
              <w:t xml:space="preserve"> </w:t>
            </w:r>
            <w:r w:rsidR="00466A06" w:rsidRPr="00751367">
              <w:rPr>
                <w:rFonts w:ascii="Arial" w:hAnsi="Arial" w:cs="Arial"/>
                <w:b w:val="0"/>
                <w:bCs/>
                <w:iCs/>
                <w:spacing w:val="-2"/>
                <w:sz w:val="22"/>
              </w:rPr>
              <w:t>Qualification et Evaluation</w:t>
            </w:r>
            <w:bookmarkEnd w:id="845"/>
          </w:p>
        </w:tc>
      </w:tr>
      <w:tr w:rsidR="00CC03CD" w:rsidRPr="00751367" w14:paraId="55D7A823" w14:textId="77777777" w:rsidTr="005B7F44">
        <w:tc>
          <w:tcPr>
            <w:tcW w:w="9288" w:type="dxa"/>
            <w:gridSpan w:val="4"/>
          </w:tcPr>
          <w:p w14:paraId="1F00701D" w14:textId="181882A8" w:rsidR="00CC03CD" w:rsidRPr="00751367" w:rsidRDefault="00CC03CD" w:rsidP="00B95101">
            <w:pPr>
              <w:numPr>
                <w:ilvl w:val="0"/>
                <w:numId w:val="15"/>
              </w:numPr>
              <w:suppressAutoHyphens/>
              <w:rPr>
                <w:rFonts w:ascii="Arial" w:hAnsi="Arial" w:cs="Arial"/>
                <w:iCs/>
                <w:spacing w:val="-2"/>
                <w:sz w:val="22"/>
              </w:rPr>
            </w:pPr>
            <w:r w:rsidRPr="00751367">
              <w:rPr>
                <w:rFonts w:ascii="Arial" w:hAnsi="Arial" w:cs="Arial"/>
                <w:iCs/>
                <w:spacing w:val="-2"/>
                <w:sz w:val="22"/>
              </w:rPr>
              <w:t xml:space="preserve">Pas de litige en </w:t>
            </w:r>
            <w:r w:rsidR="00123C6A" w:rsidRPr="00751367">
              <w:rPr>
                <w:rFonts w:ascii="Arial" w:hAnsi="Arial" w:cs="Arial"/>
                <w:iCs/>
                <w:spacing w:val="-2"/>
                <w:sz w:val="22"/>
              </w:rPr>
              <w:t xml:space="preserve">cours </w:t>
            </w:r>
            <w:r w:rsidRPr="00751367">
              <w:rPr>
                <w:rFonts w:ascii="Arial" w:hAnsi="Arial" w:cs="Arial"/>
                <w:iCs/>
                <w:spacing w:val="-2"/>
                <w:sz w:val="22"/>
              </w:rPr>
              <w:t>en vertu de la Section III</w:t>
            </w:r>
            <w:r w:rsidR="00123C6A" w:rsidRPr="00751367">
              <w:rPr>
                <w:rFonts w:ascii="Arial" w:hAnsi="Arial" w:cs="Arial"/>
                <w:iCs/>
                <w:spacing w:val="-2"/>
                <w:sz w:val="22"/>
              </w:rPr>
              <w:t>,</w:t>
            </w:r>
            <w:r w:rsidRPr="00751367">
              <w:rPr>
                <w:rFonts w:ascii="Arial" w:hAnsi="Arial" w:cs="Arial"/>
                <w:iCs/>
                <w:spacing w:val="-2"/>
                <w:sz w:val="22"/>
              </w:rPr>
              <w:t xml:space="preserve"> </w:t>
            </w:r>
            <w:r w:rsidR="00466A06" w:rsidRPr="00751367">
              <w:rPr>
                <w:rFonts w:ascii="Arial" w:hAnsi="Arial" w:cs="Arial"/>
                <w:iCs/>
                <w:spacing w:val="-2"/>
                <w:sz w:val="22"/>
              </w:rPr>
              <w:t>Qualification et Evaluation</w:t>
            </w:r>
            <w:r w:rsidRPr="00751367">
              <w:rPr>
                <w:rFonts w:ascii="Arial" w:hAnsi="Arial" w:cs="Arial"/>
                <w:iCs/>
                <w:spacing w:val="-2"/>
                <w:sz w:val="22"/>
              </w:rPr>
              <w:t>, Sous-Facteur 2.3.</w:t>
            </w:r>
          </w:p>
          <w:p w14:paraId="6ED9CDFE" w14:textId="7F592811" w:rsidR="00CC03CD" w:rsidRPr="00751367" w:rsidRDefault="00CC03CD" w:rsidP="00B95101">
            <w:pPr>
              <w:numPr>
                <w:ilvl w:val="0"/>
                <w:numId w:val="15"/>
              </w:numPr>
              <w:suppressAutoHyphens/>
              <w:rPr>
                <w:rFonts w:ascii="Arial" w:hAnsi="Arial" w:cs="Arial"/>
                <w:iCs/>
                <w:spacing w:val="-2"/>
                <w:sz w:val="22"/>
              </w:rPr>
            </w:pPr>
            <w:r w:rsidRPr="00751367">
              <w:rPr>
                <w:rFonts w:ascii="Arial" w:hAnsi="Arial" w:cs="Arial"/>
                <w:iCs/>
                <w:spacing w:val="-2"/>
                <w:sz w:val="22"/>
              </w:rPr>
              <w:t xml:space="preserve">Litige(s) en </w:t>
            </w:r>
            <w:r w:rsidR="00123C6A" w:rsidRPr="00751367">
              <w:rPr>
                <w:rFonts w:ascii="Arial" w:hAnsi="Arial" w:cs="Arial"/>
                <w:iCs/>
                <w:spacing w:val="-2"/>
                <w:sz w:val="22"/>
              </w:rPr>
              <w:t xml:space="preserve">cours </w:t>
            </w:r>
            <w:r w:rsidRPr="00751367">
              <w:rPr>
                <w:rFonts w:ascii="Arial" w:hAnsi="Arial" w:cs="Arial"/>
                <w:iCs/>
                <w:spacing w:val="-2"/>
                <w:sz w:val="22"/>
              </w:rPr>
              <w:t>en vertu de la Section III</w:t>
            </w:r>
            <w:r w:rsidR="00123C6A" w:rsidRPr="00751367">
              <w:rPr>
                <w:rFonts w:ascii="Arial" w:hAnsi="Arial" w:cs="Arial"/>
                <w:iCs/>
                <w:spacing w:val="-2"/>
                <w:sz w:val="22"/>
              </w:rPr>
              <w:t>,</w:t>
            </w:r>
            <w:r w:rsidRPr="00751367">
              <w:rPr>
                <w:rFonts w:ascii="Arial" w:hAnsi="Arial" w:cs="Arial"/>
                <w:iCs/>
                <w:spacing w:val="-2"/>
                <w:sz w:val="22"/>
              </w:rPr>
              <w:t xml:space="preserve"> </w:t>
            </w:r>
            <w:r w:rsidR="00466A06" w:rsidRPr="00751367">
              <w:rPr>
                <w:rFonts w:ascii="Arial" w:hAnsi="Arial" w:cs="Arial"/>
                <w:iCs/>
                <w:spacing w:val="-2"/>
                <w:sz w:val="22"/>
              </w:rPr>
              <w:t>Qualification et Evaluation</w:t>
            </w:r>
            <w:r w:rsidRPr="00751367">
              <w:rPr>
                <w:rFonts w:ascii="Arial" w:hAnsi="Arial" w:cs="Arial"/>
                <w:iCs/>
                <w:spacing w:val="-2"/>
                <w:sz w:val="22"/>
              </w:rPr>
              <w:t xml:space="preserve">, Sous-Facteur 2.3 : </w:t>
            </w:r>
          </w:p>
          <w:p w14:paraId="34C071B9" w14:textId="77777777" w:rsidR="00CC03CD" w:rsidRPr="00751367" w:rsidRDefault="00CC03CD" w:rsidP="005B7F44">
            <w:pPr>
              <w:suppressAutoHyphens/>
              <w:rPr>
                <w:rFonts w:ascii="Arial" w:hAnsi="Arial" w:cs="Arial"/>
                <w:iCs/>
                <w:spacing w:val="-2"/>
                <w:sz w:val="22"/>
              </w:rPr>
            </w:pPr>
          </w:p>
        </w:tc>
      </w:tr>
      <w:tr w:rsidR="00CC03CD" w:rsidRPr="00751367" w14:paraId="0BA0F617" w14:textId="77777777" w:rsidTr="005B7F44">
        <w:trPr>
          <w:cantSplit/>
        </w:trPr>
        <w:tc>
          <w:tcPr>
            <w:tcW w:w="1188" w:type="dxa"/>
          </w:tcPr>
          <w:p w14:paraId="4D5A3010" w14:textId="77777777" w:rsidR="00CC03CD" w:rsidRPr="00751367" w:rsidRDefault="00CC03CD" w:rsidP="005B7F44">
            <w:pPr>
              <w:suppressAutoHyphens/>
              <w:jc w:val="center"/>
              <w:rPr>
                <w:rFonts w:ascii="Arial" w:hAnsi="Arial" w:cs="Arial"/>
                <w:b/>
                <w:bCs/>
                <w:iCs/>
                <w:spacing w:val="-2"/>
                <w:sz w:val="22"/>
              </w:rPr>
            </w:pPr>
            <w:r w:rsidRPr="00751367">
              <w:rPr>
                <w:rFonts w:ascii="Arial" w:hAnsi="Arial" w:cs="Arial"/>
                <w:b/>
                <w:bCs/>
                <w:iCs/>
                <w:spacing w:val="-2"/>
                <w:sz w:val="22"/>
              </w:rPr>
              <w:t>Année du litige</w:t>
            </w:r>
          </w:p>
        </w:tc>
        <w:tc>
          <w:tcPr>
            <w:tcW w:w="1530" w:type="dxa"/>
          </w:tcPr>
          <w:p w14:paraId="17F2BE7D" w14:textId="77777777" w:rsidR="00CC03CD" w:rsidRPr="00751367" w:rsidRDefault="00CC03CD" w:rsidP="005B7F44">
            <w:pPr>
              <w:suppressAutoHyphens/>
              <w:jc w:val="center"/>
              <w:rPr>
                <w:rFonts w:ascii="Arial" w:hAnsi="Arial" w:cs="Arial"/>
                <w:b/>
                <w:bCs/>
                <w:iCs/>
                <w:spacing w:val="-2"/>
                <w:sz w:val="22"/>
              </w:rPr>
            </w:pPr>
            <w:r w:rsidRPr="00751367">
              <w:rPr>
                <w:rFonts w:ascii="Arial" w:hAnsi="Arial" w:cs="Arial"/>
                <w:b/>
                <w:bCs/>
                <w:iCs/>
                <w:spacing w:val="-2"/>
                <w:sz w:val="22"/>
              </w:rPr>
              <w:t>Montant de la réclamation (monnaie)</w:t>
            </w:r>
          </w:p>
        </w:tc>
        <w:tc>
          <w:tcPr>
            <w:tcW w:w="4950" w:type="dxa"/>
          </w:tcPr>
          <w:p w14:paraId="568291BB" w14:textId="77777777" w:rsidR="00CC03CD" w:rsidRPr="00751367" w:rsidRDefault="00CC03CD" w:rsidP="005B7F44">
            <w:pPr>
              <w:suppressAutoHyphens/>
              <w:jc w:val="center"/>
              <w:rPr>
                <w:rFonts w:ascii="Arial" w:hAnsi="Arial" w:cs="Arial"/>
                <w:b/>
                <w:bCs/>
                <w:iCs/>
                <w:spacing w:val="-2"/>
                <w:sz w:val="22"/>
              </w:rPr>
            </w:pPr>
          </w:p>
          <w:p w14:paraId="6A1DA858" w14:textId="77777777" w:rsidR="00CC03CD" w:rsidRPr="00751367" w:rsidRDefault="00CC03CD" w:rsidP="005B7F44">
            <w:pPr>
              <w:suppressAutoHyphens/>
              <w:jc w:val="center"/>
              <w:rPr>
                <w:rFonts w:ascii="Arial" w:hAnsi="Arial" w:cs="Arial"/>
                <w:b/>
                <w:bCs/>
                <w:iCs/>
                <w:spacing w:val="-2"/>
                <w:sz w:val="22"/>
              </w:rPr>
            </w:pPr>
            <w:r w:rsidRPr="00751367">
              <w:rPr>
                <w:rFonts w:ascii="Arial" w:hAnsi="Arial" w:cs="Arial"/>
                <w:b/>
                <w:bCs/>
                <w:iCs/>
                <w:spacing w:val="-2"/>
                <w:sz w:val="22"/>
              </w:rPr>
              <w:t xml:space="preserve">Identification du marché </w:t>
            </w:r>
          </w:p>
          <w:p w14:paraId="0ED02A03" w14:textId="77777777" w:rsidR="00CC03CD" w:rsidRPr="00751367" w:rsidRDefault="00CC03CD" w:rsidP="005B7F44">
            <w:pPr>
              <w:suppressAutoHyphens/>
              <w:jc w:val="center"/>
              <w:rPr>
                <w:rFonts w:ascii="Arial" w:hAnsi="Arial" w:cs="Arial"/>
                <w:b/>
                <w:bCs/>
                <w:iCs/>
                <w:spacing w:val="-2"/>
                <w:sz w:val="22"/>
              </w:rPr>
            </w:pPr>
          </w:p>
        </w:tc>
        <w:tc>
          <w:tcPr>
            <w:tcW w:w="1620" w:type="dxa"/>
          </w:tcPr>
          <w:p w14:paraId="62E87A19" w14:textId="77777777" w:rsidR="00CC03CD" w:rsidRPr="00751367" w:rsidRDefault="00CC03CD" w:rsidP="005B7F44">
            <w:pPr>
              <w:suppressAutoHyphens/>
              <w:jc w:val="center"/>
              <w:rPr>
                <w:rFonts w:ascii="Arial" w:hAnsi="Arial" w:cs="Arial"/>
                <w:b/>
                <w:bCs/>
                <w:iCs/>
                <w:spacing w:val="-2"/>
                <w:sz w:val="22"/>
              </w:rPr>
            </w:pPr>
            <w:r w:rsidRPr="00751367">
              <w:rPr>
                <w:rFonts w:ascii="Arial" w:hAnsi="Arial" w:cs="Arial"/>
                <w:b/>
                <w:bCs/>
                <w:iCs/>
                <w:spacing w:val="-2"/>
                <w:sz w:val="22"/>
              </w:rPr>
              <w:t xml:space="preserve">Montant total du marché (valeur actuelle, équivalent en </w:t>
            </w:r>
            <w:r w:rsidRPr="00751367">
              <w:rPr>
                <w:rFonts w:ascii="Arial" w:hAnsi="Arial" w:cs="Arial"/>
                <w:b/>
                <w:spacing w:val="-2"/>
                <w:sz w:val="22"/>
              </w:rPr>
              <w:t>€</w:t>
            </w:r>
            <w:r w:rsidRPr="00751367">
              <w:rPr>
                <w:rFonts w:ascii="Arial" w:hAnsi="Arial" w:cs="Arial"/>
                <w:b/>
                <w:bCs/>
                <w:iCs/>
                <w:spacing w:val="-2"/>
                <w:sz w:val="22"/>
              </w:rPr>
              <w:t>)</w:t>
            </w:r>
          </w:p>
        </w:tc>
      </w:tr>
      <w:tr w:rsidR="00CC03CD" w:rsidRPr="00751367" w14:paraId="4B93A5EA" w14:textId="77777777" w:rsidTr="005B7F44">
        <w:trPr>
          <w:cantSplit/>
        </w:trPr>
        <w:tc>
          <w:tcPr>
            <w:tcW w:w="1188" w:type="dxa"/>
          </w:tcPr>
          <w:p w14:paraId="390D7E23" w14:textId="77777777" w:rsidR="00CC03CD" w:rsidRPr="00751367" w:rsidRDefault="00CC03CD" w:rsidP="003510A5">
            <w:pPr>
              <w:suppressAutoHyphens/>
              <w:rPr>
                <w:rFonts w:ascii="Arial" w:hAnsi="Arial" w:cs="Arial"/>
                <w:iCs/>
                <w:spacing w:val="-2"/>
                <w:sz w:val="22"/>
              </w:rPr>
            </w:pPr>
            <w:r w:rsidRPr="00751367">
              <w:rPr>
                <w:rFonts w:ascii="Arial" w:hAnsi="Arial" w:cs="Arial"/>
                <w:i/>
                <w:spacing w:val="-2"/>
                <w:sz w:val="22"/>
              </w:rPr>
              <w:t>[insérer l’année]</w:t>
            </w:r>
            <w:r w:rsidRPr="00751367">
              <w:rPr>
                <w:rFonts w:ascii="Arial" w:hAnsi="Arial" w:cs="Arial"/>
                <w:iCs/>
                <w:spacing w:val="-2"/>
                <w:sz w:val="22"/>
              </w:rPr>
              <w:t xml:space="preserve">   </w:t>
            </w:r>
          </w:p>
        </w:tc>
        <w:tc>
          <w:tcPr>
            <w:tcW w:w="1530" w:type="dxa"/>
          </w:tcPr>
          <w:p w14:paraId="55ACDDE1" w14:textId="77777777" w:rsidR="00CC03CD" w:rsidRPr="00751367" w:rsidRDefault="00CC03CD" w:rsidP="005B7F44">
            <w:pPr>
              <w:suppressAutoHyphens/>
              <w:jc w:val="center"/>
              <w:rPr>
                <w:rFonts w:ascii="Arial" w:hAnsi="Arial" w:cs="Arial"/>
                <w:i/>
                <w:spacing w:val="-2"/>
                <w:sz w:val="22"/>
              </w:rPr>
            </w:pPr>
            <w:r w:rsidRPr="00751367">
              <w:rPr>
                <w:rFonts w:ascii="Arial" w:hAnsi="Arial" w:cs="Arial"/>
                <w:i/>
                <w:spacing w:val="-2"/>
                <w:sz w:val="22"/>
              </w:rPr>
              <w:t>[indiquer le pourcentage]</w:t>
            </w:r>
          </w:p>
          <w:p w14:paraId="63C8E06B" w14:textId="77777777" w:rsidR="00CC03CD" w:rsidRPr="00751367" w:rsidRDefault="00CC03CD" w:rsidP="005B7F44">
            <w:pPr>
              <w:suppressAutoHyphens/>
              <w:jc w:val="center"/>
              <w:rPr>
                <w:rFonts w:ascii="Arial" w:hAnsi="Arial" w:cs="Arial"/>
                <w:iCs/>
                <w:spacing w:val="-2"/>
                <w:sz w:val="22"/>
              </w:rPr>
            </w:pPr>
          </w:p>
        </w:tc>
        <w:tc>
          <w:tcPr>
            <w:tcW w:w="4950" w:type="dxa"/>
          </w:tcPr>
          <w:p w14:paraId="2C56675A" w14:textId="77777777" w:rsidR="00CC03CD" w:rsidRPr="00751367" w:rsidRDefault="00CC03CD" w:rsidP="005B7F44">
            <w:pPr>
              <w:suppressAutoHyphens/>
              <w:jc w:val="left"/>
              <w:rPr>
                <w:rFonts w:ascii="Arial" w:hAnsi="Arial" w:cs="Arial"/>
                <w:i/>
                <w:spacing w:val="-2"/>
                <w:sz w:val="22"/>
              </w:rPr>
            </w:pPr>
            <w:r w:rsidRPr="00751367">
              <w:rPr>
                <w:rFonts w:ascii="Arial" w:hAnsi="Arial" w:cs="Arial"/>
                <w:iCs/>
                <w:spacing w:val="-2"/>
                <w:sz w:val="22"/>
              </w:rPr>
              <w:t xml:space="preserve">Identification du marché : </w:t>
            </w:r>
            <w:r w:rsidRPr="00751367">
              <w:rPr>
                <w:rFonts w:ascii="Arial" w:hAnsi="Arial" w:cs="Arial"/>
                <w:i/>
                <w:spacing w:val="-2"/>
                <w:sz w:val="22"/>
              </w:rPr>
              <w:t>[insérer nom complet et numéro du marché et autres formes d’identification]</w:t>
            </w:r>
          </w:p>
          <w:p w14:paraId="09C7B28D" w14:textId="77777777" w:rsidR="00CC03CD" w:rsidRPr="00751367" w:rsidRDefault="00CC03CD" w:rsidP="005B7F44">
            <w:pPr>
              <w:suppressAutoHyphens/>
              <w:jc w:val="left"/>
              <w:rPr>
                <w:rFonts w:ascii="Arial" w:hAnsi="Arial" w:cs="Arial"/>
                <w:i/>
                <w:spacing w:val="-2"/>
                <w:sz w:val="22"/>
              </w:rPr>
            </w:pPr>
            <w:r w:rsidRPr="00751367">
              <w:rPr>
                <w:rFonts w:ascii="Arial" w:hAnsi="Arial" w:cs="Arial"/>
                <w:iCs/>
                <w:spacing w:val="-2"/>
                <w:sz w:val="22"/>
              </w:rPr>
              <w:t xml:space="preserve">Nom du Maître d’Ouvrage : </w:t>
            </w:r>
            <w:r w:rsidRPr="00751367">
              <w:rPr>
                <w:rFonts w:ascii="Arial" w:hAnsi="Arial" w:cs="Arial"/>
                <w:i/>
                <w:spacing w:val="-2"/>
                <w:sz w:val="22"/>
              </w:rPr>
              <w:t>[nom complet]</w:t>
            </w:r>
          </w:p>
          <w:p w14:paraId="4D19904E" w14:textId="77777777" w:rsidR="00CC03CD" w:rsidRPr="00751367" w:rsidRDefault="00CC03CD" w:rsidP="005B7F44">
            <w:pPr>
              <w:suppressAutoHyphens/>
              <w:jc w:val="left"/>
              <w:rPr>
                <w:rFonts w:ascii="Arial" w:hAnsi="Arial" w:cs="Arial"/>
                <w:i/>
                <w:spacing w:val="-2"/>
                <w:sz w:val="22"/>
              </w:rPr>
            </w:pPr>
            <w:r w:rsidRPr="00751367">
              <w:rPr>
                <w:rFonts w:ascii="Arial" w:hAnsi="Arial" w:cs="Arial"/>
                <w:iCs/>
                <w:spacing w:val="-2"/>
                <w:sz w:val="22"/>
              </w:rPr>
              <w:t xml:space="preserve">Adresse du Maître d’Ouvrage : </w:t>
            </w:r>
            <w:r w:rsidRPr="00751367">
              <w:rPr>
                <w:rFonts w:ascii="Arial" w:hAnsi="Arial" w:cs="Arial"/>
                <w:i/>
                <w:spacing w:val="-2"/>
                <w:sz w:val="22"/>
              </w:rPr>
              <w:t>[rue, numéro, ville, pays]</w:t>
            </w:r>
          </w:p>
          <w:p w14:paraId="68C1EC4E" w14:textId="77777777" w:rsidR="00CC03CD" w:rsidRPr="00751367" w:rsidRDefault="00CC03CD" w:rsidP="005B7F44">
            <w:pPr>
              <w:suppressAutoHyphens/>
              <w:jc w:val="left"/>
              <w:rPr>
                <w:rFonts w:ascii="Arial" w:hAnsi="Arial" w:cs="Arial"/>
                <w:i/>
                <w:spacing w:val="-2"/>
                <w:sz w:val="22"/>
              </w:rPr>
            </w:pPr>
            <w:r w:rsidRPr="00751367">
              <w:rPr>
                <w:rFonts w:ascii="Arial" w:hAnsi="Arial" w:cs="Arial"/>
                <w:iCs/>
                <w:spacing w:val="-2"/>
                <w:sz w:val="22"/>
              </w:rPr>
              <w:t xml:space="preserve">Objet du litige : </w:t>
            </w:r>
            <w:r w:rsidRPr="00751367">
              <w:rPr>
                <w:rFonts w:ascii="Arial" w:hAnsi="Arial" w:cs="Arial"/>
                <w:i/>
                <w:spacing w:val="-2"/>
                <w:sz w:val="22"/>
              </w:rPr>
              <w:t>[indiquer les principaux points en litige]</w:t>
            </w:r>
          </w:p>
          <w:p w14:paraId="729362B8" w14:textId="2B93B5A3" w:rsidR="00CC03CD" w:rsidRPr="00751367" w:rsidRDefault="00CC03CD" w:rsidP="005B7F44">
            <w:pPr>
              <w:suppressAutoHyphens/>
              <w:jc w:val="left"/>
              <w:rPr>
                <w:rFonts w:ascii="Arial" w:hAnsi="Arial" w:cs="Arial"/>
                <w:i/>
                <w:spacing w:val="-2"/>
                <w:sz w:val="22"/>
              </w:rPr>
            </w:pPr>
            <w:r w:rsidRPr="00751367">
              <w:rPr>
                <w:rFonts w:ascii="Arial" w:hAnsi="Arial" w:cs="Arial"/>
                <w:spacing w:val="-2"/>
                <w:sz w:val="22"/>
              </w:rPr>
              <w:t xml:space="preserve">Partie au marché qui a initié le litige </w:t>
            </w:r>
            <w:r w:rsidRPr="00751367">
              <w:rPr>
                <w:rFonts w:ascii="Arial" w:hAnsi="Arial" w:cs="Arial"/>
                <w:i/>
                <w:spacing w:val="-2"/>
                <w:sz w:val="22"/>
              </w:rPr>
              <w:t>[préciser « le maître d’ouvrage » ou «l’entrepreneur »]</w:t>
            </w:r>
          </w:p>
          <w:p w14:paraId="1B3F2CC0" w14:textId="77777777" w:rsidR="00CC03CD" w:rsidRPr="00751367" w:rsidRDefault="00CC03CD" w:rsidP="005B7F44">
            <w:pPr>
              <w:suppressAutoHyphens/>
              <w:jc w:val="left"/>
              <w:rPr>
                <w:rFonts w:ascii="Arial" w:hAnsi="Arial" w:cs="Arial"/>
                <w:i/>
                <w:spacing w:val="-2"/>
                <w:sz w:val="22"/>
              </w:rPr>
            </w:pPr>
            <w:r w:rsidRPr="00751367">
              <w:rPr>
                <w:rFonts w:ascii="Arial" w:hAnsi="Arial" w:cs="Arial"/>
                <w:spacing w:val="-2"/>
                <w:sz w:val="22"/>
              </w:rPr>
              <w:t xml:space="preserve">Etat présent du litige : </w:t>
            </w:r>
            <w:r w:rsidRPr="00751367">
              <w:rPr>
                <w:rFonts w:ascii="Arial" w:hAnsi="Arial" w:cs="Arial"/>
                <w:i/>
                <w:spacing w:val="-2"/>
                <w:sz w:val="22"/>
              </w:rPr>
              <w:t>[préciser « en cours », ou « réglé », préciser conciliation, tribunal d’arbitrage ou tribunal judiciaire]</w:t>
            </w:r>
          </w:p>
        </w:tc>
        <w:tc>
          <w:tcPr>
            <w:tcW w:w="1620" w:type="dxa"/>
          </w:tcPr>
          <w:p w14:paraId="61A4779F" w14:textId="77777777" w:rsidR="00CC03CD" w:rsidRPr="00751367" w:rsidRDefault="00CC03CD" w:rsidP="005B7F44">
            <w:pPr>
              <w:suppressAutoHyphens/>
              <w:jc w:val="left"/>
              <w:rPr>
                <w:rFonts w:ascii="Arial" w:hAnsi="Arial" w:cs="Arial"/>
                <w:i/>
                <w:spacing w:val="-2"/>
                <w:sz w:val="22"/>
              </w:rPr>
            </w:pPr>
            <w:r w:rsidRPr="00751367">
              <w:rPr>
                <w:rFonts w:ascii="Arial" w:hAnsi="Arial" w:cs="Arial"/>
                <w:i/>
                <w:spacing w:val="-2"/>
                <w:sz w:val="22"/>
              </w:rPr>
              <w:t>[indiquer le montant]</w:t>
            </w:r>
          </w:p>
          <w:p w14:paraId="7D8DFF9A" w14:textId="77777777" w:rsidR="00CC03CD" w:rsidRPr="00751367" w:rsidRDefault="00CC03CD" w:rsidP="003510A5">
            <w:pPr>
              <w:suppressAutoHyphens/>
              <w:jc w:val="left"/>
              <w:rPr>
                <w:rFonts w:ascii="Arial" w:hAnsi="Arial" w:cs="Arial"/>
                <w:i/>
                <w:spacing w:val="-2"/>
                <w:sz w:val="22"/>
              </w:rPr>
            </w:pPr>
            <w:r w:rsidRPr="00751367">
              <w:rPr>
                <w:rFonts w:ascii="Arial" w:hAnsi="Arial" w:cs="Arial"/>
                <w:iCs/>
                <w:spacing w:val="-2"/>
                <w:sz w:val="22"/>
              </w:rPr>
              <w:t xml:space="preserve">  </w:t>
            </w:r>
          </w:p>
        </w:tc>
      </w:tr>
      <w:tr w:rsidR="00CC03CD" w:rsidRPr="00751367" w14:paraId="5EF3B6EC" w14:textId="77777777" w:rsidTr="005B7F44">
        <w:trPr>
          <w:cantSplit/>
        </w:trPr>
        <w:tc>
          <w:tcPr>
            <w:tcW w:w="1188" w:type="dxa"/>
          </w:tcPr>
          <w:p w14:paraId="7A50DC4B" w14:textId="77777777" w:rsidR="00CC03CD" w:rsidRPr="00751367" w:rsidRDefault="00CC03CD" w:rsidP="005B7F44">
            <w:pPr>
              <w:suppressAutoHyphens/>
              <w:jc w:val="center"/>
              <w:rPr>
                <w:rFonts w:ascii="Arial" w:hAnsi="Arial" w:cs="Arial"/>
                <w:iCs/>
                <w:spacing w:val="-2"/>
                <w:sz w:val="22"/>
              </w:rPr>
            </w:pPr>
          </w:p>
          <w:p w14:paraId="0B2024BB" w14:textId="77777777" w:rsidR="00CC03CD" w:rsidRPr="00751367" w:rsidRDefault="00CC03CD" w:rsidP="005B7F44">
            <w:pPr>
              <w:suppressAutoHyphens/>
              <w:jc w:val="center"/>
              <w:rPr>
                <w:rFonts w:ascii="Arial" w:hAnsi="Arial" w:cs="Arial"/>
                <w:iCs/>
                <w:spacing w:val="-2"/>
                <w:sz w:val="22"/>
              </w:rPr>
            </w:pPr>
          </w:p>
        </w:tc>
        <w:tc>
          <w:tcPr>
            <w:tcW w:w="1530" w:type="dxa"/>
          </w:tcPr>
          <w:p w14:paraId="6B2DDA98" w14:textId="77777777" w:rsidR="00CC03CD" w:rsidRPr="00751367" w:rsidRDefault="00CC03CD" w:rsidP="005B7F44">
            <w:pPr>
              <w:suppressAutoHyphens/>
              <w:jc w:val="center"/>
              <w:rPr>
                <w:rFonts w:ascii="Arial" w:hAnsi="Arial" w:cs="Arial"/>
                <w:iCs/>
                <w:spacing w:val="-2"/>
                <w:sz w:val="22"/>
              </w:rPr>
            </w:pPr>
          </w:p>
          <w:p w14:paraId="5927F00E" w14:textId="77777777" w:rsidR="00CC03CD" w:rsidRPr="00751367" w:rsidRDefault="00CC03CD" w:rsidP="005B7F44">
            <w:pPr>
              <w:suppressAutoHyphens/>
              <w:jc w:val="center"/>
              <w:rPr>
                <w:rFonts w:ascii="Arial" w:hAnsi="Arial" w:cs="Arial"/>
                <w:iCs/>
                <w:spacing w:val="-2"/>
                <w:sz w:val="22"/>
              </w:rPr>
            </w:pPr>
          </w:p>
        </w:tc>
        <w:tc>
          <w:tcPr>
            <w:tcW w:w="4950" w:type="dxa"/>
          </w:tcPr>
          <w:p w14:paraId="6C312638" w14:textId="77777777" w:rsidR="00CC03CD" w:rsidRPr="00751367" w:rsidRDefault="00CC03CD" w:rsidP="005B7F44">
            <w:pPr>
              <w:suppressAutoHyphens/>
              <w:jc w:val="left"/>
              <w:rPr>
                <w:rFonts w:ascii="Arial" w:hAnsi="Arial" w:cs="Arial"/>
                <w:iCs/>
                <w:spacing w:val="-2"/>
                <w:sz w:val="22"/>
              </w:rPr>
            </w:pPr>
            <w:r w:rsidRPr="00751367">
              <w:rPr>
                <w:rFonts w:ascii="Arial" w:hAnsi="Arial" w:cs="Arial"/>
                <w:iCs/>
                <w:spacing w:val="-2"/>
                <w:sz w:val="22"/>
              </w:rPr>
              <w:t>Identification du marché :</w:t>
            </w:r>
          </w:p>
          <w:p w14:paraId="34942A15" w14:textId="77777777" w:rsidR="00CC03CD" w:rsidRPr="00751367" w:rsidRDefault="00CC03CD" w:rsidP="005B7F44">
            <w:pPr>
              <w:suppressAutoHyphens/>
              <w:jc w:val="left"/>
              <w:rPr>
                <w:rFonts w:ascii="Arial" w:hAnsi="Arial" w:cs="Arial"/>
                <w:iCs/>
                <w:spacing w:val="-2"/>
                <w:sz w:val="22"/>
              </w:rPr>
            </w:pPr>
            <w:r w:rsidRPr="00751367">
              <w:rPr>
                <w:rFonts w:ascii="Arial" w:hAnsi="Arial" w:cs="Arial"/>
                <w:iCs/>
                <w:spacing w:val="-2"/>
                <w:sz w:val="22"/>
              </w:rPr>
              <w:t>Nom du Maître d’Ouvrage :</w:t>
            </w:r>
          </w:p>
          <w:p w14:paraId="331F254C" w14:textId="77777777" w:rsidR="00CC03CD" w:rsidRPr="00751367" w:rsidRDefault="00CC03CD" w:rsidP="005B7F44">
            <w:pPr>
              <w:suppressAutoHyphens/>
              <w:jc w:val="left"/>
              <w:rPr>
                <w:rFonts w:ascii="Arial" w:hAnsi="Arial" w:cs="Arial"/>
                <w:iCs/>
                <w:spacing w:val="-2"/>
                <w:sz w:val="22"/>
              </w:rPr>
            </w:pPr>
            <w:r w:rsidRPr="00751367">
              <w:rPr>
                <w:rFonts w:ascii="Arial" w:hAnsi="Arial" w:cs="Arial"/>
                <w:iCs/>
                <w:spacing w:val="-2"/>
                <w:sz w:val="22"/>
              </w:rPr>
              <w:t>Adresse du Maître d’Ouvrage :</w:t>
            </w:r>
          </w:p>
          <w:p w14:paraId="4CE69AE4" w14:textId="77777777" w:rsidR="00CC03CD" w:rsidRPr="00751367" w:rsidRDefault="00CC03CD" w:rsidP="005B7F44">
            <w:pPr>
              <w:suppressAutoHyphens/>
              <w:jc w:val="left"/>
              <w:rPr>
                <w:rFonts w:ascii="Arial" w:hAnsi="Arial" w:cs="Arial"/>
                <w:iCs/>
                <w:spacing w:val="-2"/>
                <w:sz w:val="22"/>
              </w:rPr>
            </w:pPr>
            <w:r w:rsidRPr="00751367">
              <w:rPr>
                <w:rFonts w:ascii="Arial" w:hAnsi="Arial" w:cs="Arial"/>
                <w:iCs/>
                <w:spacing w:val="-2"/>
                <w:sz w:val="22"/>
              </w:rPr>
              <w:t>Objet du litige :</w:t>
            </w:r>
          </w:p>
        </w:tc>
        <w:tc>
          <w:tcPr>
            <w:tcW w:w="1620" w:type="dxa"/>
          </w:tcPr>
          <w:p w14:paraId="45D10534" w14:textId="77777777" w:rsidR="00CC03CD" w:rsidRPr="00751367" w:rsidRDefault="00CC03CD" w:rsidP="005B7F44">
            <w:pPr>
              <w:suppressAutoHyphens/>
              <w:jc w:val="left"/>
              <w:rPr>
                <w:rFonts w:ascii="Arial" w:hAnsi="Arial" w:cs="Arial"/>
                <w:i/>
                <w:spacing w:val="-2"/>
                <w:sz w:val="22"/>
              </w:rPr>
            </w:pPr>
          </w:p>
          <w:p w14:paraId="7EC176B3" w14:textId="77777777" w:rsidR="00CC03CD" w:rsidRPr="00751367" w:rsidRDefault="00CC03CD" w:rsidP="003510A5">
            <w:pPr>
              <w:suppressAutoHyphens/>
              <w:jc w:val="left"/>
              <w:rPr>
                <w:rFonts w:ascii="Arial" w:hAnsi="Arial" w:cs="Arial"/>
                <w:i/>
                <w:spacing w:val="-2"/>
                <w:sz w:val="22"/>
              </w:rPr>
            </w:pPr>
          </w:p>
        </w:tc>
      </w:tr>
    </w:tbl>
    <w:p w14:paraId="46BD6C5A" w14:textId="358E2B6C" w:rsidR="00D4335B" w:rsidRPr="00751367" w:rsidRDefault="00D4335B" w:rsidP="006E0603">
      <w:pPr>
        <w:pStyle w:val="SectionIV-Inhalt"/>
        <w:rPr>
          <w:rFonts w:cs="Arial"/>
        </w:rPr>
      </w:pPr>
      <w:r w:rsidRPr="00751367">
        <w:rPr>
          <w:rFonts w:cs="Arial"/>
          <w:sz w:val="28"/>
        </w:rPr>
        <w:br w:type="page"/>
      </w:r>
      <w:bookmarkStart w:id="846" w:name="_Toc498849250"/>
      <w:bookmarkStart w:id="847" w:name="_Toc498850088"/>
      <w:bookmarkStart w:id="848" w:name="_Toc498851693"/>
      <w:bookmarkStart w:id="849" w:name="_Toc82587980"/>
      <w:bookmarkStart w:id="850" w:name="_Toc475117164"/>
      <w:bookmarkStart w:id="851" w:name="_Toc508706629"/>
      <w:r w:rsidRPr="00751367">
        <w:rPr>
          <w:rFonts w:cs="Arial"/>
        </w:rPr>
        <w:lastRenderedPageBreak/>
        <w:t>Formulaire FIN</w:t>
      </w:r>
      <w:r w:rsidR="00F2582D" w:rsidRPr="00751367">
        <w:rPr>
          <w:rFonts w:cs="Arial"/>
        </w:rPr>
        <w:noBreakHyphen/>
      </w:r>
      <w:r w:rsidRPr="00751367">
        <w:rPr>
          <w:rFonts w:cs="Arial"/>
        </w:rPr>
        <w:t>3.1</w:t>
      </w:r>
      <w:bookmarkStart w:id="852" w:name="_Toc498847216"/>
      <w:bookmarkStart w:id="853" w:name="_Toc498850089"/>
      <w:bookmarkStart w:id="854" w:name="_Toc498851694"/>
      <w:bookmarkStart w:id="855" w:name="_Toc499021795"/>
      <w:bookmarkStart w:id="856" w:name="_Toc499023478"/>
      <w:bookmarkStart w:id="857" w:name="_Toc501529960"/>
      <w:bookmarkEnd w:id="846"/>
      <w:bookmarkEnd w:id="847"/>
      <w:bookmarkEnd w:id="848"/>
      <w:bookmarkEnd w:id="849"/>
      <w:r w:rsidR="00F2582D" w:rsidRPr="00751367">
        <w:rPr>
          <w:rFonts w:cs="Arial"/>
        </w:rPr>
        <w:t> :</w:t>
      </w:r>
      <w:r w:rsidR="00D74731">
        <w:rPr>
          <w:rFonts w:cs="Arial"/>
        </w:rPr>
        <w:t xml:space="preserve"> </w:t>
      </w:r>
      <w:r w:rsidRPr="00751367">
        <w:rPr>
          <w:rFonts w:cs="Arial"/>
        </w:rPr>
        <w:t>Situation</w:t>
      </w:r>
      <w:bookmarkEnd w:id="852"/>
      <w:bookmarkEnd w:id="853"/>
      <w:bookmarkEnd w:id="854"/>
      <w:bookmarkEnd w:id="855"/>
      <w:bookmarkEnd w:id="856"/>
      <w:bookmarkEnd w:id="857"/>
      <w:r w:rsidRPr="00751367">
        <w:rPr>
          <w:rFonts w:cs="Arial"/>
        </w:rPr>
        <w:t xml:space="preserve"> </w:t>
      </w:r>
      <w:bookmarkEnd w:id="850"/>
      <w:r w:rsidR="001540EA" w:rsidRPr="00751367">
        <w:rPr>
          <w:rFonts w:cs="Arial"/>
        </w:rPr>
        <w:t>et performances</w:t>
      </w:r>
      <w:bookmarkEnd w:id="851"/>
      <w:r w:rsidR="0067457A" w:rsidRPr="0067457A">
        <w:rPr>
          <w:rFonts w:cs="Arial"/>
        </w:rPr>
        <w:t xml:space="preserve"> </w:t>
      </w:r>
      <w:r w:rsidR="0067457A" w:rsidRPr="00751367">
        <w:rPr>
          <w:rFonts w:cs="Arial"/>
        </w:rPr>
        <w:t>financière</w:t>
      </w:r>
      <w:r w:rsidR="0067457A">
        <w:rPr>
          <w:rFonts w:cs="Arial"/>
        </w:rPr>
        <w:t>s</w:t>
      </w:r>
    </w:p>
    <w:p w14:paraId="6BF292C2" w14:textId="77777777" w:rsidR="00D4335B" w:rsidRPr="00751367" w:rsidRDefault="00D4335B">
      <w:pPr>
        <w:pStyle w:val="SectionVHeader0"/>
        <w:rPr>
          <w:rFonts w:ascii="Arial" w:hAnsi="Arial" w:cs="Arial"/>
        </w:rPr>
      </w:pPr>
    </w:p>
    <w:p w14:paraId="53F5030D" w14:textId="77777777" w:rsidR="00D4335B" w:rsidRPr="00751367" w:rsidRDefault="00D4335B">
      <w:pPr>
        <w:spacing w:after="200"/>
        <w:jc w:val="center"/>
        <w:rPr>
          <w:rFonts w:ascii="Arial" w:hAnsi="Arial" w:cs="Arial"/>
          <w:i/>
          <w:iCs/>
        </w:rPr>
      </w:pPr>
      <w:r w:rsidRPr="00751367">
        <w:rPr>
          <w:rFonts w:ascii="Arial" w:hAnsi="Arial" w:cs="Arial"/>
          <w:i/>
          <w:iCs/>
        </w:rPr>
        <w:t>[</w:t>
      </w:r>
      <w:r w:rsidR="00847B44" w:rsidRPr="00751367">
        <w:rPr>
          <w:rFonts w:ascii="Arial" w:hAnsi="Arial" w:cs="Arial"/>
          <w:i/>
          <w:iCs/>
        </w:rPr>
        <w:t>Le</w:t>
      </w:r>
      <w:r w:rsidRPr="00751367">
        <w:rPr>
          <w:rFonts w:ascii="Arial" w:hAnsi="Arial" w:cs="Arial"/>
          <w:i/>
          <w:iCs/>
        </w:rPr>
        <w:t xml:space="preserve"> Candidat et chaque Part</w:t>
      </w:r>
      <w:r w:rsidR="00847B44" w:rsidRPr="00751367">
        <w:rPr>
          <w:rFonts w:ascii="Arial" w:hAnsi="Arial" w:cs="Arial"/>
          <w:i/>
          <w:iCs/>
        </w:rPr>
        <w:t>ie d’un GE</w:t>
      </w:r>
      <w:r w:rsidRPr="00751367">
        <w:rPr>
          <w:rFonts w:ascii="Arial" w:hAnsi="Arial" w:cs="Arial"/>
          <w:i/>
          <w:iCs/>
        </w:rPr>
        <w:t xml:space="preserve"> do</w:t>
      </w:r>
      <w:r w:rsidR="00601665" w:rsidRPr="00751367">
        <w:rPr>
          <w:rFonts w:ascii="Arial" w:hAnsi="Arial" w:cs="Arial"/>
          <w:i/>
          <w:iCs/>
        </w:rPr>
        <w:t>i</w:t>
      </w:r>
      <w:r w:rsidRPr="00751367">
        <w:rPr>
          <w:rFonts w:ascii="Arial" w:hAnsi="Arial" w:cs="Arial"/>
          <w:i/>
          <w:iCs/>
        </w:rPr>
        <w:t>vent compléter le formulaire ci-dessous]</w:t>
      </w:r>
    </w:p>
    <w:p w14:paraId="7982FD2F" w14:textId="77777777" w:rsidR="00847B44" w:rsidRPr="00751367" w:rsidRDefault="00847B44" w:rsidP="00847B44">
      <w:pPr>
        <w:jc w:val="right"/>
        <w:rPr>
          <w:rFonts w:ascii="Arial" w:hAnsi="Arial" w:cs="Arial"/>
          <w:bCs/>
          <w:iCs/>
        </w:rPr>
      </w:pPr>
      <w:r w:rsidRPr="00751367">
        <w:rPr>
          <w:rFonts w:ascii="Arial" w:hAnsi="Arial" w:cs="Arial"/>
          <w:bCs/>
          <w:iCs/>
        </w:rPr>
        <w:t xml:space="preserve">Nom du Candidat : </w:t>
      </w:r>
      <w:r w:rsidRPr="00751367">
        <w:rPr>
          <w:rFonts w:ascii="Arial" w:hAnsi="Arial" w:cs="Arial"/>
          <w:bCs/>
          <w:i/>
        </w:rPr>
        <w:t>[insérer le nom complet]</w:t>
      </w:r>
    </w:p>
    <w:p w14:paraId="3137F0C2" w14:textId="77777777" w:rsidR="00847B44" w:rsidRPr="00751367" w:rsidRDefault="00847B44" w:rsidP="00847B44">
      <w:pPr>
        <w:jc w:val="right"/>
        <w:rPr>
          <w:rFonts w:ascii="Arial" w:hAnsi="Arial" w:cs="Arial"/>
          <w:bCs/>
          <w:iCs/>
        </w:rPr>
      </w:pPr>
      <w:r w:rsidRPr="00751367">
        <w:rPr>
          <w:rFonts w:ascii="Arial" w:hAnsi="Arial" w:cs="Arial"/>
          <w:bCs/>
          <w:iCs/>
        </w:rPr>
        <w:t xml:space="preserve">Date : </w:t>
      </w:r>
      <w:r w:rsidRPr="00751367">
        <w:rPr>
          <w:rFonts w:ascii="Arial" w:hAnsi="Arial" w:cs="Arial"/>
          <w:bCs/>
          <w:i/>
        </w:rPr>
        <w:t>[insérer jour, mois, année]</w:t>
      </w:r>
    </w:p>
    <w:p w14:paraId="4A1BFF8B" w14:textId="77777777" w:rsidR="00847B44" w:rsidRPr="00751367" w:rsidRDefault="00847B44" w:rsidP="00847B44">
      <w:pPr>
        <w:jc w:val="right"/>
        <w:rPr>
          <w:rFonts w:ascii="Arial" w:hAnsi="Arial" w:cs="Arial"/>
          <w:bCs/>
          <w:iCs/>
        </w:rPr>
      </w:pPr>
      <w:r w:rsidRPr="00751367">
        <w:rPr>
          <w:rFonts w:ascii="Arial" w:hAnsi="Arial" w:cs="Arial"/>
          <w:bCs/>
          <w:iCs/>
        </w:rPr>
        <w:t xml:space="preserve">Nom de la Partie au GE : </w:t>
      </w:r>
      <w:r w:rsidRPr="00751367">
        <w:rPr>
          <w:rFonts w:ascii="Arial" w:hAnsi="Arial" w:cs="Arial"/>
          <w:bCs/>
          <w:i/>
        </w:rPr>
        <w:t>[insérer le nom complet]</w:t>
      </w:r>
    </w:p>
    <w:p w14:paraId="2F2752C3" w14:textId="77777777" w:rsidR="00847B44" w:rsidRPr="00751367" w:rsidRDefault="00847B44" w:rsidP="00847B44">
      <w:pPr>
        <w:jc w:val="right"/>
        <w:rPr>
          <w:rFonts w:ascii="Arial" w:hAnsi="Arial" w:cs="Arial"/>
          <w:bCs/>
          <w:i/>
        </w:rPr>
      </w:pPr>
      <w:r w:rsidRPr="00751367">
        <w:rPr>
          <w:rFonts w:ascii="Arial" w:hAnsi="Arial" w:cs="Arial"/>
          <w:bCs/>
          <w:iCs/>
        </w:rPr>
        <w:t xml:space="preserve">No. AOI et titre : </w:t>
      </w:r>
      <w:r w:rsidRPr="00751367">
        <w:rPr>
          <w:rFonts w:ascii="Arial" w:hAnsi="Arial" w:cs="Arial"/>
          <w:bCs/>
          <w:i/>
        </w:rPr>
        <w:t>[numéro et titre de l’AOI]</w:t>
      </w:r>
    </w:p>
    <w:p w14:paraId="129EBF76" w14:textId="77777777" w:rsidR="00D4335B" w:rsidRPr="00751367" w:rsidRDefault="00847B44" w:rsidP="00847B44">
      <w:pPr>
        <w:tabs>
          <w:tab w:val="right" w:pos="9000"/>
        </w:tabs>
        <w:jc w:val="right"/>
        <w:rPr>
          <w:rFonts w:ascii="Arial" w:hAnsi="Arial" w:cs="Arial"/>
          <w:bCs/>
          <w:iCs/>
        </w:rPr>
      </w:pPr>
      <w:r w:rsidRPr="00751367">
        <w:rPr>
          <w:rFonts w:ascii="Arial" w:hAnsi="Arial" w:cs="Arial"/>
          <w:bCs/>
          <w:iCs/>
        </w:rPr>
        <w:t xml:space="preserve">Page </w:t>
      </w:r>
      <w:r w:rsidRPr="00751367">
        <w:rPr>
          <w:rFonts w:ascii="Arial" w:hAnsi="Arial" w:cs="Arial"/>
          <w:bCs/>
          <w:i/>
        </w:rPr>
        <w:t>[numéro de la page]</w:t>
      </w:r>
      <w:r w:rsidRPr="00751367">
        <w:rPr>
          <w:rFonts w:ascii="Arial" w:hAnsi="Arial" w:cs="Arial"/>
          <w:bCs/>
          <w:iCs/>
        </w:rPr>
        <w:t xml:space="preserve"> </w:t>
      </w:r>
      <w:r w:rsidR="00123C6A" w:rsidRPr="00751367">
        <w:rPr>
          <w:rFonts w:ascii="Arial" w:hAnsi="Arial" w:cs="Arial"/>
          <w:bCs/>
          <w:iCs/>
        </w:rPr>
        <w:t>sur</w:t>
      </w:r>
      <w:r w:rsidRPr="00751367">
        <w:rPr>
          <w:rFonts w:ascii="Arial" w:hAnsi="Arial" w:cs="Arial"/>
          <w:bCs/>
          <w:iCs/>
        </w:rPr>
        <w:t xml:space="preserve"> </w:t>
      </w:r>
      <w:r w:rsidRPr="00751367">
        <w:rPr>
          <w:rFonts w:ascii="Arial" w:hAnsi="Arial" w:cs="Arial"/>
          <w:bCs/>
          <w:i/>
        </w:rPr>
        <w:t>[nombre total de pages]</w:t>
      </w:r>
      <w:r w:rsidRPr="00751367">
        <w:rPr>
          <w:rFonts w:ascii="Arial" w:hAnsi="Arial" w:cs="Arial"/>
          <w:bCs/>
          <w:iCs/>
        </w:rPr>
        <w:t xml:space="preserve"> pages</w:t>
      </w:r>
    </w:p>
    <w:p w14:paraId="4A08F622" w14:textId="77777777" w:rsidR="00C52A30" w:rsidRPr="00751367" w:rsidRDefault="00C52A30" w:rsidP="009726CB">
      <w:pPr>
        <w:tabs>
          <w:tab w:val="right" w:pos="9000"/>
        </w:tabs>
        <w:jc w:val="right"/>
        <w:rPr>
          <w:rFonts w:ascii="Arial" w:hAnsi="Arial" w:cs="Arial"/>
        </w:rPr>
      </w:pPr>
    </w:p>
    <w:p w14:paraId="54D74BFE" w14:textId="77777777" w:rsidR="00D4335B" w:rsidRPr="00751367" w:rsidRDefault="00D4335B">
      <w:pPr>
        <w:rPr>
          <w:rFonts w:ascii="Arial" w:hAnsi="Arial" w:cs="Arial"/>
          <w:b/>
          <w:bCs/>
        </w:rPr>
      </w:pPr>
      <w:r w:rsidRPr="00751367">
        <w:rPr>
          <w:rFonts w:ascii="Arial" w:hAnsi="Arial" w:cs="Arial"/>
          <w:b/>
          <w:bCs/>
        </w:rPr>
        <w:t xml:space="preserve">1. </w:t>
      </w:r>
      <w:r w:rsidR="000503BD" w:rsidRPr="00751367">
        <w:rPr>
          <w:rFonts w:ascii="Arial" w:hAnsi="Arial" w:cs="Arial"/>
          <w:b/>
          <w:bCs/>
        </w:rPr>
        <w:t>Données financières</w:t>
      </w:r>
    </w:p>
    <w:p w14:paraId="628B40B7" w14:textId="77777777" w:rsidR="00D4335B" w:rsidRPr="00751367" w:rsidRDefault="00D4335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1146"/>
        <w:gridCol w:w="1146"/>
        <w:gridCol w:w="1146"/>
        <w:gridCol w:w="1146"/>
        <w:gridCol w:w="1147"/>
      </w:tblGrid>
      <w:tr w:rsidR="000503BD" w:rsidRPr="00751367" w14:paraId="23848B9C" w14:textId="77777777" w:rsidTr="000503BD">
        <w:trPr>
          <w:cantSplit/>
          <w:trHeight w:val="200"/>
          <w:jc w:val="center"/>
        </w:trPr>
        <w:tc>
          <w:tcPr>
            <w:tcW w:w="2959" w:type="dxa"/>
            <w:tcBorders>
              <w:top w:val="single" w:sz="4" w:space="0" w:color="auto"/>
              <w:left w:val="single" w:sz="4" w:space="0" w:color="auto"/>
              <w:bottom w:val="single" w:sz="4" w:space="0" w:color="auto"/>
              <w:right w:val="single" w:sz="4" w:space="0" w:color="auto"/>
            </w:tcBorders>
          </w:tcPr>
          <w:p w14:paraId="133E8679" w14:textId="77777777" w:rsidR="000503BD" w:rsidRPr="00751367" w:rsidRDefault="000503BD" w:rsidP="00B6336F">
            <w:pPr>
              <w:spacing w:after="142" w:line="240" w:lineRule="atLeast"/>
              <w:jc w:val="center"/>
              <w:rPr>
                <w:rFonts w:ascii="Arial" w:hAnsi="Arial" w:cs="Arial"/>
              </w:rPr>
            </w:pPr>
            <w:r w:rsidRPr="00751367">
              <w:rPr>
                <w:rFonts w:ascii="Arial" w:hAnsi="Arial" w:cs="Arial"/>
                <w:b/>
              </w:rPr>
              <w:t>Données financières en</w:t>
            </w:r>
            <w:r w:rsidRPr="00751367">
              <w:rPr>
                <w:rFonts w:ascii="Arial" w:hAnsi="Arial" w:cs="Arial"/>
              </w:rPr>
              <w:t xml:space="preserve"> </w:t>
            </w:r>
            <w:r w:rsidRPr="00751367">
              <w:rPr>
                <w:rFonts w:ascii="Arial" w:hAnsi="Arial" w:cs="Arial"/>
                <w:i/>
              </w:rPr>
              <w:t>[préciser la monnaie]</w:t>
            </w:r>
          </w:p>
        </w:tc>
        <w:tc>
          <w:tcPr>
            <w:tcW w:w="5731" w:type="dxa"/>
            <w:gridSpan w:val="5"/>
            <w:tcBorders>
              <w:top w:val="single" w:sz="4" w:space="0" w:color="auto"/>
              <w:left w:val="single" w:sz="4" w:space="0" w:color="auto"/>
              <w:bottom w:val="single" w:sz="4" w:space="0" w:color="auto"/>
              <w:right w:val="single" w:sz="4" w:space="0" w:color="auto"/>
            </w:tcBorders>
          </w:tcPr>
          <w:p w14:paraId="60B98933" w14:textId="77777777" w:rsidR="000503BD" w:rsidRPr="00751367" w:rsidRDefault="000503BD" w:rsidP="00B6336F">
            <w:pPr>
              <w:spacing w:after="142" w:line="240" w:lineRule="atLeast"/>
              <w:jc w:val="center"/>
              <w:rPr>
                <w:rFonts w:ascii="Arial" w:hAnsi="Arial" w:cs="Arial"/>
              </w:rPr>
            </w:pPr>
            <w:r w:rsidRPr="00751367">
              <w:rPr>
                <w:rFonts w:ascii="Arial" w:hAnsi="Arial" w:cs="Arial"/>
                <w:b/>
              </w:rPr>
              <w:t>Antécédents pour</w:t>
            </w:r>
            <w:r w:rsidR="003510A5" w:rsidRPr="00751367">
              <w:rPr>
                <w:rFonts w:ascii="Arial" w:hAnsi="Arial" w:cs="Arial"/>
                <w:b/>
              </w:rPr>
              <w:t xml:space="preserve"> les</w:t>
            </w:r>
            <w:r w:rsidRPr="00751367">
              <w:rPr>
                <w:rFonts w:ascii="Arial" w:hAnsi="Arial" w:cs="Arial"/>
              </w:rPr>
              <w:t xml:space="preserve"> </w:t>
            </w:r>
            <w:r w:rsidR="003510A5" w:rsidRPr="00751367">
              <w:rPr>
                <w:rFonts w:ascii="Arial" w:hAnsi="Arial" w:cs="Arial"/>
                <w:i/>
              </w:rPr>
              <w:t>[indiquer le nombre]</w:t>
            </w:r>
            <w:r w:rsidR="003510A5" w:rsidRPr="00751367">
              <w:rPr>
                <w:rFonts w:ascii="Arial" w:hAnsi="Arial" w:cs="Arial"/>
              </w:rPr>
              <w:t xml:space="preserve"> </w:t>
            </w:r>
            <w:r w:rsidRPr="00751367">
              <w:rPr>
                <w:rFonts w:ascii="Arial" w:hAnsi="Arial" w:cs="Arial"/>
                <w:b/>
              </w:rPr>
              <w:t>dernières années</w:t>
            </w:r>
            <w:r w:rsidR="003510A5" w:rsidRPr="00751367">
              <w:rPr>
                <w:rFonts w:ascii="Arial" w:hAnsi="Arial" w:cs="Arial"/>
              </w:rPr>
              <w:t xml:space="preserve"> </w:t>
            </w:r>
            <w:r w:rsidR="003510A5" w:rsidRPr="00751367">
              <w:rPr>
                <w:rFonts w:ascii="Arial" w:hAnsi="Arial" w:cs="Arial"/>
                <w:i/>
              </w:rPr>
              <w:t>[écrire le nombre en toutes lettres]</w:t>
            </w:r>
          </w:p>
          <w:p w14:paraId="48D1610A" w14:textId="77777777" w:rsidR="000503BD" w:rsidRPr="00751367" w:rsidRDefault="000503BD" w:rsidP="00B6336F">
            <w:pPr>
              <w:spacing w:after="142" w:line="240" w:lineRule="atLeast"/>
              <w:jc w:val="center"/>
              <w:rPr>
                <w:rFonts w:ascii="Arial" w:hAnsi="Arial" w:cs="Arial"/>
              </w:rPr>
            </w:pPr>
            <w:r w:rsidRPr="00751367">
              <w:rPr>
                <w:rFonts w:ascii="Arial" w:hAnsi="Arial" w:cs="Arial"/>
                <w:b/>
              </w:rPr>
              <w:t>(montant en</w:t>
            </w:r>
            <w:r w:rsidRPr="00751367">
              <w:rPr>
                <w:rFonts w:ascii="Arial" w:hAnsi="Arial" w:cs="Arial"/>
              </w:rPr>
              <w:t xml:space="preserve"> </w:t>
            </w:r>
            <w:r w:rsidRPr="00751367">
              <w:rPr>
                <w:rFonts w:ascii="Arial" w:hAnsi="Arial" w:cs="Arial"/>
                <w:i/>
              </w:rPr>
              <w:t>[préciser la monnaie, le taux de change et le montant</w:t>
            </w:r>
            <w:r w:rsidR="003510A5" w:rsidRPr="00751367">
              <w:rPr>
                <w:rFonts w:ascii="Arial" w:hAnsi="Arial" w:cs="Arial"/>
                <w:i/>
              </w:rPr>
              <w:t xml:space="preserve"> équivalent </w:t>
            </w:r>
            <w:r w:rsidR="003510A5" w:rsidRPr="00751367">
              <w:rPr>
                <w:rFonts w:ascii="Arial" w:hAnsi="Arial" w:cs="Arial"/>
              </w:rPr>
              <w:t>€</w:t>
            </w:r>
            <w:r w:rsidR="003510A5" w:rsidRPr="00751367">
              <w:rPr>
                <w:rFonts w:ascii="Arial" w:hAnsi="Arial" w:cs="Arial"/>
                <w:i/>
              </w:rPr>
              <w:t>]</w:t>
            </w:r>
            <w:r w:rsidR="003510A5" w:rsidRPr="00751367">
              <w:rPr>
                <w:rFonts w:ascii="Arial" w:hAnsi="Arial" w:cs="Arial"/>
                <w:b/>
              </w:rPr>
              <w:t>)</w:t>
            </w:r>
          </w:p>
        </w:tc>
      </w:tr>
      <w:tr w:rsidR="000503BD" w:rsidRPr="00751367" w14:paraId="246BBE44" w14:textId="77777777" w:rsidTr="00B43E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59" w:type="dxa"/>
          </w:tcPr>
          <w:p w14:paraId="2EECA462" w14:textId="77777777" w:rsidR="000503BD" w:rsidRPr="00751367" w:rsidRDefault="000503BD" w:rsidP="00B43E11">
            <w:pPr>
              <w:spacing w:after="142" w:line="240" w:lineRule="atLeast"/>
              <w:rPr>
                <w:rFonts w:ascii="Arial" w:hAnsi="Arial" w:cs="Arial"/>
              </w:rPr>
            </w:pPr>
          </w:p>
        </w:tc>
        <w:tc>
          <w:tcPr>
            <w:tcW w:w="1146" w:type="dxa"/>
            <w:vAlign w:val="center"/>
          </w:tcPr>
          <w:p w14:paraId="476B0CBB" w14:textId="77777777" w:rsidR="000503BD" w:rsidRPr="00751367" w:rsidRDefault="000503BD" w:rsidP="00B43E11">
            <w:pPr>
              <w:spacing w:after="142" w:line="240" w:lineRule="atLeast"/>
              <w:rPr>
                <w:rFonts w:ascii="Arial" w:hAnsi="Arial" w:cs="Arial"/>
              </w:rPr>
            </w:pPr>
            <w:r w:rsidRPr="00751367">
              <w:rPr>
                <w:rFonts w:ascii="Arial" w:hAnsi="Arial" w:cs="Arial"/>
              </w:rPr>
              <w:t>Année 1</w:t>
            </w:r>
          </w:p>
        </w:tc>
        <w:tc>
          <w:tcPr>
            <w:tcW w:w="1146" w:type="dxa"/>
            <w:vAlign w:val="center"/>
          </w:tcPr>
          <w:p w14:paraId="70D4468F" w14:textId="77777777" w:rsidR="000503BD" w:rsidRPr="00751367" w:rsidRDefault="000503BD" w:rsidP="00B43E11">
            <w:pPr>
              <w:spacing w:after="142" w:line="240" w:lineRule="atLeast"/>
              <w:rPr>
                <w:rFonts w:ascii="Arial" w:hAnsi="Arial" w:cs="Arial"/>
              </w:rPr>
            </w:pPr>
            <w:r w:rsidRPr="00751367">
              <w:rPr>
                <w:rFonts w:ascii="Arial" w:hAnsi="Arial" w:cs="Arial"/>
              </w:rPr>
              <w:t>Année 2</w:t>
            </w:r>
          </w:p>
        </w:tc>
        <w:tc>
          <w:tcPr>
            <w:tcW w:w="1146" w:type="dxa"/>
            <w:vAlign w:val="center"/>
          </w:tcPr>
          <w:p w14:paraId="1AA3D9FB" w14:textId="77777777" w:rsidR="000503BD" w:rsidRPr="00751367" w:rsidRDefault="000503BD" w:rsidP="00B43E11">
            <w:pPr>
              <w:spacing w:after="142" w:line="240" w:lineRule="atLeast"/>
              <w:rPr>
                <w:rFonts w:ascii="Arial" w:hAnsi="Arial" w:cs="Arial"/>
              </w:rPr>
            </w:pPr>
            <w:r w:rsidRPr="00751367">
              <w:rPr>
                <w:rFonts w:ascii="Arial" w:hAnsi="Arial" w:cs="Arial"/>
              </w:rPr>
              <w:t>Année 3</w:t>
            </w:r>
          </w:p>
        </w:tc>
        <w:tc>
          <w:tcPr>
            <w:tcW w:w="1146" w:type="dxa"/>
            <w:vAlign w:val="center"/>
          </w:tcPr>
          <w:p w14:paraId="1AEE39BE" w14:textId="6707CFEF" w:rsidR="000503BD" w:rsidRPr="00751367" w:rsidRDefault="000503BD" w:rsidP="0023713B">
            <w:pPr>
              <w:spacing w:after="142" w:line="240" w:lineRule="atLeast"/>
              <w:rPr>
                <w:rFonts w:ascii="Arial" w:hAnsi="Arial" w:cs="Arial"/>
              </w:rPr>
            </w:pPr>
            <w:r w:rsidRPr="00751367">
              <w:rPr>
                <w:rFonts w:ascii="Arial" w:hAnsi="Arial" w:cs="Arial"/>
              </w:rPr>
              <w:t>Année</w:t>
            </w:r>
            <w:r w:rsidR="0023713B">
              <w:rPr>
                <w:rFonts w:ascii="Arial" w:hAnsi="Arial" w:cs="Arial"/>
              </w:rPr>
              <w:t xml:space="preserve"> 4</w:t>
            </w:r>
          </w:p>
        </w:tc>
        <w:tc>
          <w:tcPr>
            <w:tcW w:w="1147" w:type="dxa"/>
            <w:vAlign w:val="center"/>
          </w:tcPr>
          <w:p w14:paraId="4029F368" w14:textId="77777777" w:rsidR="000503BD" w:rsidRPr="00751367" w:rsidRDefault="000503BD" w:rsidP="00B43E11">
            <w:pPr>
              <w:spacing w:after="142" w:line="240" w:lineRule="atLeast"/>
              <w:rPr>
                <w:rFonts w:ascii="Arial" w:hAnsi="Arial" w:cs="Arial"/>
              </w:rPr>
            </w:pPr>
            <w:r w:rsidRPr="00751367">
              <w:rPr>
                <w:rFonts w:ascii="Arial" w:hAnsi="Arial" w:cs="Arial"/>
              </w:rPr>
              <w:t>Année n</w:t>
            </w:r>
          </w:p>
        </w:tc>
      </w:tr>
      <w:tr w:rsidR="000503BD" w:rsidRPr="00751367" w14:paraId="3FE98390"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90" w:type="dxa"/>
            <w:gridSpan w:val="6"/>
          </w:tcPr>
          <w:p w14:paraId="546EF63E" w14:textId="77777777" w:rsidR="000503BD" w:rsidRPr="00751367" w:rsidRDefault="000503BD" w:rsidP="00B6336F">
            <w:pPr>
              <w:spacing w:after="142" w:line="240" w:lineRule="atLeast"/>
              <w:jc w:val="center"/>
              <w:rPr>
                <w:rFonts w:ascii="Arial" w:hAnsi="Arial" w:cs="Arial"/>
              </w:rPr>
            </w:pPr>
            <w:r w:rsidRPr="00751367">
              <w:rPr>
                <w:rFonts w:ascii="Arial" w:hAnsi="Arial" w:cs="Arial"/>
              </w:rPr>
              <w:t>Situation financière (Information du bilan)</w:t>
            </w:r>
          </w:p>
        </w:tc>
      </w:tr>
      <w:tr w:rsidR="000503BD" w:rsidRPr="00751367" w14:paraId="726E382C"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5"/>
          <w:jc w:val="center"/>
        </w:trPr>
        <w:tc>
          <w:tcPr>
            <w:tcW w:w="2959" w:type="dxa"/>
          </w:tcPr>
          <w:p w14:paraId="7C68F962" w14:textId="77777777" w:rsidR="000503BD" w:rsidRPr="00751367" w:rsidRDefault="000503BD" w:rsidP="00B43E11">
            <w:pPr>
              <w:spacing w:after="142" w:line="240" w:lineRule="atLeast"/>
              <w:rPr>
                <w:rFonts w:ascii="Arial" w:hAnsi="Arial" w:cs="Arial"/>
              </w:rPr>
            </w:pPr>
            <w:r w:rsidRPr="00751367">
              <w:rPr>
                <w:rFonts w:ascii="Arial" w:hAnsi="Arial" w:cs="Arial"/>
              </w:rPr>
              <w:t>Total actif (TA)</w:t>
            </w:r>
          </w:p>
        </w:tc>
        <w:tc>
          <w:tcPr>
            <w:tcW w:w="1146" w:type="dxa"/>
          </w:tcPr>
          <w:p w14:paraId="62342F24" w14:textId="77777777" w:rsidR="000503BD" w:rsidRPr="00751367" w:rsidRDefault="000503BD" w:rsidP="00B43E11">
            <w:pPr>
              <w:spacing w:after="142" w:line="240" w:lineRule="atLeast"/>
              <w:rPr>
                <w:rFonts w:ascii="Arial" w:hAnsi="Arial" w:cs="Arial"/>
              </w:rPr>
            </w:pPr>
          </w:p>
        </w:tc>
        <w:tc>
          <w:tcPr>
            <w:tcW w:w="1146" w:type="dxa"/>
          </w:tcPr>
          <w:p w14:paraId="070172BD" w14:textId="77777777" w:rsidR="000503BD" w:rsidRPr="00751367" w:rsidRDefault="000503BD" w:rsidP="00B43E11">
            <w:pPr>
              <w:spacing w:after="142" w:line="240" w:lineRule="atLeast"/>
              <w:rPr>
                <w:rFonts w:ascii="Arial" w:hAnsi="Arial" w:cs="Arial"/>
              </w:rPr>
            </w:pPr>
          </w:p>
        </w:tc>
        <w:tc>
          <w:tcPr>
            <w:tcW w:w="1146" w:type="dxa"/>
          </w:tcPr>
          <w:p w14:paraId="5D9B7D66" w14:textId="77777777" w:rsidR="000503BD" w:rsidRPr="00751367" w:rsidRDefault="000503BD" w:rsidP="00B43E11">
            <w:pPr>
              <w:spacing w:after="142" w:line="240" w:lineRule="atLeast"/>
              <w:rPr>
                <w:rFonts w:ascii="Arial" w:hAnsi="Arial" w:cs="Arial"/>
              </w:rPr>
            </w:pPr>
          </w:p>
        </w:tc>
        <w:tc>
          <w:tcPr>
            <w:tcW w:w="1146" w:type="dxa"/>
          </w:tcPr>
          <w:p w14:paraId="3126897F" w14:textId="77777777" w:rsidR="000503BD" w:rsidRPr="00751367" w:rsidRDefault="000503BD" w:rsidP="00B43E11">
            <w:pPr>
              <w:spacing w:after="142" w:line="240" w:lineRule="atLeast"/>
              <w:rPr>
                <w:rFonts w:ascii="Arial" w:hAnsi="Arial" w:cs="Arial"/>
              </w:rPr>
            </w:pPr>
          </w:p>
        </w:tc>
        <w:tc>
          <w:tcPr>
            <w:tcW w:w="1147" w:type="dxa"/>
          </w:tcPr>
          <w:p w14:paraId="2E75A601" w14:textId="77777777" w:rsidR="000503BD" w:rsidRPr="00751367" w:rsidRDefault="000503BD" w:rsidP="00B43E11">
            <w:pPr>
              <w:spacing w:after="142" w:line="240" w:lineRule="atLeast"/>
              <w:rPr>
                <w:rFonts w:ascii="Arial" w:hAnsi="Arial" w:cs="Arial"/>
              </w:rPr>
            </w:pPr>
          </w:p>
        </w:tc>
      </w:tr>
      <w:tr w:rsidR="000503BD" w:rsidRPr="00751367" w14:paraId="011E0C49"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2959" w:type="dxa"/>
          </w:tcPr>
          <w:p w14:paraId="096DD897" w14:textId="77777777" w:rsidR="000503BD" w:rsidRPr="00751367" w:rsidRDefault="000503BD" w:rsidP="00B43E11">
            <w:pPr>
              <w:spacing w:after="142" w:line="240" w:lineRule="atLeast"/>
              <w:rPr>
                <w:rFonts w:ascii="Arial" w:hAnsi="Arial" w:cs="Arial"/>
              </w:rPr>
            </w:pPr>
            <w:r w:rsidRPr="00751367">
              <w:rPr>
                <w:rFonts w:ascii="Arial" w:hAnsi="Arial" w:cs="Arial"/>
              </w:rPr>
              <w:t>Total passif (TP)</w:t>
            </w:r>
          </w:p>
        </w:tc>
        <w:tc>
          <w:tcPr>
            <w:tcW w:w="1146" w:type="dxa"/>
          </w:tcPr>
          <w:p w14:paraId="561ABBD9" w14:textId="77777777" w:rsidR="000503BD" w:rsidRPr="00751367" w:rsidRDefault="000503BD" w:rsidP="00B43E11">
            <w:pPr>
              <w:spacing w:after="142" w:line="240" w:lineRule="atLeast"/>
              <w:rPr>
                <w:rFonts w:ascii="Arial" w:hAnsi="Arial" w:cs="Arial"/>
              </w:rPr>
            </w:pPr>
          </w:p>
        </w:tc>
        <w:tc>
          <w:tcPr>
            <w:tcW w:w="1146" w:type="dxa"/>
          </w:tcPr>
          <w:p w14:paraId="5AA54700" w14:textId="77777777" w:rsidR="000503BD" w:rsidRPr="00751367" w:rsidRDefault="000503BD" w:rsidP="00B43E11">
            <w:pPr>
              <w:spacing w:after="142" w:line="240" w:lineRule="atLeast"/>
              <w:rPr>
                <w:rFonts w:ascii="Arial" w:hAnsi="Arial" w:cs="Arial"/>
              </w:rPr>
            </w:pPr>
          </w:p>
        </w:tc>
        <w:tc>
          <w:tcPr>
            <w:tcW w:w="1146" w:type="dxa"/>
          </w:tcPr>
          <w:p w14:paraId="11A1BCAB" w14:textId="77777777" w:rsidR="000503BD" w:rsidRPr="00751367" w:rsidRDefault="000503BD" w:rsidP="00B43E11">
            <w:pPr>
              <w:spacing w:after="142" w:line="240" w:lineRule="atLeast"/>
              <w:rPr>
                <w:rFonts w:ascii="Arial" w:hAnsi="Arial" w:cs="Arial"/>
              </w:rPr>
            </w:pPr>
          </w:p>
        </w:tc>
        <w:tc>
          <w:tcPr>
            <w:tcW w:w="1146" w:type="dxa"/>
          </w:tcPr>
          <w:p w14:paraId="04CFB4A8" w14:textId="77777777" w:rsidR="000503BD" w:rsidRPr="00751367" w:rsidRDefault="000503BD" w:rsidP="00B43E11">
            <w:pPr>
              <w:spacing w:after="142" w:line="240" w:lineRule="atLeast"/>
              <w:rPr>
                <w:rFonts w:ascii="Arial" w:hAnsi="Arial" w:cs="Arial"/>
              </w:rPr>
            </w:pPr>
          </w:p>
        </w:tc>
        <w:tc>
          <w:tcPr>
            <w:tcW w:w="1147" w:type="dxa"/>
          </w:tcPr>
          <w:p w14:paraId="2F523DEA" w14:textId="77777777" w:rsidR="000503BD" w:rsidRPr="00751367" w:rsidRDefault="000503BD" w:rsidP="00B43E11">
            <w:pPr>
              <w:spacing w:after="142" w:line="240" w:lineRule="atLeast"/>
              <w:rPr>
                <w:rFonts w:ascii="Arial" w:hAnsi="Arial" w:cs="Arial"/>
              </w:rPr>
            </w:pPr>
          </w:p>
        </w:tc>
      </w:tr>
      <w:tr w:rsidR="000503BD" w:rsidRPr="00751367" w14:paraId="49E66B00"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2959" w:type="dxa"/>
          </w:tcPr>
          <w:p w14:paraId="78C9EA90" w14:textId="7C7673DF" w:rsidR="000503BD" w:rsidRPr="00751367" w:rsidRDefault="00FA57E3" w:rsidP="00763644">
            <w:pPr>
              <w:spacing w:after="142" w:line="240" w:lineRule="atLeast"/>
              <w:rPr>
                <w:rFonts w:ascii="Arial" w:hAnsi="Arial" w:cs="Arial"/>
              </w:rPr>
            </w:pPr>
            <w:r w:rsidRPr="00886CF8">
              <w:rPr>
                <w:rFonts w:ascii="Arial" w:hAnsi="Arial" w:cs="Arial"/>
                <w:sz w:val="22"/>
                <w:szCs w:val="22"/>
              </w:rPr>
              <w:t>Total des Fonds Propres / Valeur nette (VN)</w:t>
            </w:r>
          </w:p>
        </w:tc>
        <w:tc>
          <w:tcPr>
            <w:tcW w:w="1146" w:type="dxa"/>
          </w:tcPr>
          <w:p w14:paraId="7538904B" w14:textId="77777777" w:rsidR="000503BD" w:rsidRPr="00751367" w:rsidRDefault="000503BD" w:rsidP="00B43E11">
            <w:pPr>
              <w:spacing w:after="142" w:line="240" w:lineRule="atLeast"/>
              <w:rPr>
                <w:rFonts w:ascii="Arial" w:hAnsi="Arial" w:cs="Arial"/>
              </w:rPr>
            </w:pPr>
          </w:p>
        </w:tc>
        <w:tc>
          <w:tcPr>
            <w:tcW w:w="1146" w:type="dxa"/>
          </w:tcPr>
          <w:p w14:paraId="16048DE7" w14:textId="77777777" w:rsidR="000503BD" w:rsidRPr="00751367" w:rsidRDefault="000503BD" w:rsidP="00B43E11">
            <w:pPr>
              <w:spacing w:after="142" w:line="240" w:lineRule="atLeast"/>
              <w:rPr>
                <w:rFonts w:ascii="Arial" w:hAnsi="Arial" w:cs="Arial"/>
              </w:rPr>
            </w:pPr>
          </w:p>
        </w:tc>
        <w:tc>
          <w:tcPr>
            <w:tcW w:w="1146" w:type="dxa"/>
          </w:tcPr>
          <w:p w14:paraId="47C485BF" w14:textId="77777777" w:rsidR="000503BD" w:rsidRPr="00751367" w:rsidRDefault="000503BD" w:rsidP="00B43E11">
            <w:pPr>
              <w:spacing w:after="142" w:line="240" w:lineRule="atLeast"/>
              <w:rPr>
                <w:rFonts w:ascii="Arial" w:hAnsi="Arial" w:cs="Arial"/>
              </w:rPr>
            </w:pPr>
          </w:p>
        </w:tc>
        <w:tc>
          <w:tcPr>
            <w:tcW w:w="1146" w:type="dxa"/>
          </w:tcPr>
          <w:p w14:paraId="594BDE61" w14:textId="77777777" w:rsidR="000503BD" w:rsidRPr="00751367" w:rsidRDefault="000503BD" w:rsidP="00B43E11">
            <w:pPr>
              <w:spacing w:after="142" w:line="240" w:lineRule="atLeast"/>
              <w:rPr>
                <w:rFonts w:ascii="Arial" w:hAnsi="Arial" w:cs="Arial"/>
              </w:rPr>
            </w:pPr>
          </w:p>
        </w:tc>
        <w:tc>
          <w:tcPr>
            <w:tcW w:w="1147" w:type="dxa"/>
          </w:tcPr>
          <w:p w14:paraId="4E9F21F4" w14:textId="77777777" w:rsidR="000503BD" w:rsidRPr="00751367" w:rsidRDefault="000503BD" w:rsidP="00B43E11">
            <w:pPr>
              <w:spacing w:after="142" w:line="240" w:lineRule="atLeast"/>
              <w:rPr>
                <w:rFonts w:ascii="Arial" w:hAnsi="Arial" w:cs="Arial"/>
              </w:rPr>
            </w:pPr>
          </w:p>
        </w:tc>
      </w:tr>
      <w:tr w:rsidR="000503BD" w:rsidRPr="00751367" w14:paraId="18B332AA"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2959" w:type="dxa"/>
          </w:tcPr>
          <w:p w14:paraId="27A3C547" w14:textId="77777777" w:rsidR="000503BD" w:rsidRPr="00751367" w:rsidRDefault="009D4C2E" w:rsidP="00763644">
            <w:pPr>
              <w:spacing w:after="142" w:line="240" w:lineRule="atLeast"/>
              <w:rPr>
                <w:rFonts w:ascii="Arial" w:hAnsi="Arial" w:cs="Arial"/>
              </w:rPr>
            </w:pPr>
            <w:r w:rsidRPr="00751367">
              <w:rPr>
                <w:rFonts w:ascii="Arial" w:hAnsi="Arial" w:cs="Arial"/>
              </w:rPr>
              <w:t>Actifs Circulants (AC)</w:t>
            </w:r>
          </w:p>
        </w:tc>
        <w:tc>
          <w:tcPr>
            <w:tcW w:w="1146" w:type="dxa"/>
          </w:tcPr>
          <w:p w14:paraId="50D40C4F" w14:textId="77777777" w:rsidR="000503BD" w:rsidRPr="00751367" w:rsidRDefault="000503BD" w:rsidP="00B43E11">
            <w:pPr>
              <w:spacing w:after="142" w:line="240" w:lineRule="atLeast"/>
              <w:rPr>
                <w:rFonts w:ascii="Arial" w:hAnsi="Arial" w:cs="Arial"/>
              </w:rPr>
            </w:pPr>
          </w:p>
        </w:tc>
        <w:tc>
          <w:tcPr>
            <w:tcW w:w="1146" w:type="dxa"/>
          </w:tcPr>
          <w:p w14:paraId="71E91288" w14:textId="77777777" w:rsidR="000503BD" w:rsidRPr="00751367" w:rsidRDefault="000503BD" w:rsidP="00B43E11">
            <w:pPr>
              <w:spacing w:after="142" w:line="240" w:lineRule="atLeast"/>
              <w:rPr>
                <w:rFonts w:ascii="Arial" w:hAnsi="Arial" w:cs="Arial"/>
              </w:rPr>
            </w:pPr>
          </w:p>
        </w:tc>
        <w:tc>
          <w:tcPr>
            <w:tcW w:w="1146" w:type="dxa"/>
          </w:tcPr>
          <w:p w14:paraId="1578D176" w14:textId="77777777" w:rsidR="000503BD" w:rsidRPr="00751367" w:rsidRDefault="000503BD" w:rsidP="00B43E11">
            <w:pPr>
              <w:spacing w:after="142" w:line="240" w:lineRule="atLeast"/>
              <w:rPr>
                <w:rFonts w:ascii="Arial" w:hAnsi="Arial" w:cs="Arial"/>
              </w:rPr>
            </w:pPr>
          </w:p>
        </w:tc>
        <w:tc>
          <w:tcPr>
            <w:tcW w:w="1146" w:type="dxa"/>
          </w:tcPr>
          <w:p w14:paraId="57085EA1" w14:textId="77777777" w:rsidR="000503BD" w:rsidRPr="00751367" w:rsidRDefault="000503BD" w:rsidP="00B43E11">
            <w:pPr>
              <w:spacing w:after="142" w:line="240" w:lineRule="atLeast"/>
              <w:rPr>
                <w:rFonts w:ascii="Arial" w:hAnsi="Arial" w:cs="Arial"/>
              </w:rPr>
            </w:pPr>
          </w:p>
        </w:tc>
        <w:tc>
          <w:tcPr>
            <w:tcW w:w="1147" w:type="dxa"/>
          </w:tcPr>
          <w:p w14:paraId="77231A41" w14:textId="77777777" w:rsidR="000503BD" w:rsidRPr="00751367" w:rsidRDefault="000503BD" w:rsidP="00B43E11">
            <w:pPr>
              <w:spacing w:after="142" w:line="240" w:lineRule="atLeast"/>
              <w:rPr>
                <w:rFonts w:ascii="Arial" w:hAnsi="Arial" w:cs="Arial"/>
              </w:rPr>
            </w:pPr>
          </w:p>
        </w:tc>
      </w:tr>
      <w:tr w:rsidR="000503BD" w:rsidRPr="00751367" w14:paraId="09D9D791"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2959" w:type="dxa"/>
          </w:tcPr>
          <w:p w14:paraId="2DAB71C2" w14:textId="77777777" w:rsidR="000503BD" w:rsidRPr="00751367" w:rsidRDefault="009D4C2E" w:rsidP="00B43E11">
            <w:pPr>
              <w:spacing w:after="142" w:line="240" w:lineRule="atLeast"/>
              <w:rPr>
                <w:rFonts w:ascii="Arial" w:hAnsi="Arial" w:cs="Arial"/>
              </w:rPr>
            </w:pPr>
            <w:r w:rsidRPr="00751367">
              <w:rPr>
                <w:rFonts w:ascii="Arial" w:hAnsi="Arial" w:cs="Arial"/>
              </w:rPr>
              <w:t>Dettes à Court Terme (DCT)</w:t>
            </w:r>
          </w:p>
        </w:tc>
        <w:tc>
          <w:tcPr>
            <w:tcW w:w="1146" w:type="dxa"/>
          </w:tcPr>
          <w:p w14:paraId="2537FCB0" w14:textId="77777777" w:rsidR="000503BD" w:rsidRPr="00751367" w:rsidRDefault="000503BD" w:rsidP="00B43E11">
            <w:pPr>
              <w:spacing w:after="142" w:line="240" w:lineRule="atLeast"/>
              <w:rPr>
                <w:rFonts w:ascii="Arial" w:hAnsi="Arial" w:cs="Arial"/>
              </w:rPr>
            </w:pPr>
          </w:p>
        </w:tc>
        <w:tc>
          <w:tcPr>
            <w:tcW w:w="1146" w:type="dxa"/>
          </w:tcPr>
          <w:p w14:paraId="6FE5C446" w14:textId="77777777" w:rsidR="000503BD" w:rsidRPr="00751367" w:rsidRDefault="000503BD" w:rsidP="00B43E11">
            <w:pPr>
              <w:spacing w:after="142" w:line="240" w:lineRule="atLeast"/>
              <w:rPr>
                <w:rFonts w:ascii="Arial" w:hAnsi="Arial" w:cs="Arial"/>
              </w:rPr>
            </w:pPr>
          </w:p>
        </w:tc>
        <w:tc>
          <w:tcPr>
            <w:tcW w:w="1146" w:type="dxa"/>
          </w:tcPr>
          <w:p w14:paraId="5CA7B78D" w14:textId="77777777" w:rsidR="000503BD" w:rsidRPr="00751367" w:rsidRDefault="000503BD" w:rsidP="00B43E11">
            <w:pPr>
              <w:spacing w:after="142" w:line="240" w:lineRule="atLeast"/>
              <w:rPr>
                <w:rFonts w:ascii="Arial" w:hAnsi="Arial" w:cs="Arial"/>
              </w:rPr>
            </w:pPr>
          </w:p>
        </w:tc>
        <w:tc>
          <w:tcPr>
            <w:tcW w:w="1146" w:type="dxa"/>
          </w:tcPr>
          <w:p w14:paraId="29397B75" w14:textId="77777777" w:rsidR="000503BD" w:rsidRPr="00751367" w:rsidRDefault="000503BD" w:rsidP="00B43E11">
            <w:pPr>
              <w:spacing w:after="142" w:line="240" w:lineRule="atLeast"/>
              <w:rPr>
                <w:rFonts w:ascii="Arial" w:hAnsi="Arial" w:cs="Arial"/>
              </w:rPr>
            </w:pPr>
          </w:p>
        </w:tc>
        <w:tc>
          <w:tcPr>
            <w:tcW w:w="1147" w:type="dxa"/>
          </w:tcPr>
          <w:p w14:paraId="1D420C2D" w14:textId="77777777" w:rsidR="000503BD" w:rsidRPr="00751367" w:rsidRDefault="000503BD" w:rsidP="00B43E11">
            <w:pPr>
              <w:spacing w:after="142" w:line="240" w:lineRule="atLeast"/>
              <w:rPr>
                <w:rFonts w:ascii="Arial" w:hAnsi="Arial" w:cs="Arial"/>
              </w:rPr>
            </w:pPr>
          </w:p>
        </w:tc>
      </w:tr>
      <w:tr w:rsidR="000503BD" w:rsidRPr="00751367" w14:paraId="31C7FCB8"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2959" w:type="dxa"/>
          </w:tcPr>
          <w:p w14:paraId="052F9884" w14:textId="77777777" w:rsidR="000503BD" w:rsidRPr="00751367" w:rsidRDefault="000503BD" w:rsidP="00B43E11">
            <w:pPr>
              <w:spacing w:after="142" w:line="240" w:lineRule="atLeast"/>
              <w:rPr>
                <w:rFonts w:ascii="Arial" w:hAnsi="Arial" w:cs="Arial"/>
              </w:rPr>
            </w:pPr>
            <w:r w:rsidRPr="00751367">
              <w:rPr>
                <w:rFonts w:ascii="Arial" w:hAnsi="Arial" w:cs="Arial"/>
              </w:rPr>
              <w:t>Fonds de Roulement (FR)</w:t>
            </w:r>
          </w:p>
        </w:tc>
        <w:tc>
          <w:tcPr>
            <w:tcW w:w="1146" w:type="dxa"/>
          </w:tcPr>
          <w:p w14:paraId="0DFAB455" w14:textId="77777777" w:rsidR="000503BD" w:rsidRPr="00751367" w:rsidRDefault="000503BD" w:rsidP="00B43E11">
            <w:pPr>
              <w:spacing w:after="142" w:line="240" w:lineRule="atLeast"/>
              <w:rPr>
                <w:rFonts w:ascii="Arial" w:hAnsi="Arial" w:cs="Arial"/>
              </w:rPr>
            </w:pPr>
          </w:p>
        </w:tc>
        <w:tc>
          <w:tcPr>
            <w:tcW w:w="1146" w:type="dxa"/>
          </w:tcPr>
          <w:p w14:paraId="65E4D314" w14:textId="77777777" w:rsidR="000503BD" w:rsidRPr="00751367" w:rsidRDefault="000503BD" w:rsidP="00B43E11">
            <w:pPr>
              <w:spacing w:after="142" w:line="240" w:lineRule="atLeast"/>
              <w:rPr>
                <w:rFonts w:ascii="Arial" w:hAnsi="Arial" w:cs="Arial"/>
              </w:rPr>
            </w:pPr>
          </w:p>
        </w:tc>
        <w:tc>
          <w:tcPr>
            <w:tcW w:w="1146" w:type="dxa"/>
          </w:tcPr>
          <w:p w14:paraId="16829AEF" w14:textId="77777777" w:rsidR="000503BD" w:rsidRPr="00751367" w:rsidRDefault="000503BD" w:rsidP="00B43E11">
            <w:pPr>
              <w:spacing w:after="142" w:line="240" w:lineRule="atLeast"/>
              <w:rPr>
                <w:rFonts w:ascii="Arial" w:hAnsi="Arial" w:cs="Arial"/>
              </w:rPr>
            </w:pPr>
          </w:p>
        </w:tc>
        <w:tc>
          <w:tcPr>
            <w:tcW w:w="1146" w:type="dxa"/>
          </w:tcPr>
          <w:p w14:paraId="2B7E6F2F" w14:textId="77777777" w:rsidR="000503BD" w:rsidRPr="00751367" w:rsidRDefault="000503BD" w:rsidP="00B43E11">
            <w:pPr>
              <w:spacing w:after="142" w:line="240" w:lineRule="atLeast"/>
              <w:rPr>
                <w:rFonts w:ascii="Arial" w:hAnsi="Arial" w:cs="Arial"/>
              </w:rPr>
            </w:pPr>
          </w:p>
        </w:tc>
        <w:tc>
          <w:tcPr>
            <w:tcW w:w="1147" w:type="dxa"/>
          </w:tcPr>
          <w:p w14:paraId="2C7C25EF" w14:textId="77777777" w:rsidR="000503BD" w:rsidRPr="00751367" w:rsidRDefault="000503BD" w:rsidP="00B43E11">
            <w:pPr>
              <w:spacing w:after="142" w:line="240" w:lineRule="atLeast"/>
              <w:rPr>
                <w:rFonts w:ascii="Arial" w:hAnsi="Arial" w:cs="Arial"/>
              </w:rPr>
            </w:pPr>
          </w:p>
        </w:tc>
      </w:tr>
      <w:tr w:rsidR="000503BD" w:rsidRPr="00751367" w14:paraId="369BF282"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jc w:val="center"/>
        </w:trPr>
        <w:tc>
          <w:tcPr>
            <w:tcW w:w="8690" w:type="dxa"/>
            <w:gridSpan w:val="6"/>
          </w:tcPr>
          <w:p w14:paraId="6036EFD7" w14:textId="77777777" w:rsidR="000503BD" w:rsidRPr="00751367" w:rsidRDefault="000503BD" w:rsidP="00B6336F">
            <w:pPr>
              <w:spacing w:after="142" w:line="240" w:lineRule="atLeast"/>
              <w:jc w:val="center"/>
              <w:rPr>
                <w:rFonts w:ascii="Arial" w:hAnsi="Arial" w:cs="Arial"/>
              </w:rPr>
            </w:pPr>
            <w:r w:rsidRPr="00751367">
              <w:rPr>
                <w:rFonts w:ascii="Arial" w:hAnsi="Arial" w:cs="Arial"/>
              </w:rPr>
              <w:t>Information des comptes de résultats</w:t>
            </w:r>
          </w:p>
        </w:tc>
      </w:tr>
      <w:tr w:rsidR="000503BD" w:rsidRPr="00751367" w14:paraId="3D75E657"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8"/>
          <w:jc w:val="center"/>
        </w:trPr>
        <w:tc>
          <w:tcPr>
            <w:tcW w:w="2959" w:type="dxa"/>
          </w:tcPr>
          <w:p w14:paraId="17B3322E" w14:textId="77777777" w:rsidR="000503BD" w:rsidRPr="00751367" w:rsidRDefault="000503BD" w:rsidP="00B43E11">
            <w:pPr>
              <w:spacing w:after="142" w:line="240" w:lineRule="atLeast"/>
              <w:rPr>
                <w:rFonts w:ascii="Arial" w:hAnsi="Arial" w:cs="Arial"/>
              </w:rPr>
            </w:pPr>
            <w:r w:rsidRPr="00751367">
              <w:rPr>
                <w:rFonts w:ascii="Arial" w:hAnsi="Arial" w:cs="Arial"/>
              </w:rPr>
              <w:t>Recettes totales (RT)</w:t>
            </w:r>
          </w:p>
        </w:tc>
        <w:tc>
          <w:tcPr>
            <w:tcW w:w="1146" w:type="dxa"/>
          </w:tcPr>
          <w:p w14:paraId="5098D717" w14:textId="77777777" w:rsidR="000503BD" w:rsidRPr="00751367" w:rsidRDefault="000503BD" w:rsidP="00B43E11">
            <w:pPr>
              <w:spacing w:after="142" w:line="240" w:lineRule="atLeast"/>
              <w:rPr>
                <w:rFonts w:ascii="Arial" w:hAnsi="Arial" w:cs="Arial"/>
              </w:rPr>
            </w:pPr>
          </w:p>
        </w:tc>
        <w:tc>
          <w:tcPr>
            <w:tcW w:w="1146" w:type="dxa"/>
          </w:tcPr>
          <w:p w14:paraId="12807908" w14:textId="77777777" w:rsidR="000503BD" w:rsidRPr="00751367" w:rsidRDefault="000503BD" w:rsidP="00B43E11">
            <w:pPr>
              <w:spacing w:after="142" w:line="240" w:lineRule="atLeast"/>
              <w:rPr>
                <w:rFonts w:ascii="Arial" w:hAnsi="Arial" w:cs="Arial"/>
              </w:rPr>
            </w:pPr>
          </w:p>
        </w:tc>
        <w:tc>
          <w:tcPr>
            <w:tcW w:w="1146" w:type="dxa"/>
          </w:tcPr>
          <w:p w14:paraId="65AFDC0E" w14:textId="77777777" w:rsidR="000503BD" w:rsidRPr="00751367" w:rsidRDefault="000503BD" w:rsidP="00B43E11">
            <w:pPr>
              <w:spacing w:after="142" w:line="240" w:lineRule="atLeast"/>
              <w:rPr>
                <w:rFonts w:ascii="Arial" w:hAnsi="Arial" w:cs="Arial"/>
              </w:rPr>
            </w:pPr>
          </w:p>
        </w:tc>
        <w:tc>
          <w:tcPr>
            <w:tcW w:w="1146" w:type="dxa"/>
          </w:tcPr>
          <w:p w14:paraId="2699EF1D" w14:textId="77777777" w:rsidR="000503BD" w:rsidRPr="00751367" w:rsidRDefault="000503BD" w:rsidP="00B43E11">
            <w:pPr>
              <w:spacing w:after="142" w:line="240" w:lineRule="atLeast"/>
              <w:rPr>
                <w:rFonts w:ascii="Arial" w:hAnsi="Arial" w:cs="Arial"/>
              </w:rPr>
            </w:pPr>
          </w:p>
        </w:tc>
        <w:tc>
          <w:tcPr>
            <w:tcW w:w="1147" w:type="dxa"/>
          </w:tcPr>
          <w:p w14:paraId="7A76DFD5" w14:textId="77777777" w:rsidR="000503BD" w:rsidRPr="00751367" w:rsidRDefault="000503BD" w:rsidP="00B43E11">
            <w:pPr>
              <w:spacing w:after="142" w:line="240" w:lineRule="atLeast"/>
              <w:rPr>
                <w:rFonts w:ascii="Arial" w:hAnsi="Arial" w:cs="Arial"/>
              </w:rPr>
            </w:pPr>
          </w:p>
        </w:tc>
      </w:tr>
      <w:tr w:rsidR="000503BD" w:rsidRPr="00751367" w14:paraId="2B180D1D"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0"/>
          <w:jc w:val="center"/>
        </w:trPr>
        <w:tc>
          <w:tcPr>
            <w:tcW w:w="2959" w:type="dxa"/>
          </w:tcPr>
          <w:p w14:paraId="6F126A19" w14:textId="77777777" w:rsidR="000503BD" w:rsidRPr="00751367" w:rsidRDefault="000503BD" w:rsidP="00B43E11">
            <w:pPr>
              <w:spacing w:after="142" w:line="240" w:lineRule="atLeast"/>
              <w:rPr>
                <w:rFonts w:ascii="Arial" w:hAnsi="Arial" w:cs="Arial"/>
              </w:rPr>
            </w:pPr>
            <w:r w:rsidRPr="00751367">
              <w:rPr>
                <w:rFonts w:ascii="Arial" w:hAnsi="Arial" w:cs="Arial"/>
              </w:rPr>
              <w:t>Bénéfices avant impôts (BAI)</w:t>
            </w:r>
          </w:p>
        </w:tc>
        <w:tc>
          <w:tcPr>
            <w:tcW w:w="1146" w:type="dxa"/>
          </w:tcPr>
          <w:p w14:paraId="307D40C3" w14:textId="77777777" w:rsidR="000503BD" w:rsidRPr="00751367" w:rsidRDefault="000503BD" w:rsidP="00B43E11">
            <w:pPr>
              <w:spacing w:after="142" w:line="240" w:lineRule="atLeast"/>
              <w:rPr>
                <w:rFonts w:ascii="Arial" w:hAnsi="Arial" w:cs="Arial"/>
              </w:rPr>
            </w:pPr>
          </w:p>
        </w:tc>
        <w:tc>
          <w:tcPr>
            <w:tcW w:w="1146" w:type="dxa"/>
          </w:tcPr>
          <w:p w14:paraId="502A4019" w14:textId="77777777" w:rsidR="000503BD" w:rsidRPr="00751367" w:rsidRDefault="000503BD" w:rsidP="00B43E11">
            <w:pPr>
              <w:spacing w:after="142" w:line="240" w:lineRule="atLeast"/>
              <w:rPr>
                <w:rFonts w:ascii="Arial" w:hAnsi="Arial" w:cs="Arial"/>
              </w:rPr>
            </w:pPr>
          </w:p>
        </w:tc>
        <w:tc>
          <w:tcPr>
            <w:tcW w:w="1146" w:type="dxa"/>
          </w:tcPr>
          <w:p w14:paraId="7FE9CEF4" w14:textId="77777777" w:rsidR="000503BD" w:rsidRPr="00751367" w:rsidRDefault="000503BD" w:rsidP="00B43E11">
            <w:pPr>
              <w:spacing w:after="142" w:line="240" w:lineRule="atLeast"/>
              <w:rPr>
                <w:rFonts w:ascii="Arial" w:hAnsi="Arial" w:cs="Arial"/>
              </w:rPr>
            </w:pPr>
          </w:p>
        </w:tc>
        <w:tc>
          <w:tcPr>
            <w:tcW w:w="1146" w:type="dxa"/>
          </w:tcPr>
          <w:p w14:paraId="47B5589B" w14:textId="77777777" w:rsidR="000503BD" w:rsidRPr="00751367" w:rsidRDefault="000503BD" w:rsidP="00B43E11">
            <w:pPr>
              <w:spacing w:after="142" w:line="240" w:lineRule="atLeast"/>
              <w:rPr>
                <w:rFonts w:ascii="Arial" w:hAnsi="Arial" w:cs="Arial"/>
              </w:rPr>
            </w:pPr>
          </w:p>
        </w:tc>
        <w:tc>
          <w:tcPr>
            <w:tcW w:w="1147" w:type="dxa"/>
          </w:tcPr>
          <w:p w14:paraId="131516CA" w14:textId="77777777" w:rsidR="000503BD" w:rsidRPr="00751367" w:rsidRDefault="000503BD" w:rsidP="00B43E11">
            <w:pPr>
              <w:spacing w:after="142" w:line="240" w:lineRule="atLeast"/>
              <w:rPr>
                <w:rFonts w:ascii="Arial" w:hAnsi="Arial" w:cs="Arial"/>
              </w:rPr>
            </w:pPr>
          </w:p>
        </w:tc>
      </w:tr>
      <w:tr w:rsidR="000503BD" w:rsidRPr="00751367" w14:paraId="46BAA523"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0"/>
          <w:jc w:val="center"/>
        </w:trPr>
        <w:tc>
          <w:tcPr>
            <w:tcW w:w="8690" w:type="dxa"/>
            <w:gridSpan w:val="6"/>
          </w:tcPr>
          <w:p w14:paraId="54BBE12F" w14:textId="77777777" w:rsidR="000503BD" w:rsidRPr="00751367" w:rsidRDefault="000503BD" w:rsidP="00B6336F">
            <w:pPr>
              <w:spacing w:after="142" w:line="240" w:lineRule="atLeast"/>
              <w:jc w:val="center"/>
              <w:rPr>
                <w:rFonts w:ascii="Arial" w:hAnsi="Arial" w:cs="Arial"/>
              </w:rPr>
            </w:pPr>
            <w:r w:rsidRPr="00751367">
              <w:rPr>
                <w:rFonts w:ascii="Arial" w:hAnsi="Arial" w:cs="Arial"/>
              </w:rPr>
              <w:t>Information sur la capacité de financement</w:t>
            </w:r>
          </w:p>
        </w:tc>
      </w:tr>
      <w:tr w:rsidR="000503BD" w:rsidRPr="00751367" w14:paraId="062BB6A1" w14:textId="77777777" w:rsidTr="000C6E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0"/>
          <w:jc w:val="center"/>
        </w:trPr>
        <w:tc>
          <w:tcPr>
            <w:tcW w:w="2959" w:type="dxa"/>
          </w:tcPr>
          <w:p w14:paraId="015DFA1F" w14:textId="77777777" w:rsidR="000503BD" w:rsidRPr="00751367" w:rsidRDefault="000503BD" w:rsidP="00B43E11">
            <w:pPr>
              <w:spacing w:after="142" w:line="240" w:lineRule="atLeast"/>
              <w:rPr>
                <w:rFonts w:ascii="Arial" w:hAnsi="Arial" w:cs="Arial"/>
              </w:rPr>
            </w:pPr>
            <w:r w:rsidRPr="00751367">
              <w:rPr>
                <w:rFonts w:ascii="Arial" w:hAnsi="Arial" w:cs="Arial"/>
              </w:rPr>
              <w:t>Capacité de financement générée par les activités opérationnelles</w:t>
            </w:r>
          </w:p>
        </w:tc>
        <w:tc>
          <w:tcPr>
            <w:tcW w:w="1146" w:type="dxa"/>
          </w:tcPr>
          <w:p w14:paraId="0D5138E7" w14:textId="77777777" w:rsidR="000503BD" w:rsidRPr="00751367" w:rsidRDefault="000503BD" w:rsidP="00B43E11">
            <w:pPr>
              <w:spacing w:after="142" w:line="240" w:lineRule="atLeast"/>
              <w:rPr>
                <w:rFonts w:ascii="Arial" w:hAnsi="Arial" w:cs="Arial"/>
              </w:rPr>
            </w:pPr>
          </w:p>
        </w:tc>
        <w:tc>
          <w:tcPr>
            <w:tcW w:w="1146" w:type="dxa"/>
          </w:tcPr>
          <w:p w14:paraId="0000ADE5" w14:textId="77777777" w:rsidR="000503BD" w:rsidRPr="00751367" w:rsidRDefault="000503BD" w:rsidP="00B43E11">
            <w:pPr>
              <w:spacing w:after="142" w:line="240" w:lineRule="atLeast"/>
              <w:rPr>
                <w:rFonts w:ascii="Arial" w:hAnsi="Arial" w:cs="Arial"/>
              </w:rPr>
            </w:pPr>
          </w:p>
        </w:tc>
        <w:tc>
          <w:tcPr>
            <w:tcW w:w="1146" w:type="dxa"/>
          </w:tcPr>
          <w:p w14:paraId="351BDD1B" w14:textId="77777777" w:rsidR="000503BD" w:rsidRPr="00751367" w:rsidRDefault="000503BD" w:rsidP="00B43E11">
            <w:pPr>
              <w:spacing w:after="142" w:line="240" w:lineRule="atLeast"/>
              <w:rPr>
                <w:rFonts w:ascii="Arial" w:hAnsi="Arial" w:cs="Arial"/>
              </w:rPr>
            </w:pPr>
          </w:p>
        </w:tc>
        <w:tc>
          <w:tcPr>
            <w:tcW w:w="1146" w:type="dxa"/>
          </w:tcPr>
          <w:p w14:paraId="08FE2BC5" w14:textId="77777777" w:rsidR="000503BD" w:rsidRPr="00751367" w:rsidRDefault="000503BD" w:rsidP="00B43E11">
            <w:pPr>
              <w:spacing w:after="142" w:line="240" w:lineRule="atLeast"/>
              <w:rPr>
                <w:rFonts w:ascii="Arial" w:hAnsi="Arial" w:cs="Arial"/>
              </w:rPr>
            </w:pPr>
          </w:p>
        </w:tc>
        <w:tc>
          <w:tcPr>
            <w:tcW w:w="1147" w:type="dxa"/>
          </w:tcPr>
          <w:p w14:paraId="19E1CABF" w14:textId="77777777" w:rsidR="000503BD" w:rsidRPr="00751367" w:rsidRDefault="000503BD" w:rsidP="00B43E11">
            <w:pPr>
              <w:spacing w:after="142" w:line="240" w:lineRule="atLeast"/>
              <w:rPr>
                <w:rFonts w:ascii="Arial" w:hAnsi="Arial" w:cs="Arial"/>
              </w:rPr>
            </w:pPr>
          </w:p>
        </w:tc>
      </w:tr>
    </w:tbl>
    <w:p w14:paraId="5B64D07D" w14:textId="77777777" w:rsidR="00D74731" w:rsidRDefault="00D74731" w:rsidP="00BF5990">
      <w:pPr>
        <w:spacing w:before="142" w:line="240" w:lineRule="atLeast"/>
        <w:rPr>
          <w:rFonts w:ascii="Arial" w:hAnsi="Arial" w:cs="Arial"/>
          <w:b/>
          <w:bCs/>
          <w:spacing w:val="-2"/>
        </w:rPr>
      </w:pPr>
      <w:bookmarkStart w:id="858" w:name="_Toc82587996"/>
      <w:bookmarkStart w:id="859" w:name="_Toc498849276"/>
      <w:bookmarkStart w:id="860" w:name="_Toc498850115"/>
      <w:bookmarkStart w:id="861" w:name="_Toc498851720"/>
    </w:p>
    <w:p w14:paraId="54066FD3" w14:textId="77777777" w:rsidR="00D4335B" w:rsidRPr="00751367" w:rsidRDefault="00E55B54" w:rsidP="00D74731">
      <w:pPr>
        <w:spacing w:before="142" w:after="120" w:line="240" w:lineRule="atLeast"/>
        <w:rPr>
          <w:rFonts w:ascii="Arial" w:hAnsi="Arial" w:cs="Arial"/>
          <w:b/>
          <w:spacing w:val="-2"/>
        </w:rPr>
      </w:pPr>
      <w:r w:rsidRPr="00751367">
        <w:rPr>
          <w:rFonts w:ascii="Arial" w:hAnsi="Arial" w:cs="Arial"/>
          <w:b/>
          <w:bCs/>
          <w:spacing w:val="-2"/>
        </w:rPr>
        <w:t>2</w:t>
      </w:r>
      <w:r w:rsidR="00D4335B" w:rsidRPr="00751367">
        <w:rPr>
          <w:rFonts w:ascii="Arial" w:hAnsi="Arial" w:cs="Arial"/>
          <w:b/>
          <w:bCs/>
          <w:spacing w:val="-2"/>
        </w:rPr>
        <w:t xml:space="preserve">. </w:t>
      </w:r>
      <w:r w:rsidR="00D4335B" w:rsidRPr="00751367">
        <w:rPr>
          <w:rFonts w:ascii="Arial" w:hAnsi="Arial" w:cs="Arial"/>
          <w:b/>
        </w:rPr>
        <w:t>Documents</w:t>
      </w:r>
      <w:r w:rsidR="00D4335B" w:rsidRPr="00751367">
        <w:rPr>
          <w:rFonts w:ascii="Arial" w:hAnsi="Arial" w:cs="Arial"/>
          <w:b/>
          <w:bCs/>
          <w:spacing w:val="-2"/>
        </w:rPr>
        <w:t xml:space="preserve"> financiers</w:t>
      </w:r>
      <w:bookmarkEnd w:id="858"/>
      <w:r w:rsidR="00D4335B" w:rsidRPr="00751367">
        <w:rPr>
          <w:rFonts w:ascii="Arial" w:hAnsi="Arial" w:cs="Arial"/>
          <w:b/>
          <w:bCs/>
          <w:spacing w:val="-2"/>
        </w:rPr>
        <w:t xml:space="preserve"> </w:t>
      </w:r>
    </w:p>
    <w:p w14:paraId="1DAD173C" w14:textId="1A63077E" w:rsidR="00D4335B" w:rsidRPr="00751367" w:rsidRDefault="00D4335B" w:rsidP="00B43E11">
      <w:pPr>
        <w:spacing w:after="142" w:line="240" w:lineRule="atLeast"/>
        <w:rPr>
          <w:rFonts w:ascii="Arial" w:hAnsi="Arial" w:cs="Arial"/>
        </w:rPr>
      </w:pPr>
      <w:bookmarkStart w:id="862" w:name="_Toc82587997"/>
      <w:r w:rsidRPr="00751367">
        <w:rPr>
          <w:rFonts w:ascii="Arial" w:hAnsi="Arial" w:cs="Arial"/>
        </w:rPr>
        <w:t>Le Candidat et</w:t>
      </w:r>
      <w:r w:rsidR="00E16017" w:rsidRPr="00751367">
        <w:rPr>
          <w:rFonts w:ascii="Arial" w:hAnsi="Arial" w:cs="Arial"/>
        </w:rPr>
        <w:t xml:space="preserve"> </w:t>
      </w:r>
      <w:r w:rsidR="00500439" w:rsidRPr="00751367">
        <w:rPr>
          <w:rFonts w:ascii="Arial" w:hAnsi="Arial" w:cs="Arial"/>
        </w:rPr>
        <w:t>ses</w:t>
      </w:r>
      <w:r w:rsidRPr="00751367">
        <w:rPr>
          <w:rFonts w:ascii="Arial" w:hAnsi="Arial" w:cs="Arial"/>
        </w:rPr>
        <w:t xml:space="preserve"> Partie</w:t>
      </w:r>
      <w:r w:rsidR="00500439" w:rsidRPr="00751367">
        <w:rPr>
          <w:rFonts w:ascii="Arial" w:hAnsi="Arial" w:cs="Arial"/>
        </w:rPr>
        <w:t>s</w:t>
      </w:r>
      <w:r w:rsidRPr="00751367">
        <w:rPr>
          <w:rFonts w:ascii="Arial" w:hAnsi="Arial" w:cs="Arial"/>
        </w:rPr>
        <w:t xml:space="preserve"> d</w:t>
      </w:r>
      <w:r w:rsidR="00500439" w:rsidRPr="00751367">
        <w:rPr>
          <w:rFonts w:ascii="Arial" w:hAnsi="Arial" w:cs="Arial"/>
        </w:rPr>
        <w:t>oivent</w:t>
      </w:r>
      <w:r w:rsidRPr="00751367">
        <w:rPr>
          <w:rFonts w:ascii="Arial" w:hAnsi="Arial" w:cs="Arial"/>
        </w:rPr>
        <w:t xml:space="preserve"> présenter des copies des états financiers et /ou des bilans des </w:t>
      </w:r>
      <w:r w:rsidR="00BF5990" w:rsidRPr="00751367">
        <w:rPr>
          <w:rFonts w:ascii="Arial" w:hAnsi="Arial" w:cs="Arial"/>
          <w:i/>
        </w:rPr>
        <w:t>[</w:t>
      </w:r>
      <w:r w:rsidRPr="00751367">
        <w:rPr>
          <w:rFonts w:ascii="Arial" w:hAnsi="Arial" w:cs="Arial"/>
          <w:i/>
        </w:rPr>
        <w:t>nombre]</w:t>
      </w:r>
      <w:r w:rsidRPr="00751367">
        <w:rPr>
          <w:rFonts w:ascii="Arial" w:hAnsi="Arial" w:cs="Arial"/>
        </w:rPr>
        <w:t xml:space="preserve"> année</w:t>
      </w:r>
      <w:r w:rsidR="0067312B" w:rsidRPr="00751367">
        <w:rPr>
          <w:rFonts w:ascii="Arial" w:hAnsi="Arial" w:cs="Arial"/>
        </w:rPr>
        <w:t>s conformément à la Section III</w:t>
      </w:r>
      <w:r w:rsidR="00123C6A" w:rsidRPr="00751367">
        <w:rPr>
          <w:rFonts w:ascii="Arial" w:hAnsi="Arial" w:cs="Arial"/>
        </w:rPr>
        <w:t>,</w:t>
      </w:r>
      <w:r w:rsidR="0067312B" w:rsidRPr="000B2BA6">
        <w:rPr>
          <w:rFonts w:ascii="Arial" w:hAnsi="Arial" w:cs="Arial"/>
          <w:sz w:val="28"/>
        </w:rPr>
        <w:t xml:space="preserve"> </w:t>
      </w:r>
      <w:r w:rsidR="00466A06" w:rsidRPr="000B2BA6">
        <w:rPr>
          <w:rFonts w:ascii="Arial" w:hAnsi="Arial" w:cs="Arial"/>
          <w:szCs w:val="22"/>
        </w:rPr>
        <w:t>Qualification et Evaluation</w:t>
      </w:r>
      <w:r w:rsidR="0067312B" w:rsidRPr="000B2BA6">
        <w:rPr>
          <w:rFonts w:ascii="Arial" w:hAnsi="Arial" w:cs="Arial"/>
          <w:sz w:val="28"/>
        </w:rPr>
        <w:t xml:space="preserve">, </w:t>
      </w:r>
      <w:r w:rsidR="0067312B" w:rsidRPr="00751367">
        <w:rPr>
          <w:rFonts w:ascii="Arial" w:hAnsi="Arial" w:cs="Arial"/>
        </w:rPr>
        <w:t>Sous-F</w:t>
      </w:r>
      <w:r w:rsidRPr="00751367">
        <w:rPr>
          <w:rFonts w:ascii="Arial" w:hAnsi="Arial" w:cs="Arial"/>
        </w:rPr>
        <w:t>acteur 3.1. Les états financiers</w:t>
      </w:r>
      <w:r w:rsidR="00123C6A" w:rsidRPr="00751367">
        <w:rPr>
          <w:rFonts w:ascii="Arial" w:hAnsi="Arial" w:cs="Arial"/>
        </w:rPr>
        <w:t xml:space="preserve"> doivent</w:t>
      </w:r>
      <w:r w:rsidRPr="00751367">
        <w:rPr>
          <w:rFonts w:ascii="Arial" w:hAnsi="Arial" w:cs="Arial"/>
        </w:rPr>
        <w:t xml:space="preserve"> :</w:t>
      </w:r>
      <w:bookmarkEnd w:id="862"/>
    </w:p>
    <w:p w14:paraId="14610ADA" w14:textId="77777777" w:rsidR="00D4335B" w:rsidRPr="00751367" w:rsidRDefault="00D4335B" w:rsidP="00B95101">
      <w:pPr>
        <w:numPr>
          <w:ilvl w:val="0"/>
          <w:numId w:val="26"/>
        </w:numPr>
        <w:tabs>
          <w:tab w:val="left" w:pos="709"/>
        </w:tabs>
        <w:spacing w:after="142" w:line="240" w:lineRule="atLeast"/>
        <w:ind w:hanging="720"/>
        <w:rPr>
          <w:rFonts w:ascii="Arial" w:hAnsi="Arial" w:cs="Arial"/>
        </w:rPr>
      </w:pPr>
      <w:bookmarkStart w:id="863" w:name="_Toc82587998"/>
      <w:bookmarkStart w:id="864" w:name="_Toc498849277"/>
      <w:bookmarkStart w:id="865" w:name="_Toc498850116"/>
      <w:bookmarkStart w:id="866" w:name="_Toc498851721"/>
      <w:bookmarkEnd w:id="859"/>
      <w:bookmarkEnd w:id="860"/>
      <w:bookmarkEnd w:id="861"/>
      <w:r w:rsidRPr="00751367">
        <w:rPr>
          <w:rFonts w:ascii="Arial" w:hAnsi="Arial" w:cs="Arial"/>
        </w:rPr>
        <w:t>refléter la situation financière du Candidat ou de</w:t>
      </w:r>
      <w:r w:rsidR="00E16017" w:rsidRPr="00751367">
        <w:rPr>
          <w:rFonts w:ascii="Arial" w:hAnsi="Arial" w:cs="Arial"/>
        </w:rPr>
        <w:t xml:space="preserve"> chaque </w:t>
      </w:r>
      <w:r w:rsidRPr="00751367">
        <w:rPr>
          <w:rFonts w:ascii="Arial" w:hAnsi="Arial" w:cs="Arial"/>
        </w:rPr>
        <w:t>Partie au GE et non pas celle de la maison mère ou de filiales</w:t>
      </w:r>
      <w:bookmarkEnd w:id="863"/>
      <w:r w:rsidR="00123C6A" w:rsidRPr="00751367">
        <w:rPr>
          <w:rFonts w:ascii="Arial" w:hAnsi="Arial" w:cs="Arial"/>
        </w:rPr>
        <w:t>.</w:t>
      </w:r>
      <w:r w:rsidRPr="00751367">
        <w:rPr>
          <w:rFonts w:ascii="Arial" w:hAnsi="Arial" w:cs="Arial"/>
        </w:rPr>
        <w:t xml:space="preserve"> </w:t>
      </w:r>
      <w:bookmarkEnd w:id="864"/>
      <w:bookmarkEnd w:id="865"/>
      <w:bookmarkEnd w:id="866"/>
    </w:p>
    <w:p w14:paraId="69EA0D8E" w14:textId="77777777" w:rsidR="00D4335B" w:rsidRPr="00751367" w:rsidRDefault="00D4335B" w:rsidP="00B95101">
      <w:pPr>
        <w:numPr>
          <w:ilvl w:val="0"/>
          <w:numId w:val="26"/>
        </w:numPr>
        <w:tabs>
          <w:tab w:val="left" w:pos="709"/>
        </w:tabs>
        <w:spacing w:after="142" w:line="240" w:lineRule="atLeast"/>
        <w:ind w:hanging="720"/>
        <w:rPr>
          <w:rFonts w:ascii="Arial" w:hAnsi="Arial" w:cs="Arial"/>
        </w:rPr>
      </w:pPr>
      <w:bookmarkStart w:id="867" w:name="_Toc498849278"/>
      <w:bookmarkStart w:id="868" w:name="_Toc498850117"/>
      <w:bookmarkStart w:id="869" w:name="_Toc498851722"/>
      <w:bookmarkStart w:id="870" w:name="_Toc82587999"/>
      <w:r w:rsidRPr="00751367">
        <w:rPr>
          <w:rFonts w:ascii="Arial" w:hAnsi="Arial" w:cs="Arial"/>
        </w:rPr>
        <w:t>avoir été vérifiés par un expert-comptable agréé</w:t>
      </w:r>
      <w:bookmarkEnd w:id="867"/>
      <w:bookmarkEnd w:id="868"/>
      <w:bookmarkEnd w:id="869"/>
      <w:bookmarkEnd w:id="870"/>
      <w:r w:rsidR="00123C6A" w:rsidRPr="00751367">
        <w:rPr>
          <w:rFonts w:ascii="Arial" w:hAnsi="Arial" w:cs="Arial"/>
        </w:rPr>
        <w:t>.</w:t>
      </w:r>
    </w:p>
    <w:p w14:paraId="531701E9" w14:textId="33761E37" w:rsidR="00D4335B" w:rsidRPr="00751367" w:rsidRDefault="00D4335B" w:rsidP="00B95101">
      <w:pPr>
        <w:numPr>
          <w:ilvl w:val="0"/>
          <w:numId w:val="26"/>
        </w:numPr>
        <w:tabs>
          <w:tab w:val="left" w:pos="709"/>
        </w:tabs>
        <w:spacing w:after="142" w:line="240" w:lineRule="atLeast"/>
        <w:ind w:hanging="720"/>
        <w:rPr>
          <w:rFonts w:ascii="Arial" w:hAnsi="Arial" w:cs="Arial"/>
        </w:rPr>
      </w:pPr>
      <w:bookmarkStart w:id="871" w:name="_Toc82588000"/>
      <w:bookmarkStart w:id="872" w:name="_Toc498849279"/>
      <w:bookmarkStart w:id="873" w:name="_Toc498850118"/>
      <w:bookmarkStart w:id="874" w:name="_Toc498851723"/>
      <w:r w:rsidRPr="00751367">
        <w:rPr>
          <w:rFonts w:ascii="Arial" w:hAnsi="Arial" w:cs="Arial"/>
        </w:rPr>
        <w:t xml:space="preserve">être complets et inclure toutes les notes </w:t>
      </w:r>
      <w:r w:rsidR="00DE63A2">
        <w:rPr>
          <w:rFonts w:ascii="Arial" w:hAnsi="Arial" w:cs="Arial"/>
        </w:rPr>
        <w:t>à l’état financier</w:t>
      </w:r>
      <w:r w:rsidR="00DE63A2" w:rsidRPr="00751367">
        <w:rPr>
          <w:rFonts w:ascii="Arial" w:hAnsi="Arial" w:cs="Arial"/>
        </w:rPr>
        <w:t xml:space="preserve"> </w:t>
      </w:r>
      <w:bookmarkEnd w:id="871"/>
      <w:bookmarkEnd w:id="872"/>
      <w:bookmarkEnd w:id="873"/>
      <w:bookmarkEnd w:id="874"/>
    </w:p>
    <w:p w14:paraId="34B1351E" w14:textId="77777777" w:rsidR="00D4335B" w:rsidRPr="00751367" w:rsidRDefault="00D4335B" w:rsidP="00B95101">
      <w:pPr>
        <w:numPr>
          <w:ilvl w:val="0"/>
          <w:numId w:val="26"/>
        </w:numPr>
        <w:tabs>
          <w:tab w:val="left" w:pos="709"/>
        </w:tabs>
        <w:spacing w:after="142" w:line="240" w:lineRule="atLeast"/>
        <w:ind w:hanging="720"/>
        <w:rPr>
          <w:rFonts w:ascii="Arial" w:hAnsi="Arial" w:cs="Arial"/>
        </w:rPr>
      </w:pPr>
      <w:bookmarkStart w:id="875" w:name="_Toc82588001"/>
      <w:bookmarkStart w:id="876" w:name="_Toc498849280"/>
      <w:bookmarkStart w:id="877" w:name="_Toc498850119"/>
      <w:bookmarkStart w:id="878" w:name="_Toc498851724"/>
      <w:r w:rsidRPr="00751367">
        <w:rPr>
          <w:rFonts w:ascii="Arial" w:hAnsi="Arial" w:cs="Arial"/>
        </w:rPr>
        <w:t>correspondre aux périodes comptables déjà terminées et vérifiées (les états financiers de périodes partielles ne seront ni demandés ni acceptés)</w:t>
      </w:r>
      <w:bookmarkEnd w:id="875"/>
      <w:r w:rsidR="00123C6A" w:rsidRPr="00751367">
        <w:rPr>
          <w:rFonts w:ascii="Arial" w:hAnsi="Arial" w:cs="Arial"/>
        </w:rPr>
        <w:t>.</w:t>
      </w:r>
      <w:bookmarkEnd w:id="876"/>
      <w:bookmarkEnd w:id="877"/>
      <w:bookmarkEnd w:id="878"/>
    </w:p>
    <w:p w14:paraId="0D4F81D7" w14:textId="77777777" w:rsidR="00D4335B" w:rsidRPr="00751367" w:rsidRDefault="00D4335B" w:rsidP="00B43E11">
      <w:pPr>
        <w:spacing w:after="142" w:line="240" w:lineRule="atLeast"/>
        <w:rPr>
          <w:rFonts w:ascii="Arial" w:hAnsi="Arial" w:cs="Arial"/>
        </w:rPr>
      </w:pPr>
      <w:r w:rsidRPr="00751367">
        <w:rPr>
          <w:rFonts w:ascii="Arial" w:hAnsi="Arial" w:cs="Arial"/>
          <w:iCs/>
          <w:spacing w:val="-2"/>
        </w:rPr>
        <w:sym w:font="Symbol" w:char="F0F0"/>
      </w:r>
      <w:r w:rsidRPr="00751367">
        <w:rPr>
          <w:rFonts w:ascii="Arial" w:hAnsi="Arial" w:cs="Arial"/>
          <w:iCs/>
          <w:spacing w:val="-2"/>
        </w:rPr>
        <w:t xml:space="preserve"> </w:t>
      </w:r>
      <w:r w:rsidRPr="00751367">
        <w:rPr>
          <w:rFonts w:ascii="Arial" w:hAnsi="Arial" w:cs="Arial"/>
        </w:rPr>
        <w:t>On trouvera ci-après les copies des états financiers</w:t>
      </w:r>
      <w:r w:rsidR="00C74CB0" w:rsidRPr="00751367">
        <w:rPr>
          <w:rStyle w:val="Funotenzeichen"/>
          <w:rFonts w:ascii="Arial" w:hAnsi="Arial" w:cs="Arial"/>
        </w:rPr>
        <w:footnoteReference w:id="18"/>
      </w:r>
      <w:r w:rsidRPr="00751367">
        <w:rPr>
          <w:rFonts w:ascii="Arial" w:hAnsi="Arial" w:cs="Arial"/>
        </w:rPr>
        <w:t xml:space="preserve"> (bilans, y compris toutes les notes y afférents, et comptes de résultats) pour les </w:t>
      </w:r>
      <w:r w:rsidRPr="00751367">
        <w:rPr>
          <w:rFonts w:ascii="Arial" w:hAnsi="Arial" w:cs="Arial"/>
          <w:i/>
          <w:iCs/>
        </w:rPr>
        <w:t xml:space="preserve">[nombre] </w:t>
      </w:r>
      <w:r w:rsidRPr="00751367">
        <w:rPr>
          <w:rFonts w:ascii="Arial" w:hAnsi="Arial" w:cs="Arial"/>
        </w:rPr>
        <w:t>années spécifiées ci-dessus et qui satisfont aux conditions.</w:t>
      </w:r>
    </w:p>
    <w:p w14:paraId="3E34C296" w14:textId="77777777" w:rsidR="00D4335B" w:rsidRPr="00751367" w:rsidRDefault="00D4335B">
      <w:pPr>
        <w:jc w:val="center"/>
        <w:rPr>
          <w:rFonts w:ascii="Arial" w:hAnsi="Arial" w:cs="Arial"/>
        </w:rPr>
      </w:pPr>
    </w:p>
    <w:p w14:paraId="0919D827" w14:textId="77777777" w:rsidR="00D4335B" w:rsidRPr="00751367" w:rsidRDefault="00D4335B">
      <w:pPr>
        <w:rPr>
          <w:rFonts w:ascii="Arial" w:hAnsi="Arial" w:cs="Arial"/>
        </w:rPr>
      </w:pPr>
    </w:p>
    <w:p w14:paraId="3F85F39C" w14:textId="0B8EACE0" w:rsidR="00D4335B" w:rsidRPr="00751367" w:rsidRDefault="00D4335B" w:rsidP="006E0603">
      <w:pPr>
        <w:pStyle w:val="SectionIV-Inhalt"/>
        <w:rPr>
          <w:rFonts w:cs="Arial"/>
        </w:rPr>
      </w:pPr>
      <w:r w:rsidRPr="00751367">
        <w:rPr>
          <w:rFonts w:cs="Arial"/>
        </w:rPr>
        <w:br w:type="page"/>
      </w:r>
      <w:bookmarkStart w:id="879" w:name="_Toc4390861"/>
      <w:bookmarkStart w:id="880" w:name="_Toc4405766"/>
      <w:bookmarkStart w:id="881" w:name="_Toc475117165"/>
      <w:bookmarkStart w:id="882" w:name="_Toc508706630"/>
      <w:r w:rsidRPr="00751367">
        <w:rPr>
          <w:rFonts w:cs="Arial"/>
        </w:rPr>
        <w:lastRenderedPageBreak/>
        <w:t>Formulaire FIN</w:t>
      </w:r>
      <w:r w:rsidR="00F2582D" w:rsidRPr="00751367">
        <w:rPr>
          <w:rFonts w:cs="Arial"/>
        </w:rPr>
        <w:noBreakHyphen/>
      </w:r>
      <w:r w:rsidRPr="00751367">
        <w:rPr>
          <w:rFonts w:cs="Arial"/>
        </w:rPr>
        <w:t>3.2</w:t>
      </w:r>
      <w:bookmarkEnd w:id="879"/>
      <w:bookmarkEnd w:id="880"/>
      <w:r w:rsidR="00D74731">
        <w:rPr>
          <w:rFonts w:cs="Arial"/>
        </w:rPr>
        <w:t xml:space="preserve"> : </w:t>
      </w:r>
      <w:r w:rsidRPr="00751367">
        <w:rPr>
          <w:rFonts w:cs="Arial"/>
        </w:rPr>
        <w:t>Chiffre d’affaires annuel des activités de travaux</w:t>
      </w:r>
      <w:bookmarkEnd w:id="881"/>
      <w:bookmarkEnd w:id="882"/>
      <w:r w:rsidRPr="00751367">
        <w:rPr>
          <w:rFonts w:cs="Arial"/>
        </w:rPr>
        <w:t xml:space="preserve"> </w:t>
      </w:r>
    </w:p>
    <w:p w14:paraId="10DF7E4B" w14:textId="77777777" w:rsidR="00D4335B" w:rsidRPr="00751367" w:rsidRDefault="00D4335B">
      <w:pPr>
        <w:suppressAutoHyphens/>
        <w:jc w:val="center"/>
        <w:rPr>
          <w:rFonts w:ascii="Arial" w:hAnsi="Arial" w:cs="Arial"/>
          <w:spacing w:val="-2"/>
          <w:sz w:val="28"/>
        </w:rPr>
      </w:pPr>
    </w:p>
    <w:p w14:paraId="68FCB5D2" w14:textId="2E79E262" w:rsidR="00D4335B" w:rsidRPr="00751367" w:rsidRDefault="00D4335B" w:rsidP="00B6336F">
      <w:pPr>
        <w:suppressAutoHyphens/>
        <w:jc w:val="center"/>
        <w:rPr>
          <w:rFonts w:ascii="Arial" w:hAnsi="Arial" w:cs="Arial"/>
          <w:i/>
          <w:iCs/>
          <w:spacing w:val="-2"/>
        </w:rPr>
      </w:pPr>
      <w:r w:rsidRPr="00751367">
        <w:rPr>
          <w:rFonts w:ascii="Arial" w:hAnsi="Arial" w:cs="Arial"/>
          <w:i/>
          <w:iCs/>
          <w:spacing w:val="-2"/>
        </w:rPr>
        <w:t>[Chaque Candidat et c</w:t>
      </w:r>
      <w:r w:rsidR="0011413A">
        <w:rPr>
          <w:rFonts w:ascii="Arial" w:hAnsi="Arial" w:cs="Arial"/>
          <w:i/>
          <w:iCs/>
          <w:spacing w:val="-2"/>
        </w:rPr>
        <w:t>haque Partie d’un Groupement d’E</w:t>
      </w:r>
      <w:r w:rsidRPr="00751367">
        <w:rPr>
          <w:rFonts w:ascii="Arial" w:hAnsi="Arial" w:cs="Arial"/>
          <w:i/>
          <w:iCs/>
          <w:spacing w:val="-2"/>
        </w:rPr>
        <w:t>ntreprises doivent</w:t>
      </w:r>
      <w:r w:rsidRPr="00751367">
        <w:rPr>
          <w:rFonts w:ascii="Arial" w:hAnsi="Arial" w:cs="Arial"/>
          <w:i/>
          <w:iCs/>
          <w:spacing w:val="-2"/>
          <w:sz w:val="28"/>
        </w:rPr>
        <w:t xml:space="preserve"> </w:t>
      </w:r>
      <w:r w:rsidRPr="00751367">
        <w:rPr>
          <w:rFonts w:ascii="Arial" w:hAnsi="Arial" w:cs="Arial"/>
          <w:i/>
          <w:iCs/>
          <w:spacing w:val="-2"/>
        </w:rPr>
        <w:t>compléter le formulaire ci-dessous]</w:t>
      </w:r>
    </w:p>
    <w:p w14:paraId="41D82A6E" w14:textId="77777777" w:rsidR="00D4335B" w:rsidRPr="00751367" w:rsidRDefault="00D4335B">
      <w:pPr>
        <w:suppressAutoHyphens/>
        <w:jc w:val="left"/>
        <w:rPr>
          <w:rFonts w:ascii="Arial" w:hAnsi="Arial" w:cs="Arial"/>
          <w:i/>
          <w:iCs/>
          <w:spacing w:val="-2"/>
        </w:rPr>
      </w:pPr>
    </w:p>
    <w:p w14:paraId="1CE0A271" w14:textId="77777777" w:rsidR="00500439" w:rsidRPr="00751367" w:rsidRDefault="00500439" w:rsidP="00500439">
      <w:pPr>
        <w:jc w:val="right"/>
        <w:rPr>
          <w:rFonts w:ascii="Arial" w:hAnsi="Arial" w:cs="Arial"/>
          <w:bCs/>
          <w:iCs/>
        </w:rPr>
      </w:pPr>
      <w:r w:rsidRPr="00751367">
        <w:rPr>
          <w:rFonts w:ascii="Arial" w:hAnsi="Arial" w:cs="Arial"/>
          <w:bCs/>
          <w:iCs/>
        </w:rPr>
        <w:t xml:space="preserve">Nom du Candidat : </w:t>
      </w:r>
      <w:r w:rsidRPr="00751367">
        <w:rPr>
          <w:rFonts w:ascii="Arial" w:hAnsi="Arial" w:cs="Arial"/>
          <w:bCs/>
          <w:i/>
        </w:rPr>
        <w:t>[insérer le nom complet]</w:t>
      </w:r>
    </w:p>
    <w:p w14:paraId="70C492C7" w14:textId="77777777" w:rsidR="00500439" w:rsidRPr="00751367" w:rsidRDefault="00500439" w:rsidP="00500439">
      <w:pPr>
        <w:jc w:val="right"/>
        <w:rPr>
          <w:rFonts w:ascii="Arial" w:hAnsi="Arial" w:cs="Arial"/>
          <w:bCs/>
          <w:iCs/>
        </w:rPr>
      </w:pPr>
      <w:r w:rsidRPr="00751367">
        <w:rPr>
          <w:rFonts w:ascii="Arial" w:hAnsi="Arial" w:cs="Arial"/>
          <w:bCs/>
          <w:iCs/>
        </w:rPr>
        <w:t xml:space="preserve">Date : </w:t>
      </w:r>
      <w:r w:rsidRPr="00751367">
        <w:rPr>
          <w:rFonts w:ascii="Arial" w:hAnsi="Arial" w:cs="Arial"/>
          <w:bCs/>
          <w:i/>
        </w:rPr>
        <w:t>[insérer jour, mois, année]</w:t>
      </w:r>
    </w:p>
    <w:p w14:paraId="403FD24E" w14:textId="77777777" w:rsidR="00500439" w:rsidRPr="00751367" w:rsidRDefault="00500439" w:rsidP="00500439">
      <w:pPr>
        <w:jc w:val="right"/>
        <w:rPr>
          <w:rFonts w:ascii="Arial" w:hAnsi="Arial" w:cs="Arial"/>
          <w:bCs/>
          <w:iCs/>
        </w:rPr>
      </w:pPr>
      <w:r w:rsidRPr="00751367">
        <w:rPr>
          <w:rFonts w:ascii="Arial" w:hAnsi="Arial" w:cs="Arial"/>
          <w:bCs/>
          <w:iCs/>
        </w:rPr>
        <w:t xml:space="preserve">Nom de la Partie au GE : </w:t>
      </w:r>
      <w:r w:rsidRPr="00751367">
        <w:rPr>
          <w:rFonts w:ascii="Arial" w:hAnsi="Arial" w:cs="Arial"/>
          <w:bCs/>
          <w:i/>
        </w:rPr>
        <w:t>[insérer le nom complet]</w:t>
      </w:r>
    </w:p>
    <w:p w14:paraId="6B73D778" w14:textId="77777777" w:rsidR="00500439" w:rsidRPr="00751367" w:rsidRDefault="00500439" w:rsidP="00500439">
      <w:pPr>
        <w:jc w:val="right"/>
        <w:rPr>
          <w:rFonts w:ascii="Arial" w:hAnsi="Arial" w:cs="Arial"/>
          <w:bCs/>
          <w:i/>
        </w:rPr>
      </w:pPr>
      <w:r w:rsidRPr="00751367">
        <w:rPr>
          <w:rFonts w:ascii="Arial" w:hAnsi="Arial" w:cs="Arial"/>
          <w:bCs/>
          <w:iCs/>
        </w:rPr>
        <w:t xml:space="preserve">No. AOI et titre : </w:t>
      </w:r>
      <w:r w:rsidRPr="00751367">
        <w:rPr>
          <w:rFonts w:ascii="Arial" w:hAnsi="Arial" w:cs="Arial"/>
          <w:bCs/>
          <w:i/>
        </w:rPr>
        <w:t>[numéro et titre de l’AOI]</w:t>
      </w:r>
    </w:p>
    <w:p w14:paraId="561E0E54" w14:textId="77777777" w:rsidR="00AD52DA" w:rsidRPr="00751367" w:rsidRDefault="00500439" w:rsidP="00500439">
      <w:pPr>
        <w:tabs>
          <w:tab w:val="right" w:pos="9000"/>
        </w:tabs>
        <w:jc w:val="right"/>
        <w:rPr>
          <w:rFonts w:ascii="Arial" w:hAnsi="Arial" w:cs="Arial"/>
          <w:bCs/>
          <w:iCs/>
        </w:rPr>
      </w:pPr>
      <w:r w:rsidRPr="00751367">
        <w:rPr>
          <w:rFonts w:ascii="Arial" w:hAnsi="Arial" w:cs="Arial"/>
          <w:bCs/>
          <w:iCs/>
        </w:rPr>
        <w:t xml:space="preserve">Page </w:t>
      </w:r>
      <w:r w:rsidRPr="00751367">
        <w:rPr>
          <w:rFonts w:ascii="Arial" w:hAnsi="Arial" w:cs="Arial"/>
          <w:bCs/>
          <w:i/>
        </w:rPr>
        <w:t>[numéro de la page]</w:t>
      </w:r>
      <w:r w:rsidRPr="00751367">
        <w:rPr>
          <w:rFonts w:ascii="Arial" w:hAnsi="Arial" w:cs="Arial"/>
          <w:bCs/>
          <w:iCs/>
        </w:rPr>
        <w:t xml:space="preserve"> </w:t>
      </w:r>
      <w:r w:rsidR="00123C6A" w:rsidRPr="00751367">
        <w:rPr>
          <w:rFonts w:ascii="Arial" w:hAnsi="Arial" w:cs="Arial"/>
          <w:bCs/>
          <w:iCs/>
        </w:rPr>
        <w:t xml:space="preserve">sur </w:t>
      </w:r>
      <w:r w:rsidRPr="00751367">
        <w:rPr>
          <w:rFonts w:ascii="Arial" w:hAnsi="Arial" w:cs="Arial"/>
          <w:bCs/>
          <w:i/>
        </w:rPr>
        <w:t>[nombre total de pages]</w:t>
      </w:r>
      <w:r w:rsidRPr="00751367">
        <w:rPr>
          <w:rFonts w:ascii="Arial" w:hAnsi="Arial" w:cs="Arial"/>
          <w:bCs/>
          <w:iCs/>
        </w:rPr>
        <w:t xml:space="preserve"> pages</w:t>
      </w:r>
    </w:p>
    <w:p w14:paraId="5A18908B" w14:textId="77777777" w:rsidR="003510A5" w:rsidRPr="00751367" w:rsidRDefault="003510A5" w:rsidP="00500439">
      <w:pPr>
        <w:tabs>
          <w:tab w:val="right" w:pos="9000"/>
        </w:tabs>
        <w:jc w:val="right"/>
        <w:rPr>
          <w:rFonts w:ascii="Arial" w:hAnsi="Arial" w:cs="Arial"/>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AD52DA" w:rsidRPr="00751367" w14:paraId="48947A74" w14:textId="77777777" w:rsidTr="00663428">
        <w:tc>
          <w:tcPr>
            <w:tcW w:w="9576" w:type="dxa"/>
            <w:gridSpan w:val="4"/>
          </w:tcPr>
          <w:p w14:paraId="7B6E1124" w14:textId="77777777" w:rsidR="00AD52DA" w:rsidRPr="00751367" w:rsidRDefault="00AD52DA" w:rsidP="00663428">
            <w:pPr>
              <w:spacing w:before="40" w:after="120"/>
              <w:jc w:val="center"/>
              <w:rPr>
                <w:rFonts w:ascii="Arial" w:hAnsi="Arial" w:cs="Arial"/>
                <w:sz w:val="22"/>
                <w:szCs w:val="22"/>
              </w:rPr>
            </w:pPr>
            <w:r w:rsidRPr="00751367">
              <w:rPr>
                <w:rFonts w:ascii="Arial" w:hAnsi="Arial" w:cs="Arial"/>
              </w:rPr>
              <w:t>Données sur le chiffre d’affaires annuel (construction uniquement)</w:t>
            </w:r>
          </w:p>
        </w:tc>
      </w:tr>
      <w:tr w:rsidR="00AD52DA" w:rsidRPr="00751367" w14:paraId="0564863F" w14:textId="77777777" w:rsidTr="00663428">
        <w:tc>
          <w:tcPr>
            <w:tcW w:w="1558" w:type="dxa"/>
          </w:tcPr>
          <w:p w14:paraId="032A8F08" w14:textId="77777777" w:rsidR="00AD52DA" w:rsidRPr="00751367" w:rsidRDefault="00AD52DA" w:rsidP="00663428">
            <w:pPr>
              <w:spacing w:before="40" w:after="120"/>
              <w:rPr>
                <w:rFonts w:ascii="Arial" w:hAnsi="Arial" w:cs="Arial"/>
                <w:sz w:val="22"/>
                <w:szCs w:val="22"/>
              </w:rPr>
            </w:pPr>
            <w:r w:rsidRPr="00751367">
              <w:rPr>
                <w:rFonts w:ascii="Arial" w:hAnsi="Arial" w:cs="Arial"/>
                <w:b/>
                <w:spacing w:val="-2"/>
                <w:sz w:val="22"/>
                <w:szCs w:val="22"/>
              </w:rPr>
              <w:t>Année</w:t>
            </w:r>
          </w:p>
        </w:tc>
        <w:tc>
          <w:tcPr>
            <w:tcW w:w="3368" w:type="dxa"/>
          </w:tcPr>
          <w:p w14:paraId="12BDE60C" w14:textId="77777777" w:rsidR="00AD52DA" w:rsidRPr="00751367" w:rsidRDefault="00AD52DA" w:rsidP="00AD52DA">
            <w:pPr>
              <w:pStyle w:val="Textkrper"/>
              <w:jc w:val="center"/>
              <w:rPr>
                <w:rFonts w:ascii="Arial" w:hAnsi="Arial" w:cs="Arial"/>
              </w:rPr>
            </w:pPr>
            <w:r w:rsidRPr="00751367">
              <w:rPr>
                <w:rFonts w:ascii="Arial" w:hAnsi="Arial" w:cs="Arial"/>
              </w:rPr>
              <w:t xml:space="preserve">Montant et monnaie </w:t>
            </w:r>
          </w:p>
          <w:p w14:paraId="1A2F206C" w14:textId="77777777" w:rsidR="00AD52DA" w:rsidRPr="00751367" w:rsidRDefault="00AD52DA" w:rsidP="00663428">
            <w:pPr>
              <w:spacing w:before="40" w:after="120"/>
              <w:rPr>
                <w:rFonts w:ascii="Arial" w:hAnsi="Arial" w:cs="Arial"/>
                <w:sz w:val="22"/>
                <w:szCs w:val="22"/>
              </w:rPr>
            </w:pPr>
          </w:p>
        </w:tc>
        <w:tc>
          <w:tcPr>
            <w:tcW w:w="2042" w:type="dxa"/>
          </w:tcPr>
          <w:p w14:paraId="1CFB9359" w14:textId="77777777" w:rsidR="00AD52DA" w:rsidRPr="00751367" w:rsidRDefault="00AD52DA" w:rsidP="00663428">
            <w:pPr>
              <w:spacing w:before="40" w:after="120"/>
              <w:rPr>
                <w:rFonts w:ascii="Arial" w:hAnsi="Arial" w:cs="Arial"/>
                <w:b/>
                <w:spacing w:val="-2"/>
                <w:sz w:val="22"/>
                <w:szCs w:val="22"/>
              </w:rPr>
            </w:pPr>
            <w:r w:rsidRPr="00751367">
              <w:rPr>
                <w:rFonts w:ascii="Arial" w:hAnsi="Arial" w:cs="Arial"/>
                <w:b/>
                <w:spacing w:val="-2"/>
                <w:sz w:val="22"/>
                <w:szCs w:val="22"/>
              </w:rPr>
              <w:t>Taux de change</w:t>
            </w:r>
          </w:p>
        </w:tc>
        <w:tc>
          <w:tcPr>
            <w:tcW w:w="2608" w:type="dxa"/>
          </w:tcPr>
          <w:p w14:paraId="7A507513" w14:textId="77777777" w:rsidR="00AD52DA" w:rsidRPr="00751367" w:rsidRDefault="00AD52DA" w:rsidP="00AD52DA">
            <w:pPr>
              <w:pStyle w:val="Textkrper"/>
              <w:rPr>
                <w:rFonts w:ascii="Arial" w:hAnsi="Arial" w:cs="Arial"/>
              </w:rPr>
            </w:pPr>
            <w:r w:rsidRPr="00751367">
              <w:rPr>
                <w:rFonts w:ascii="Arial" w:hAnsi="Arial" w:cs="Arial"/>
              </w:rPr>
              <w:t xml:space="preserve">Equivalent  </w:t>
            </w:r>
            <w:r w:rsidRPr="00751367">
              <w:rPr>
                <w:rFonts w:ascii="Arial" w:hAnsi="Arial" w:cs="Arial"/>
                <w:b/>
                <w:bCs/>
                <w:color w:val="000000"/>
                <w:spacing w:val="-2"/>
                <w:sz w:val="20"/>
              </w:rPr>
              <w:t>€</w:t>
            </w:r>
          </w:p>
          <w:p w14:paraId="7BA85F7F" w14:textId="77777777" w:rsidR="00AD52DA" w:rsidRPr="00751367" w:rsidRDefault="00AD52DA" w:rsidP="00AD52DA">
            <w:pPr>
              <w:spacing w:before="40" w:after="120"/>
              <w:rPr>
                <w:rFonts w:ascii="Arial" w:hAnsi="Arial" w:cs="Arial"/>
                <w:sz w:val="22"/>
                <w:szCs w:val="22"/>
              </w:rPr>
            </w:pPr>
            <w:r w:rsidRPr="00751367">
              <w:rPr>
                <w:rFonts w:ascii="Arial" w:hAnsi="Arial" w:cs="Arial"/>
                <w:i/>
                <w:iCs/>
              </w:rPr>
              <w:t>[montant]</w:t>
            </w:r>
          </w:p>
        </w:tc>
      </w:tr>
      <w:tr w:rsidR="00AD52DA" w:rsidRPr="00751367" w14:paraId="398FEC5E" w14:textId="77777777" w:rsidTr="00663428">
        <w:tc>
          <w:tcPr>
            <w:tcW w:w="1558" w:type="dxa"/>
          </w:tcPr>
          <w:p w14:paraId="7C7EE325" w14:textId="77777777" w:rsidR="00AD52DA" w:rsidRPr="00751367" w:rsidRDefault="00AD52DA" w:rsidP="00123C6A">
            <w:pPr>
              <w:spacing w:before="40" w:after="120"/>
              <w:rPr>
                <w:rFonts w:ascii="Arial" w:hAnsi="Arial" w:cs="Arial"/>
                <w:sz w:val="22"/>
                <w:szCs w:val="22"/>
              </w:rPr>
            </w:pPr>
            <w:r w:rsidRPr="00751367">
              <w:rPr>
                <w:rFonts w:ascii="Arial" w:hAnsi="Arial" w:cs="Arial"/>
                <w:i/>
                <w:spacing w:val="-5"/>
                <w:sz w:val="22"/>
                <w:szCs w:val="22"/>
              </w:rPr>
              <w:t>[</w:t>
            </w:r>
            <w:r w:rsidR="00123C6A" w:rsidRPr="00751367">
              <w:rPr>
                <w:rFonts w:ascii="Arial" w:hAnsi="Arial" w:cs="Arial"/>
                <w:i/>
                <w:spacing w:val="-5"/>
                <w:sz w:val="22"/>
                <w:szCs w:val="22"/>
              </w:rPr>
              <w:t xml:space="preserve">indiquer </w:t>
            </w:r>
            <w:r w:rsidRPr="00751367">
              <w:rPr>
                <w:rFonts w:ascii="Arial" w:hAnsi="Arial" w:cs="Arial"/>
                <w:i/>
                <w:spacing w:val="-5"/>
                <w:sz w:val="22"/>
                <w:szCs w:val="22"/>
              </w:rPr>
              <w:t>l’année]</w:t>
            </w:r>
          </w:p>
        </w:tc>
        <w:tc>
          <w:tcPr>
            <w:tcW w:w="3368" w:type="dxa"/>
          </w:tcPr>
          <w:p w14:paraId="2ADCEE7D" w14:textId="77777777" w:rsidR="00AD52DA" w:rsidRPr="00751367" w:rsidRDefault="00AD52DA" w:rsidP="00AD52DA">
            <w:pPr>
              <w:pStyle w:val="Textkrper"/>
              <w:jc w:val="center"/>
              <w:rPr>
                <w:rFonts w:ascii="Arial" w:hAnsi="Arial" w:cs="Arial"/>
                <w:i/>
                <w:iCs/>
              </w:rPr>
            </w:pPr>
            <w:r w:rsidRPr="00751367">
              <w:rPr>
                <w:rFonts w:ascii="Arial" w:hAnsi="Arial" w:cs="Arial"/>
                <w:i/>
                <w:iCs/>
              </w:rPr>
              <w:t>[</w:t>
            </w:r>
            <w:r w:rsidR="00123C6A" w:rsidRPr="00751367">
              <w:rPr>
                <w:rFonts w:ascii="Arial" w:hAnsi="Arial" w:cs="Arial"/>
                <w:i/>
                <w:spacing w:val="-5"/>
                <w:sz w:val="22"/>
                <w:szCs w:val="22"/>
              </w:rPr>
              <w:t xml:space="preserve">indiquer </w:t>
            </w:r>
            <w:r w:rsidRPr="00751367">
              <w:rPr>
                <w:rFonts w:ascii="Arial" w:hAnsi="Arial" w:cs="Arial"/>
                <w:i/>
                <w:iCs/>
              </w:rPr>
              <w:t>le montant et la devise]</w:t>
            </w:r>
          </w:p>
          <w:p w14:paraId="78B6088C" w14:textId="77777777" w:rsidR="00AD52DA" w:rsidRPr="00751367" w:rsidRDefault="00AD52DA" w:rsidP="00663428">
            <w:pPr>
              <w:spacing w:before="40" w:after="120"/>
              <w:rPr>
                <w:rFonts w:ascii="Arial" w:hAnsi="Arial" w:cs="Arial"/>
                <w:sz w:val="22"/>
                <w:szCs w:val="22"/>
              </w:rPr>
            </w:pPr>
          </w:p>
        </w:tc>
        <w:tc>
          <w:tcPr>
            <w:tcW w:w="2042" w:type="dxa"/>
          </w:tcPr>
          <w:p w14:paraId="7A72EC93" w14:textId="6423353A" w:rsidR="00AD52DA" w:rsidRPr="00751367" w:rsidRDefault="00C1175A" w:rsidP="00C1175A">
            <w:pPr>
              <w:tabs>
                <w:tab w:val="center" w:pos="897"/>
              </w:tabs>
              <w:spacing w:before="40" w:after="120"/>
              <w:rPr>
                <w:rFonts w:ascii="Arial" w:hAnsi="Arial" w:cs="Arial"/>
                <w:i/>
                <w:sz w:val="22"/>
                <w:szCs w:val="22"/>
              </w:rPr>
            </w:pPr>
            <w:r w:rsidRPr="00751367">
              <w:rPr>
                <w:rFonts w:ascii="Arial" w:hAnsi="Arial" w:cs="Arial"/>
                <w:i/>
                <w:sz w:val="22"/>
                <w:szCs w:val="22"/>
              </w:rPr>
              <w:t>[indiquer le taux de change utilisé afin de calculer l’Equivalent en €]</w:t>
            </w:r>
          </w:p>
        </w:tc>
        <w:tc>
          <w:tcPr>
            <w:tcW w:w="2608" w:type="dxa"/>
          </w:tcPr>
          <w:p w14:paraId="25EABE36" w14:textId="5295BB75" w:rsidR="00AD52DA" w:rsidRPr="00751367" w:rsidRDefault="00C1175A" w:rsidP="00663428">
            <w:pPr>
              <w:spacing w:before="40" w:after="120"/>
              <w:rPr>
                <w:rFonts w:ascii="Arial" w:hAnsi="Arial" w:cs="Arial"/>
                <w:i/>
                <w:sz w:val="22"/>
                <w:szCs w:val="22"/>
              </w:rPr>
            </w:pPr>
            <w:r w:rsidRPr="00751367">
              <w:rPr>
                <w:rFonts w:ascii="Arial" w:hAnsi="Arial" w:cs="Arial"/>
                <w:i/>
                <w:sz w:val="22"/>
                <w:szCs w:val="22"/>
              </w:rPr>
              <w:t>[indiquer l’Equivalent en €]</w:t>
            </w:r>
          </w:p>
        </w:tc>
      </w:tr>
      <w:tr w:rsidR="00AD52DA" w:rsidRPr="00751367" w14:paraId="6CC54A3E" w14:textId="77777777" w:rsidTr="00663428">
        <w:tc>
          <w:tcPr>
            <w:tcW w:w="1558" w:type="dxa"/>
          </w:tcPr>
          <w:p w14:paraId="616BA850" w14:textId="77777777" w:rsidR="00AD52DA" w:rsidRPr="00751367" w:rsidRDefault="00AD52DA" w:rsidP="00663428">
            <w:pPr>
              <w:spacing w:before="40" w:after="120"/>
              <w:rPr>
                <w:rFonts w:ascii="Arial" w:hAnsi="Arial" w:cs="Arial"/>
                <w:b/>
                <w:spacing w:val="-2"/>
                <w:sz w:val="22"/>
                <w:szCs w:val="22"/>
              </w:rPr>
            </w:pPr>
          </w:p>
        </w:tc>
        <w:tc>
          <w:tcPr>
            <w:tcW w:w="3368" w:type="dxa"/>
          </w:tcPr>
          <w:p w14:paraId="7A2500EA" w14:textId="77777777" w:rsidR="00AD52DA" w:rsidRPr="00751367" w:rsidRDefault="00AD52DA" w:rsidP="00663428">
            <w:pPr>
              <w:spacing w:before="40" w:after="120"/>
              <w:rPr>
                <w:rFonts w:ascii="Arial" w:hAnsi="Arial" w:cs="Arial"/>
                <w:sz w:val="22"/>
                <w:szCs w:val="22"/>
              </w:rPr>
            </w:pPr>
          </w:p>
        </w:tc>
        <w:tc>
          <w:tcPr>
            <w:tcW w:w="2042" w:type="dxa"/>
          </w:tcPr>
          <w:p w14:paraId="78A11ADF" w14:textId="77777777" w:rsidR="00AD52DA" w:rsidRPr="00751367" w:rsidRDefault="00AD52DA" w:rsidP="00663428">
            <w:pPr>
              <w:spacing w:before="40" w:after="120"/>
              <w:rPr>
                <w:rFonts w:ascii="Arial" w:hAnsi="Arial" w:cs="Arial"/>
                <w:sz w:val="22"/>
                <w:szCs w:val="22"/>
              </w:rPr>
            </w:pPr>
          </w:p>
        </w:tc>
        <w:tc>
          <w:tcPr>
            <w:tcW w:w="2608" w:type="dxa"/>
          </w:tcPr>
          <w:p w14:paraId="5790E59B" w14:textId="77777777" w:rsidR="00AD52DA" w:rsidRPr="00751367" w:rsidRDefault="00AD52DA" w:rsidP="00663428">
            <w:pPr>
              <w:spacing w:before="40" w:after="120"/>
              <w:rPr>
                <w:rFonts w:ascii="Arial" w:hAnsi="Arial" w:cs="Arial"/>
                <w:sz w:val="22"/>
                <w:szCs w:val="22"/>
              </w:rPr>
            </w:pPr>
          </w:p>
        </w:tc>
      </w:tr>
      <w:tr w:rsidR="00AD52DA" w:rsidRPr="00751367" w14:paraId="565B52B1" w14:textId="77777777" w:rsidTr="00663428">
        <w:tc>
          <w:tcPr>
            <w:tcW w:w="1558" w:type="dxa"/>
          </w:tcPr>
          <w:p w14:paraId="67BE0BAE" w14:textId="77777777" w:rsidR="00AD52DA" w:rsidRPr="00751367" w:rsidRDefault="00AD52DA" w:rsidP="00663428">
            <w:pPr>
              <w:spacing w:before="40" w:after="120"/>
              <w:rPr>
                <w:rFonts w:ascii="Arial" w:hAnsi="Arial" w:cs="Arial"/>
                <w:b/>
                <w:spacing w:val="-2"/>
                <w:sz w:val="22"/>
                <w:szCs w:val="22"/>
              </w:rPr>
            </w:pPr>
          </w:p>
        </w:tc>
        <w:tc>
          <w:tcPr>
            <w:tcW w:w="3368" w:type="dxa"/>
          </w:tcPr>
          <w:p w14:paraId="00D3066E" w14:textId="77777777" w:rsidR="00AD52DA" w:rsidRPr="00751367" w:rsidRDefault="00AD52DA" w:rsidP="00663428">
            <w:pPr>
              <w:spacing w:before="40" w:after="120"/>
              <w:rPr>
                <w:rFonts w:ascii="Arial" w:hAnsi="Arial" w:cs="Arial"/>
                <w:sz w:val="22"/>
                <w:szCs w:val="22"/>
              </w:rPr>
            </w:pPr>
          </w:p>
        </w:tc>
        <w:tc>
          <w:tcPr>
            <w:tcW w:w="2042" w:type="dxa"/>
          </w:tcPr>
          <w:p w14:paraId="3AAA52DF" w14:textId="77777777" w:rsidR="00AD52DA" w:rsidRPr="00751367" w:rsidRDefault="00AD52DA" w:rsidP="00663428">
            <w:pPr>
              <w:spacing w:before="40" w:after="120"/>
              <w:rPr>
                <w:rFonts w:ascii="Arial" w:hAnsi="Arial" w:cs="Arial"/>
                <w:sz w:val="22"/>
                <w:szCs w:val="22"/>
              </w:rPr>
            </w:pPr>
          </w:p>
        </w:tc>
        <w:tc>
          <w:tcPr>
            <w:tcW w:w="2608" w:type="dxa"/>
          </w:tcPr>
          <w:p w14:paraId="333A1599" w14:textId="77777777" w:rsidR="00AD52DA" w:rsidRPr="00751367" w:rsidRDefault="00AD52DA" w:rsidP="00663428">
            <w:pPr>
              <w:spacing w:before="40" w:after="120"/>
              <w:rPr>
                <w:rFonts w:ascii="Arial" w:hAnsi="Arial" w:cs="Arial"/>
                <w:sz w:val="22"/>
                <w:szCs w:val="22"/>
              </w:rPr>
            </w:pPr>
          </w:p>
        </w:tc>
      </w:tr>
      <w:tr w:rsidR="00AD52DA" w:rsidRPr="00751367" w14:paraId="523B261F" w14:textId="77777777" w:rsidTr="00663428">
        <w:tc>
          <w:tcPr>
            <w:tcW w:w="1558" w:type="dxa"/>
          </w:tcPr>
          <w:p w14:paraId="08802E6A" w14:textId="77777777" w:rsidR="00AD52DA" w:rsidRPr="00751367" w:rsidRDefault="00AD52DA" w:rsidP="00663428">
            <w:pPr>
              <w:spacing w:before="40" w:after="120"/>
              <w:rPr>
                <w:rFonts w:ascii="Arial" w:hAnsi="Arial" w:cs="Arial"/>
                <w:b/>
                <w:spacing w:val="-2"/>
                <w:sz w:val="22"/>
                <w:szCs w:val="22"/>
              </w:rPr>
            </w:pPr>
          </w:p>
        </w:tc>
        <w:tc>
          <w:tcPr>
            <w:tcW w:w="3368" w:type="dxa"/>
          </w:tcPr>
          <w:p w14:paraId="38815161" w14:textId="77777777" w:rsidR="00AD52DA" w:rsidRPr="00751367" w:rsidRDefault="00AD52DA" w:rsidP="00663428">
            <w:pPr>
              <w:spacing w:before="40" w:after="120"/>
              <w:rPr>
                <w:rFonts w:ascii="Arial" w:hAnsi="Arial" w:cs="Arial"/>
                <w:sz w:val="22"/>
                <w:szCs w:val="22"/>
              </w:rPr>
            </w:pPr>
          </w:p>
        </w:tc>
        <w:tc>
          <w:tcPr>
            <w:tcW w:w="2042" w:type="dxa"/>
          </w:tcPr>
          <w:p w14:paraId="541BCAE8" w14:textId="77777777" w:rsidR="00AD52DA" w:rsidRPr="00751367" w:rsidRDefault="00AD52DA" w:rsidP="00663428">
            <w:pPr>
              <w:spacing w:before="40" w:after="120"/>
              <w:rPr>
                <w:rFonts w:ascii="Arial" w:hAnsi="Arial" w:cs="Arial"/>
                <w:sz w:val="22"/>
                <w:szCs w:val="22"/>
              </w:rPr>
            </w:pPr>
          </w:p>
        </w:tc>
        <w:tc>
          <w:tcPr>
            <w:tcW w:w="2608" w:type="dxa"/>
          </w:tcPr>
          <w:p w14:paraId="494409DC" w14:textId="77777777" w:rsidR="00AD52DA" w:rsidRPr="00751367" w:rsidRDefault="00AD52DA" w:rsidP="00663428">
            <w:pPr>
              <w:spacing w:before="40" w:after="120"/>
              <w:rPr>
                <w:rFonts w:ascii="Arial" w:hAnsi="Arial" w:cs="Arial"/>
                <w:sz w:val="22"/>
                <w:szCs w:val="22"/>
              </w:rPr>
            </w:pPr>
          </w:p>
        </w:tc>
      </w:tr>
      <w:tr w:rsidR="00AD52DA" w:rsidRPr="00751367" w14:paraId="5834CF5A" w14:textId="77777777" w:rsidTr="00663428">
        <w:tc>
          <w:tcPr>
            <w:tcW w:w="1558" w:type="dxa"/>
            <w:tcBorders>
              <w:bottom w:val="single" w:sz="4" w:space="0" w:color="auto"/>
            </w:tcBorders>
          </w:tcPr>
          <w:p w14:paraId="42324E00" w14:textId="77777777" w:rsidR="00AD52DA" w:rsidRPr="00751367" w:rsidRDefault="00AD52DA" w:rsidP="00663428">
            <w:pPr>
              <w:spacing w:before="40" w:after="120"/>
              <w:rPr>
                <w:rFonts w:ascii="Arial" w:hAnsi="Arial" w:cs="Arial"/>
                <w:b/>
                <w:spacing w:val="-2"/>
                <w:sz w:val="22"/>
                <w:szCs w:val="22"/>
              </w:rPr>
            </w:pPr>
          </w:p>
        </w:tc>
        <w:tc>
          <w:tcPr>
            <w:tcW w:w="3368" w:type="dxa"/>
            <w:tcBorders>
              <w:bottom w:val="single" w:sz="4" w:space="0" w:color="auto"/>
            </w:tcBorders>
          </w:tcPr>
          <w:p w14:paraId="1EE72E91" w14:textId="77777777" w:rsidR="00AD52DA" w:rsidRPr="00751367" w:rsidRDefault="00AD52DA" w:rsidP="00663428">
            <w:pPr>
              <w:spacing w:before="40" w:after="120"/>
              <w:rPr>
                <w:rFonts w:ascii="Arial" w:hAnsi="Arial" w:cs="Arial"/>
                <w:sz w:val="22"/>
                <w:szCs w:val="22"/>
              </w:rPr>
            </w:pPr>
          </w:p>
        </w:tc>
        <w:tc>
          <w:tcPr>
            <w:tcW w:w="2042" w:type="dxa"/>
            <w:tcBorders>
              <w:bottom w:val="single" w:sz="4" w:space="0" w:color="auto"/>
            </w:tcBorders>
          </w:tcPr>
          <w:p w14:paraId="25F23EFA" w14:textId="77777777" w:rsidR="00AD52DA" w:rsidRPr="00751367" w:rsidRDefault="00AD52DA" w:rsidP="00663428">
            <w:pPr>
              <w:spacing w:before="40" w:after="120"/>
              <w:rPr>
                <w:rFonts w:ascii="Arial" w:hAnsi="Arial" w:cs="Arial"/>
                <w:sz w:val="22"/>
                <w:szCs w:val="22"/>
              </w:rPr>
            </w:pPr>
          </w:p>
        </w:tc>
        <w:tc>
          <w:tcPr>
            <w:tcW w:w="2608" w:type="dxa"/>
            <w:tcBorders>
              <w:bottom w:val="single" w:sz="4" w:space="0" w:color="auto"/>
            </w:tcBorders>
          </w:tcPr>
          <w:p w14:paraId="5966CF8A" w14:textId="77777777" w:rsidR="00AD52DA" w:rsidRPr="00751367" w:rsidRDefault="00AD52DA" w:rsidP="00663428">
            <w:pPr>
              <w:spacing w:before="40" w:after="120"/>
              <w:rPr>
                <w:rFonts w:ascii="Arial" w:hAnsi="Arial" w:cs="Arial"/>
                <w:sz w:val="22"/>
                <w:szCs w:val="22"/>
              </w:rPr>
            </w:pPr>
          </w:p>
        </w:tc>
      </w:tr>
      <w:tr w:rsidR="00AD52DA" w:rsidRPr="00751367" w14:paraId="1922D739" w14:textId="77777777" w:rsidTr="00663428">
        <w:tc>
          <w:tcPr>
            <w:tcW w:w="4926" w:type="dxa"/>
            <w:gridSpan w:val="2"/>
            <w:tcBorders>
              <w:left w:val="nil"/>
            </w:tcBorders>
          </w:tcPr>
          <w:p w14:paraId="7D0390F3" w14:textId="77777777" w:rsidR="00AD52DA" w:rsidRPr="00751367" w:rsidRDefault="00AD52DA" w:rsidP="00663428">
            <w:pPr>
              <w:spacing w:before="40" w:after="120"/>
              <w:rPr>
                <w:rFonts w:ascii="Arial" w:hAnsi="Arial" w:cs="Arial"/>
                <w:sz w:val="22"/>
                <w:szCs w:val="22"/>
              </w:rPr>
            </w:pPr>
          </w:p>
        </w:tc>
        <w:tc>
          <w:tcPr>
            <w:tcW w:w="2042" w:type="dxa"/>
            <w:tcBorders>
              <w:bottom w:val="single" w:sz="4" w:space="0" w:color="auto"/>
            </w:tcBorders>
          </w:tcPr>
          <w:p w14:paraId="0CDCB1A4" w14:textId="77777777" w:rsidR="00AD52DA" w:rsidRPr="00751367" w:rsidRDefault="00AD52DA" w:rsidP="00B6336F">
            <w:pPr>
              <w:spacing w:before="40" w:after="120"/>
              <w:jc w:val="left"/>
              <w:rPr>
                <w:rFonts w:ascii="Arial" w:hAnsi="Arial" w:cs="Arial"/>
                <w:sz w:val="22"/>
                <w:szCs w:val="22"/>
              </w:rPr>
            </w:pPr>
            <w:r w:rsidRPr="00751367">
              <w:rPr>
                <w:rFonts w:ascii="Arial" w:hAnsi="Arial" w:cs="Arial"/>
                <w:bCs/>
                <w:spacing w:val="-2"/>
                <w:sz w:val="22"/>
                <w:szCs w:val="22"/>
              </w:rPr>
              <w:t>Chiffre d’affaires annuel moyen dans la construction *</w:t>
            </w:r>
          </w:p>
        </w:tc>
        <w:tc>
          <w:tcPr>
            <w:tcW w:w="2608" w:type="dxa"/>
            <w:tcBorders>
              <w:bottom w:val="single" w:sz="4" w:space="0" w:color="auto"/>
            </w:tcBorders>
          </w:tcPr>
          <w:p w14:paraId="0997A1B2" w14:textId="77777777" w:rsidR="00AD52DA" w:rsidRPr="00751367" w:rsidRDefault="00AD52DA" w:rsidP="00663428">
            <w:pPr>
              <w:spacing w:before="40" w:after="120"/>
              <w:rPr>
                <w:rFonts w:ascii="Arial" w:hAnsi="Arial" w:cs="Arial"/>
                <w:sz w:val="22"/>
                <w:szCs w:val="22"/>
              </w:rPr>
            </w:pPr>
          </w:p>
        </w:tc>
      </w:tr>
    </w:tbl>
    <w:p w14:paraId="68A769F7" w14:textId="77777777" w:rsidR="00D4335B" w:rsidRPr="00751367" w:rsidRDefault="00D4335B" w:rsidP="006E0603">
      <w:pPr>
        <w:jc w:val="right"/>
        <w:rPr>
          <w:rFonts w:ascii="Arial" w:hAnsi="Arial" w:cs="Arial"/>
        </w:rPr>
      </w:pPr>
    </w:p>
    <w:p w14:paraId="799914C6" w14:textId="567F1D3E" w:rsidR="006D3034" w:rsidRPr="00751367" w:rsidRDefault="006D3034" w:rsidP="006D3034">
      <w:pPr>
        <w:jc w:val="right"/>
        <w:rPr>
          <w:rStyle w:val="berschrift1Zchn"/>
          <w:rFonts w:ascii="Arial" w:hAnsi="Arial" w:cs="Arial"/>
        </w:rPr>
        <w:sectPr w:rsidR="006D3034" w:rsidRPr="00751367" w:rsidSect="0052110D">
          <w:footerReference w:type="even" r:id="rId42"/>
          <w:footerReference w:type="default" r:id="rId43"/>
          <w:headerReference w:type="first" r:id="rId44"/>
          <w:pgSz w:w="12240" w:h="15840"/>
          <w:pgMar w:top="1440" w:right="1440" w:bottom="1440" w:left="1440" w:header="720" w:footer="720" w:gutter="0"/>
          <w:cols w:space="720"/>
          <w:noEndnote/>
          <w:titlePg/>
          <w:docGrid w:linePitch="326"/>
        </w:sectPr>
      </w:pPr>
      <w:bookmarkStart w:id="883" w:name="_Toc494293798"/>
      <w:bookmarkStart w:id="884" w:name="_Toc494292949"/>
      <w:r w:rsidRPr="00751367">
        <w:rPr>
          <w:rFonts w:ascii="Arial" w:hAnsi="Arial" w:cs="Arial"/>
        </w:rPr>
        <w:t>*</w:t>
      </w:r>
      <w:r w:rsidR="00AD52DA" w:rsidRPr="00751367">
        <w:rPr>
          <w:rFonts w:ascii="Arial" w:hAnsi="Arial" w:cs="Arial"/>
        </w:rPr>
        <w:t xml:space="preserve">Total en euros pour toutes les années divisées par le nombre total d’années. Voir Section III, </w:t>
      </w:r>
      <w:r w:rsidR="00466A06" w:rsidRPr="00751367">
        <w:rPr>
          <w:rFonts w:ascii="Arial" w:hAnsi="Arial" w:cs="Arial"/>
        </w:rPr>
        <w:t xml:space="preserve">Qualification et </w:t>
      </w:r>
      <w:r w:rsidR="001B48DB" w:rsidRPr="00751367">
        <w:rPr>
          <w:rFonts w:ascii="Arial" w:hAnsi="Arial" w:cs="Arial"/>
        </w:rPr>
        <w:t>Evaluation,</w:t>
      </w:r>
      <w:r w:rsidR="00AD52DA" w:rsidRPr="00751367">
        <w:rPr>
          <w:rFonts w:ascii="Arial" w:hAnsi="Arial" w:cs="Arial"/>
        </w:rPr>
        <w:t xml:space="preserve"> Clause 3.2</w:t>
      </w:r>
      <w:r w:rsidR="00AD52DA" w:rsidRPr="00751367">
        <w:rPr>
          <w:rStyle w:val="berschrift1Zchn"/>
          <w:rFonts w:ascii="Arial" w:hAnsi="Arial" w:cs="Arial"/>
        </w:rPr>
        <w:t>.</w:t>
      </w:r>
      <w:bookmarkEnd w:id="883"/>
    </w:p>
    <w:p w14:paraId="00BEED4A" w14:textId="77777777" w:rsidR="004D19A5" w:rsidRPr="00751367" w:rsidRDefault="004D19A5" w:rsidP="006D3034">
      <w:pPr>
        <w:jc w:val="right"/>
        <w:rPr>
          <w:rStyle w:val="berschrift1Zchn"/>
          <w:rFonts w:ascii="Arial" w:hAnsi="Arial" w:cs="Arial"/>
        </w:rPr>
        <w:sectPr w:rsidR="004D19A5" w:rsidRPr="00751367" w:rsidSect="006D3034">
          <w:type w:val="continuous"/>
          <w:pgSz w:w="12240" w:h="15840"/>
          <w:pgMar w:top="1440" w:right="1440" w:bottom="1440" w:left="1440" w:header="720" w:footer="720" w:gutter="0"/>
          <w:cols w:space="720"/>
          <w:noEndnote/>
          <w:titlePg/>
          <w:docGrid w:linePitch="326"/>
        </w:sectPr>
      </w:pPr>
    </w:p>
    <w:p w14:paraId="37A1DF03" w14:textId="7B8ACD23" w:rsidR="00E55B54" w:rsidRPr="00751367" w:rsidRDefault="00E55B54" w:rsidP="006E0603">
      <w:pPr>
        <w:pStyle w:val="SectionIV-Inhalt"/>
        <w:rPr>
          <w:rFonts w:cs="Arial"/>
        </w:rPr>
      </w:pPr>
      <w:bookmarkStart w:id="885" w:name="_Toc508706631"/>
      <w:r w:rsidRPr="00751367">
        <w:rPr>
          <w:rFonts w:cs="Arial"/>
        </w:rPr>
        <w:lastRenderedPageBreak/>
        <w:t>Formulaire FIN – 3.3:</w:t>
      </w:r>
      <w:bookmarkStart w:id="886" w:name="_Toc494293304"/>
      <w:bookmarkEnd w:id="884"/>
      <w:r w:rsidR="001540EA" w:rsidRPr="00751367">
        <w:rPr>
          <w:rFonts w:cs="Arial"/>
        </w:rPr>
        <w:t xml:space="preserve"> </w:t>
      </w:r>
      <w:r w:rsidRPr="00751367">
        <w:rPr>
          <w:rFonts w:cs="Arial"/>
        </w:rPr>
        <w:t>Ressources financières</w:t>
      </w:r>
      <w:bookmarkEnd w:id="885"/>
      <w:bookmarkEnd w:id="886"/>
    </w:p>
    <w:p w14:paraId="7A7B09E9" w14:textId="77777777" w:rsidR="00E55B54" w:rsidRPr="00751367" w:rsidRDefault="00E55B54" w:rsidP="00E55B54">
      <w:pPr>
        <w:keepNext/>
        <w:spacing w:before="142" w:line="240" w:lineRule="atLeast"/>
        <w:rPr>
          <w:rFonts w:ascii="Arial" w:hAnsi="Arial" w:cs="Arial"/>
          <w:i/>
        </w:rPr>
      </w:pPr>
      <w:r w:rsidRPr="00751367">
        <w:rPr>
          <w:rFonts w:ascii="Arial" w:hAnsi="Arial" w:cs="Arial"/>
          <w:i/>
        </w:rPr>
        <w:t xml:space="preserve">[Le tableau suivant doit être rempli par le Candidat et, en cas de GE, </w:t>
      </w:r>
      <w:r w:rsidR="00123C6A" w:rsidRPr="00751367">
        <w:rPr>
          <w:rFonts w:ascii="Arial" w:hAnsi="Arial" w:cs="Arial"/>
          <w:i/>
        </w:rPr>
        <w:t xml:space="preserve">par </w:t>
      </w:r>
      <w:r w:rsidRPr="00751367">
        <w:rPr>
          <w:rFonts w:ascii="Arial" w:hAnsi="Arial" w:cs="Arial"/>
          <w:i/>
        </w:rPr>
        <w:t>toutes les parties combinées]</w:t>
      </w:r>
    </w:p>
    <w:p w14:paraId="5D382CD9" w14:textId="77777777" w:rsidR="00E55B54" w:rsidRPr="00751367" w:rsidRDefault="00E55B54" w:rsidP="00E55B54">
      <w:pPr>
        <w:rPr>
          <w:rFonts w:ascii="Arial" w:hAnsi="Arial" w:cs="Arial"/>
        </w:rPr>
      </w:pPr>
    </w:p>
    <w:p w14:paraId="4F1D6EC0" w14:textId="6C46959F" w:rsidR="00E55B54" w:rsidRPr="00751367" w:rsidRDefault="00E55B54" w:rsidP="00E55B54">
      <w:pPr>
        <w:rPr>
          <w:rFonts w:ascii="Arial" w:hAnsi="Arial" w:cs="Arial"/>
          <w:szCs w:val="24"/>
        </w:rPr>
      </w:pPr>
      <w:r w:rsidRPr="00751367">
        <w:rPr>
          <w:rFonts w:ascii="Arial" w:hAnsi="Arial" w:cs="Arial"/>
        </w:rPr>
        <w:t xml:space="preserve">Spécifier les sources de financement, tels que les avoirs liquides, </w:t>
      </w:r>
      <w:r w:rsidRPr="00751367">
        <w:rPr>
          <w:rFonts w:ascii="Arial" w:hAnsi="Arial" w:cs="Arial"/>
          <w:szCs w:val="24"/>
        </w:rPr>
        <w:t>actifs non grevés ou lignes de crédit, et autres moyens financiers, net</w:t>
      </w:r>
      <w:r w:rsidR="00123C6A" w:rsidRPr="00751367">
        <w:rPr>
          <w:rFonts w:ascii="Arial" w:hAnsi="Arial" w:cs="Arial"/>
          <w:szCs w:val="24"/>
        </w:rPr>
        <w:t>s</w:t>
      </w:r>
      <w:r w:rsidRPr="00751367">
        <w:rPr>
          <w:rFonts w:ascii="Arial" w:hAnsi="Arial" w:cs="Arial"/>
          <w:szCs w:val="24"/>
        </w:rPr>
        <w:t xml:space="preserve"> des engagements financiers en cours, disponibles pour les besoins de trésoreries des travaux objet du(es) marché(s) telles que spécifiées à la Section III</w:t>
      </w:r>
      <w:r w:rsidR="00123C6A" w:rsidRPr="00751367">
        <w:rPr>
          <w:rFonts w:ascii="Arial" w:hAnsi="Arial" w:cs="Arial"/>
          <w:szCs w:val="24"/>
        </w:rPr>
        <w:t>,</w:t>
      </w:r>
      <w:r w:rsidRPr="00751367">
        <w:rPr>
          <w:rFonts w:ascii="Arial" w:hAnsi="Arial" w:cs="Arial"/>
          <w:szCs w:val="24"/>
        </w:rPr>
        <w:t xml:space="preserve"> </w:t>
      </w:r>
      <w:r w:rsidR="00C1175A" w:rsidRPr="00751367">
        <w:rPr>
          <w:rFonts w:ascii="Arial" w:hAnsi="Arial" w:cs="Arial"/>
          <w:szCs w:val="24"/>
        </w:rPr>
        <w:t>Qualification et Evaluation</w:t>
      </w:r>
    </w:p>
    <w:p w14:paraId="372EA77F" w14:textId="77777777" w:rsidR="00E55B54" w:rsidRPr="00751367" w:rsidRDefault="00E55B54" w:rsidP="00E55B54">
      <w:pPr>
        <w:rPr>
          <w:rFonts w:ascii="Arial" w:hAnsi="Arial" w:cs="Arial"/>
          <w:szCs w:val="24"/>
        </w:rPr>
      </w:pPr>
    </w:p>
    <w:p w14:paraId="13DC949F" w14:textId="77777777" w:rsidR="00E55B54" w:rsidRPr="00751367" w:rsidRDefault="00E55B54" w:rsidP="00E55B54">
      <w:pPr>
        <w:rPr>
          <w:rFonts w:ascii="Arial" w:hAnsi="Arial" w:cs="Arial"/>
        </w:rPr>
      </w:pPr>
      <w:r w:rsidRPr="00751367">
        <w:rPr>
          <w:rFonts w:ascii="Arial" w:hAnsi="Arial" w:cs="Arial"/>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55B54" w:rsidRPr="00751367" w14:paraId="42A80003" w14:textId="77777777" w:rsidTr="004E6789">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14:paraId="103E574E" w14:textId="4558019F" w:rsidR="00E55B54" w:rsidRPr="00751367" w:rsidRDefault="00E55B54" w:rsidP="004E6789">
            <w:pPr>
              <w:spacing w:before="60" w:after="60"/>
              <w:jc w:val="center"/>
              <w:rPr>
                <w:rFonts w:ascii="Arial" w:hAnsi="Arial" w:cs="Arial"/>
                <w:b/>
                <w:bCs/>
                <w:spacing w:val="-2"/>
              </w:rPr>
            </w:pPr>
            <w:r w:rsidRPr="00751367">
              <w:rPr>
                <w:rFonts w:ascii="Arial" w:hAnsi="Arial" w:cs="Arial"/>
                <w:b/>
                <w:bCs/>
              </w:rPr>
              <w:t xml:space="preserve">Ressources </w:t>
            </w:r>
            <w:r w:rsidR="00601761" w:rsidRPr="00751367">
              <w:rPr>
                <w:rFonts w:ascii="Arial" w:hAnsi="Arial" w:cs="Arial"/>
                <w:b/>
                <w:bCs/>
              </w:rPr>
              <w:t>financi</w:t>
            </w:r>
            <w:r w:rsidR="00CB52E2">
              <w:rPr>
                <w:rFonts w:ascii="Arial" w:hAnsi="Arial" w:cs="Arial"/>
                <w:b/>
                <w:bCs/>
              </w:rPr>
              <w:t>è</w:t>
            </w:r>
            <w:r w:rsidR="00601761" w:rsidRPr="00751367">
              <w:rPr>
                <w:rFonts w:ascii="Arial" w:hAnsi="Arial" w:cs="Arial"/>
                <w:b/>
                <w:bCs/>
              </w:rPr>
              <w:t>r</w:t>
            </w:r>
            <w:r w:rsidR="00CB52E2">
              <w:rPr>
                <w:rFonts w:ascii="Arial" w:hAnsi="Arial" w:cs="Arial"/>
                <w:b/>
                <w:bCs/>
              </w:rPr>
              <w:t>e</w:t>
            </w:r>
            <w:r w:rsidR="00601761" w:rsidRPr="00751367">
              <w:rPr>
                <w:rFonts w:ascii="Arial" w:hAnsi="Arial" w:cs="Arial"/>
                <w:b/>
                <w:bCs/>
              </w:rPr>
              <w:t>s</w:t>
            </w:r>
          </w:p>
        </w:tc>
      </w:tr>
      <w:tr w:rsidR="00E55B54" w:rsidRPr="00751367" w14:paraId="4F0E7C6A" w14:textId="77777777" w:rsidTr="004E6789">
        <w:trPr>
          <w:cantSplit/>
          <w:jc w:val="center"/>
        </w:trPr>
        <w:tc>
          <w:tcPr>
            <w:tcW w:w="536" w:type="dxa"/>
            <w:tcBorders>
              <w:top w:val="single" w:sz="6" w:space="0" w:color="auto"/>
              <w:left w:val="single" w:sz="6" w:space="0" w:color="auto"/>
              <w:bottom w:val="single" w:sz="6" w:space="0" w:color="auto"/>
            </w:tcBorders>
            <w:vAlign w:val="center"/>
          </w:tcPr>
          <w:p w14:paraId="4215412A" w14:textId="77777777" w:rsidR="00E55B54" w:rsidRPr="00751367" w:rsidRDefault="00E55B54" w:rsidP="004E6789">
            <w:pPr>
              <w:spacing w:before="60" w:after="60"/>
              <w:jc w:val="center"/>
              <w:rPr>
                <w:rFonts w:ascii="Arial" w:hAnsi="Arial" w:cs="Arial"/>
                <w:b/>
                <w:bCs/>
                <w:color w:val="000000"/>
                <w:spacing w:val="-2"/>
                <w:sz w:val="20"/>
              </w:rPr>
            </w:pPr>
            <w:r w:rsidRPr="00751367">
              <w:rPr>
                <w:rFonts w:ascii="Arial" w:hAnsi="Arial" w:cs="Arial"/>
                <w:b/>
                <w:bCs/>
                <w:color w:val="000000"/>
                <w:spacing w:val="-2"/>
                <w:sz w:val="20"/>
              </w:rPr>
              <w:t>No.</w:t>
            </w:r>
          </w:p>
        </w:tc>
        <w:tc>
          <w:tcPr>
            <w:tcW w:w="5640" w:type="dxa"/>
            <w:tcBorders>
              <w:top w:val="single" w:sz="6" w:space="0" w:color="auto"/>
              <w:left w:val="single" w:sz="6" w:space="0" w:color="auto"/>
              <w:bottom w:val="single" w:sz="6" w:space="0" w:color="auto"/>
            </w:tcBorders>
          </w:tcPr>
          <w:p w14:paraId="4471CC70" w14:textId="77777777" w:rsidR="00E55B54" w:rsidRPr="00751367" w:rsidRDefault="00E55B54" w:rsidP="004E6789">
            <w:pPr>
              <w:spacing w:before="60" w:after="60"/>
              <w:jc w:val="center"/>
              <w:rPr>
                <w:rFonts w:ascii="Arial" w:hAnsi="Arial" w:cs="Arial"/>
                <w:b/>
                <w:bCs/>
                <w:color w:val="000000"/>
                <w:spacing w:val="-2"/>
                <w:sz w:val="20"/>
              </w:rPr>
            </w:pPr>
            <w:r w:rsidRPr="00751367">
              <w:rPr>
                <w:rFonts w:ascii="Arial" w:hAnsi="Arial" w:cs="Arial"/>
                <w:b/>
                <w:bCs/>
                <w:color w:val="000000"/>
                <w:spacing w:val="-2"/>
                <w:sz w:val="20"/>
              </w:rPr>
              <w:t>Source de financement</w:t>
            </w:r>
          </w:p>
        </w:tc>
        <w:tc>
          <w:tcPr>
            <w:tcW w:w="3184" w:type="dxa"/>
            <w:tcBorders>
              <w:top w:val="single" w:sz="6" w:space="0" w:color="auto"/>
              <w:left w:val="single" w:sz="6" w:space="0" w:color="auto"/>
              <w:bottom w:val="single" w:sz="6" w:space="0" w:color="auto"/>
              <w:right w:val="single" w:sz="6" w:space="0" w:color="auto"/>
            </w:tcBorders>
          </w:tcPr>
          <w:p w14:paraId="5CBCB8E8" w14:textId="77777777" w:rsidR="00E55B54" w:rsidRPr="00751367" w:rsidRDefault="00E55B54" w:rsidP="004E6789">
            <w:pPr>
              <w:spacing w:before="60" w:after="60"/>
              <w:jc w:val="center"/>
              <w:rPr>
                <w:rFonts w:ascii="Arial" w:hAnsi="Arial" w:cs="Arial"/>
                <w:b/>
                <w:bCs/>
                <w:color w:val="000000"/>
                <w:spacing w:val="-2"/>
                <w:sz w:val="20"/>
              </w:rPr>
            </w:pPr>
            <w:r w:rsidRPr="00751367">
              <w:rPr>
                <w:rFonts w:ascii="Arial" w:hAnsi="Arial" w:cs="Arial"/>
                <w:b/>
                <w:bCs/>
                <w:color w:val="000000"/>
                <w:spacing w:val="-2"/>
                <w:sz w:val="20"/>
              </w:rPr>
              <w:t>Montant  (équivalent €)</w:t>
            </w:r>
          </w:p>
        </w:tc>
      </w:tr>
      <w:tr w:rsidR="00E55B54" w:rsidRPr="00751367" w14:paraId="04647D3E" w14:textId="77777777" w:rsidTr="004E6789">
        <w:trPr>
          <w:cantSplit/>
          <w:jc w:val="center"/>
        </w:trPr>
        <w:tc>
          <w:tcPr>
            <w:tcW w:w="536" w:type="dxa"/>
            <w:tcBorders>
              <w:top w:val="single" w:sz="6" w:space="0" w:color="auto"/>
              <w:left w:val="single" w:sz="6" w:space="0" w:color="auto"/>
            </w:tcBorders>
            <w:vAlign w:val="center"/>
          </w:tcPr>
          <w:p w14:paraId="79C7CA11" w14:textId="77777777" w:rsidR="00E55B54" w:rsidRPr="00751367" w:rsidRDefault="00E55B54" w:rsidP="004E6789">
            <w:pPr>
              <w:jc w:val="center"/>
              <w:rPr>
                <w:rFonts w:ascii="Arial" w:hAnsi="Arial" w:cs="Arial"/>
                <w:spacing w:val="-2"/>
                <w:sz w:val="20"/>
              </w:rPr>
            </w:pPr>
            <w:r w:rsidRPr="00751367">
              <w:rPr>
                <w:rFonts w:ascii="Arial" w:hAnsi="Arial" w:cs="Arial"/>
                <w:spacing w:val="-2"/>
                <w:sz w:val="20"/>
              </w:rPr>
              <w:t>1</w:t>
            </w:r>
          </w:p>
        </w:tc>
        <w:tc>
          <w:tcPr>
            <w:tcW w:w="5640" w:type="dxa"/>
            <w:tcBorders>
              <w:top w:val="single" w:sz="6" w:space="0" w:color="auto"/>
              <w:left w:val="single" w:sz="6" w:space="0" w:color="auto"/>
            </w:tcBorders>
          </w:tcPr>
          <w:p w14:paraId="009FED09" w14:textId="77777777" w:rsidR="00E55B54" w:rsidRPr="00751367" w:rsidRDefault="00E55B54" w:rsidP="004E6789">
            <w:pPr>
              <w:rPr>
                <w:rFonts w:ascii="Arial" w:hAnsi="Arial" w:cs="Arial"/>
                <w:spacing w:val="-2"/>
                <w:sz w:val="20"/>
              </w:rPr>
            </w:pPr>
          </w:p>
          <w:p w14:paraId="12551351" w14:textId="77777777" w:rsidR="00E55B54" w:rsidRPr="00751367" w:rsidRDefault="00E55B54" w:rsidP="004E6789">
            <w:pPr>
              <w:spacing w:after="71"/>
              <w:rPr>
                <w:rFonts w:ascii="Arial" w:hAnsi="Arial" w:cs="Arial"/>
                <w:spacing w:val="-2"/>
                <w:sz w:val="20"/>
              </w:rPr>
            </w:pPr>
          </w:p>
        </w:tc>
        <w:tc>
          <w:tcPr>
            <w:tcW w:w="3184" w:type="dxa"/>
            <w:tcBorders>
              <w:top w:val="single" w:sz="6" w:space="0" w:color="auto"/>
              <w:left w:val="single" w:sz="6" w:space="0" w:color="auto"/>
              <w:right w:val="single" w:sz="6" w:space="0" w:color="auto"/>
            </w:tcBorders>
          </w:tcPr>
          <w:p w14:paraId="64D2C1DF" w14:textId="77777777" w:rsidR="00E55B54" w:rsidRPr="00751367" w:rsidRDefault="00E55B54" w:rsidP="004E6789">
            <w:pPr>
              <w:spacing w:after="71"/>
              <w:rPr>
                <w:rFonts w:ascii="Arial" w:hAnsi="Arial" w:cs="Arial"/>
                <w:spacing w:val="-2"/>
                <w:sz w:val="20"/>
              </w:rPr>
            </w:pPr>
          </w:p>
        </w:tc>
      </w:tr>
      <w:tr w:rsidR="00E55B54" w:rsidRPr="00751367" w14:paraId="63A395D0" w14:textId="77777777" w:rsidTr="004E6789">
        <w:trPr>
          <w:cantSplit/>
          <w:jc w:val="center"/>
        </w:trPr>
        <w:tc>
          <w:tcPr>
            <w:tcW w:w="536" w:type="dxa"/>
            <w:tcBorders>
              <w:top w:val="single" w:sz="6" w:space="0" w:color="auto"/>
              <w:left w:val="single" w:sz="6" w:space="0" w:color="auto"/>
            </w:tcBorders>
            <w:vAlign w:val="center"/>
          </w:tcPr>
          <w:p w14:paraId="1E255AA3" w14:textId="77777777" w:rsidR="00E55B54" w:rsidRPr="00751367" w:rsidRDefault="00E55B54" w:rsidP="004E6789">
            <w:pPr>
              <w:jc w:val="center"/>
              <w:rPr>
                <w:rFonts w:ascii="Arial" w:hAnsi="Arial" w:cs="Arial"/>
                <w:spacing w:val="-2"/>
                <w:sz w:val="20"/>
              </w:rPr>
            </w:pPr>
            <w:r w:rsidRPr="00751367">
              <w:rPr>
                <w:rFonts w:ascii="Arial" w:hAnsi="Arial" w:cs="Arial"/>
                <w:spacing w:val="-2"/>
                <w:sz w:val="20"/>
              </w:rPr>
              <w:t>2</w:t>
            </w:r>
          </w:p>
        </w:tc>
        <w:tc>
          <w:tcPr>
            <w:tcW w:w="5640" w:type="dxa"/>
            <w:tcBorders>
              <w:top w:val="single" w:sz="6" w:space="0" w:color="auto"/>
              <w:left w:val="single" w:sz="6" w:space="0" w:color="auto"/>
            </w:tcBorders>
          </w:tcPr>
          <w:p w14:paraId="1A12F203" w14:textId="77777777" w:rsidR="00E55B54" w:rsidRPr="00751367" w:rsidRDefault="00E55B54" w:rsidP="004E6789">
            <w:pPr>
              <w:rPr>
                <w:rFonts w:ascii="Arial" w:hAnsi="Arial" w:cs="Arial"/>
                <w:spacing w:val="-2"/>
                <w:sz w:val="20"/>
              </w:rPr>
            </w:pPr>
          </w:p>
          <w:p w14:paraId="63DB2BEA" w14:textId="77777777" w:rsidR="00E55B54" w:rsidRPr="00751367" w:rsidRDefault="00E55B54" w:rsidP="004E6789">
            <w:pPr>
              <w:spacing w:after="71"/>
              <w:rPr>
                <w:rFonts w:ascii="Arial" w:hAnsi="Arial" w:cs="Arial"/>
                <w:spacing w:val="-2"/>
                <w:sz w:val="20"/>
              </w:rPr>
            </w:pPr>
          </w:p>
        </w:tc>
        <w:tc>
          <w:tcPr>
            <w:tcW w:w="3184" w:type="dxa"/>
            <w:tcBorders>
              <w:top w:val="single" w:sz="6" w:space="0" w:color="auto"/>
              <w:left w:val="single" w:sz="6" w:space="0" w:color="auto"/>
              <w:right w:val="single" w:sz="6" w:space="0" w:color="auto"/>
            </w:tcBorders>
          </w:tcPr>
          <w:p w14:paraId="6A308D24" w14:textId="77777777" w:rsidR="00E55B54" w:rsidRPr="00751367" w:rsidRDefault="00E55B54" w:rsidP="004E6789">
            <w:pPr>
              <w:spacing w:after="71"/>
              <w:rPr>
                <w:rFonts w:ascii="Arial" w:hAnsi="Arial" w:cs="Arial"/>
                <w:spacing w:val="-2"/>
                <w:sz w:val="20"/>
              </w:rPr>
            </w:pPr>
          </w:p>
        </w:tc>
      </w:tr>
      <w:tr w:rsidR="00E55B54" w:rsidRPr="00751367" w14:paraId="2BDED562" w14:textId="77777777" w:rsidTr="004E6789">
        <w:trPr>
          <w:cantSplit/>
          <w:jc w:val="center"/>
        </w:trPr>
        <w:tc>
          <w:tcPr>
            <w:tcW w:w="536" w:type="dxa"/>
            <w:tcBorders>
              <w:top w:val="single" w:sz="6" w:space="0" w:color="auto"/>
              <w:left w:val="single" w:sz="6" w:space="0" w:color="auto"/>
            </w:tcBorders>
            <w:vAlign w:val="center"/>
          </w:tcPr>
          <w:p w14:paraId="15B73072" w14:textId="77777777" w:rsidR="00E55B54" w:rsidRPr="00751367" w:rsidRDefault="00E55B54" w:rsidP="004E6789">
            <w:pPr>
              <w:jc w:val="center"/>
              <w:rPr>
                <w:rFonts w:ascii="Arial" w:hAnsi="Arial" w:cs="Arial"/>
                <w:spacing w:val="-2"/>
                <w:sz w:val="20"/>
              </w:rPr>
            </w:pPr>
            <w:r w:rsidRPr="00751367">
              <w:rPr>
                <w:rFonts w:ascii="Arial" w:hAnsi="Arial" w:cs="Arial"/>
                <w:spacing w:val="-2"/>
                <w:sz w:val="20"/>
              </w:rPr>
              <w:t>3</w:t>
            </w:r>
          </w:p>
        </w:tc>
        <w:tc>
          <w:tcPr>
            <w:tcW w:w="5640" w:type="dxa"/>
            <w:tcBorders>
              <w:top w:val="single" w:sz="6" w:space="0" w:color="auto"/>
              <w:left w:val="single" w:sz="6" w:space="0" w:color="auto"/>
            </w:tcBorders>
          </w:tcPr>
          <w:p w14:paraId="2FCA3DC3" w14:textId="77777777" w:rsidR="00E55B54" w:rsidRPr="00751367" w:rsidRDefault="00E55B54" w:rsidP="004E6789">
            <w:pPr>
              <w:rPr>
                <w:rFonts w:ascii="Arial" w:hAnsi="Arial" w:cs="Arial"/>
                <w:spacing w:val="-2"/>
                <w:sz w:val="20"/>
              </w:rPr>
            </w:pPr>
          </w:p>
          <w:p w14:paraId="7CB02C17" w14:textId="77777777" w:rsidR="00E55B54" w:rsidRPr="00751367" w:rsidRDefault="00E55B54" w:rsidP="004E6789">
            <w:pPr>
              <w:spacing w:after="71"/>
              <w:rPr>
                <w:rFonts w:ascii="Arial" w:hAnsi="Arial" w:cs="Arial"/>
                <w:spacing w:val="-2"/>
                <w:sz w:val="20"/>
              </w:rPr>
            </w:pPr>
          </w:p>
        </w:tc>
        <w:tc>
          <w:tcPr>
            <w:tcW w:w="3184" w:type="dxa"/>
            <w:tcBorders>
              <w:top w:val="single" w:sz="6" w:space="0" w:color="auto"/>
              <w:left w:val="single" w:sz="6" w:space="0" w:color="auto"/>
              <w:right w:val="single" w:sz="6" w:space="0" w:color="auto"/>
            </w:tcBorders>
          </w:tcPr>
          <w:p w14:paraId="0D986EC9" w14:textId="77777777" w:rsidR="00E55B54" w:rsidRPr="00751367" w:rsidRDefault="00E55B54" w:rsidP="004E6789">
            <w:pPr>
              <w:spacing w:after="71"/>
              <w:rPr>
                <w:rFonts w:ascii="Arial" w:hAnsi="Arial" w:cs="Arial"/>
                <w:spacing w:val="-2"/>
                <w:sz w:val="20"/>
              </w:rPr>
            </w:pPr>
          </w:p>
        </w:tc>
      </w:tr>
      <w:tr w:rsidR="00E55B54" w:rsidRPr="00751367" w14:paraId="3FDFCA7D" w14:textId="77777777" w:rsidTr="004E6789">
        <w:trPr>
          <w:cantSplit/>
          <w:jc w:val="center"/>
        </w:trPr>
        <w:tc>
          <w:tcPr>
            <w:tcW w:w="536" w:type="dxa"/>
            <w:tcBorders>
              <w:top w:val="single" w:sz="6" w:space="0" w:color="auto"/>
              <w:left w:val="single" w:sz="6" w:space="0" w:color="auto"/>
              <w:bottom w:val="single" w:sz="6" w:space="0" w:color="auto"/>
            </w:tcBorders>
            <w:vAlign w:val="center"/>
          </w:tcPr>
          <w:p w14:paraId="1EACEB91" w14:textId="77777777" w:rsidR="00E55B54" w:rsidRPr="00751367" w:rsidRDefault="00E55B54" w:rsidP="004E6789">
            <w:pPr>
              <w:jc w:val="center"/>
              <w:rPr>
                <w:rFonts w:ascii="Arial" w:hAnsi="Arial" w:cs="Arial"/>
                <w:spacing w:val="-2"/>
                <w:sz w:val="20"/>
              </w:rPr>
            </w:pPr>
          </w:p>
        </w:tc>
        <w:tc>
          <w:tcPr>
            <w:tcW w:w="5640" w:type="dxa"/>
            <w:tcBorders>
              <w:top w:val="single" w:sz="6" w:space="0" w:color="auto"/>
              <w:left w:val="single" w:sz="6" w:space="0" w:color="auto"/>
              <w:bottom w:val="single" w:sz="6" w:space="0" w:color="auto"/>
            </w:tcBorders>
          </w:tcPr>
          <w:p w14:paraId="6AD5E0C8" w14:textId="77777777" w:rsidR="00E55B54" w:rsidRPr="00751367" w:rsidRDefault="00E55B54" w:rsidP="004E6789">
            <w:pPr>
              <w:rPr>
                <w:rFonts w:ascii="Arial" w:hAnsi="Arial" w:cs="Arial"/>
                <w:spacing w:val="-2"/>
                <w:sz w:val="20"/>
              </w:rPr>
            </w:pPr>
          </w:p>
          <w:p w14:paraId="2A1D40F5" w14:textId="77777777" w:rsidR="00E55B54" w:rsidRPr="00751367" w:rsidRDefault="00E55B54" w:rsidP="004E6789">
            <w:pPr>
              <w:spacing w:after="71"/>
              <w:rPr>
                <w:rFonts w:ascii="Arial" w:hAnsi="Arial" w:cs="Arial"/>
                <w:spacing w:val="-2"/>
                <w:sz w:val="20"/>
              </w:rPr>
            </w:pPr>
          </w:p>
        </w:tc>
        <w:tc>
          <w:tcPr>
            <w:tcW w:w="3184" w:type="dxa"/>
            <w:tcBorders>
              <w:top w:val="single" w:sz="6" w:space="0" w:color="auto"/>
              <w:left w:val="single" w:sz="6" w:space="0" w:color="auto"/>
              <w:bottom w:val="single" w:sz="6" w:space="0" w:color="auto"/>
              <w:right w:val="single" w:sz="6" w:space="0" w:color="auto"/>
            </w:tcBorders>
          </w:tcPr>
          <w:p w14:paraId="3F51CAD9" w14:textId="77777777" w:rsidR="00E55B54" w:rsidRPr="00751367" w:rsidRDefault="00E55B54" w:rsidP="004E6789">
            <w:pPr>
              <w:spacing w:after="71"/>
              <w:rPr>
                <w:rFonts w:ascii="Arial" w:hAnsi="Arial" w:cs="Arial"/>
                <w:spacing w:val="-2"/>
                <w:sz w:val="20"/>
              </w:rPr>
            </w:pPr>
          </w:p>
        </w:tc>
      </w:tr>
    </w:tbl>
    <w:p w14:paraId="0767E738" w14:textId="77777777" w:rsidR="00E55B54" w:rsidRPr="00751367" w:rsidRDefault="00E55B54" w:rsidP="00F86EBA">
      <w:pPr>
        <w:pStyle w:val="SectionVHeader0"/>
        <w:rPr>
          <w:rFonts w:ascii="Arial" w:hAnsi="Arial" w:cs="Arial"/>
        </w:rPr>
      </w:pPr>
    </w:p>
    <w:p w14:paraId="381DFF99" w14:textId="77777777" w:rsidR="00E55B54" w:rsidRPr="00751367" w:rsidRDefault="00E55B54" w:rsidP="006E0603">
      <w:pPr>
        <w:pStyle w:val="SectionIV-Inhalt"/>
        <w:rPr>
          <w:rFonts w:cs="Arial"/>
        </w:rPr>
      </w:pPr>
      <w:r w:rsidRPr="00751367">
        <w:rPr>
          <w:rFonts w:cs="Arial"/>
        </w:rPr>
        <w:br w:type="page"/>
      </w:r>
      <w:bookmarkStart w:id="887" w:name="_Toc327970920"/>
      <w:bookmarkStart w:id="888" w:name="_Toc376961966"/>
      <w:bookmarkStart w:id="889" w:name="_Toc380156691"/>
      <w:bookmarkStart w:id="890" w:name="_Toc508706632"/>
      <w:r w:rsidRPr="00751367">
        <w:rPr>
          <w:rFonts w:cs="Arial"/>
        </w:rPr>
        <w:lastRenderedPageBreak/>
        <w:t>Formulaire FIN – 3.4 : Charge de travail / travaux en cours</w:t>
      </w:r>
      <w:bookmarkEnd w:id="887"/>
      <w:bookmarkEnd w:id="888"/>
      <w:bookmarkEnd w:id="889"/>
      <w:bookmarkEnd w:id="890"/>
    </w:p>
    <w:p w14:paraId="71E36985" w14:textId="77777777" w:rsidR="006D5539" w:rsidRPr="00751367" w:rsidRDefault="006D5539" w:rsidP="006D5539">
      <w:pPr>
        <w:suppressAutoHyphens/>
        <w:jc w:val="left"/>
        <w:rPr>
          <w:rFonts w:ascii="Arial" w:hAnsi="Arial" w:cs="Arial"/>
          <w:i/>
          <w:iCs/>
          <w:spacing w:val="-2"/>
        </w:rPr>
      </w:pPr>
    </w:p>
    <w:p w14:paraId="3C540475" w14:textId="0FE8C042" w:rsidR="006D5539" w:rsidRPr="00751367" w:rsidRDefault="006D5539" w:rsidP="006D5539">
      <w:pPr>
        <w:suppressAutoHyphens/>
        <w:jc w:val="left"/>
        <w:rPr>
          <w:rFonts w:ascii="Arial" w:hAnsi="Arial" w:cs="Arial"/>
          <w:i/>
          <w:iCs/>
          <w:spacing w:val="-2"/>
        </w:rPr>
      </w:pPr>
      <w:r w:rsidRPr="00751367">
        <w:rPr>
          <w:rFonts w:ascii="Arial" w:hAnsi="Arial" w:cs="Arial"/>
          <w:i/>
          <w:iCs/>
          <w:spacing w:val="-2"/>
        </w:rPr>
        <w:t>[</w:t>
      </w:r>
      <w:r w:rsidR="00D74731" w:rsidRPr="00751367">
        <w:rPr>
          <w:rFonts w:ascii="Arial" w:hAnsi="Arial" w:cs="Arial"/>
          <w:i/>
          <w:iCs/>
          <w:spacing w:val="-2"/>
        </w:rPr>
        <w:t>Le</w:t>
      </w:r>
      <w:r w:rsidRPr="00751367">
        <w:rPr>
          <w:rFonts w:ascii="Arial" w:hAnsi="Arial" w:cs="Arial"/>
          <w:i/>
          <w:iCs/>
          <w:spacing w:val="-2"/>
        </w:rPr>
        <w:t xml:space="preserve"> formulaire ci-dessous doit être rempli par chaque candidat et </w:t>
      </w:r>
      <w:r w:rsidR="00CB52E2">
        <w:rPr>
          <w:rFonts w:ascii="Arial" w:hAnsi="Arial" w:cs="Arial"/>
          <w:i/>
          <w:iCs/>
          <w:spacing w:val="-2"/>
        </w:rPr>
        <w:t>l’ensemble des parties</w:t>
      </w:r>
      <w:r w:rsidRPr="00751367">
        <w:rPr>
          <w:rFonts w:ascii="Arial" w:hAnsi="Arial" w:cs="Arial"/>
          <w:i/>
          <w:iCs/>
          <w:spacing w:val="-2"/>
        </w:rPr>
        <w:t xml:space="preserve"> dans le cas d’un GE]</w:t>
      </w:r>
    </w:p>
    <w:p w14:paraId="7E3BE121" w14:textId="77777777" w:rsidR="00E55B54" w:rsidRPr="00751367" w:rsidRDefault="00E55B54" w:rsidP="00E55B54">
      <w:pPr>
        <w:rPr>
          <w:rFonts w:ascii="Arial" w:hAnsi="Arial" w:cs="Arial"/>
        </w:rPr>
      </w:pPr>
    </w:p>
    <w:p w14:paraId="5A38AD04" w14:textId="77777777" w:rsidR="00E55B54" w:rsidRPr="00751367" w:rsidRDefault="00E55B54" w:rsidP="00E55B54">
      <w:pPr>
        <w:rPr>
          <w:rFonts w:ascii="Arial" w:hAnsi="Arial" w:cs="Arial"/>
        </w:rPr>
      </w:pPr>
      <w:r w:rsidRPr="00751367">
        <w:rPr>
          <w:rFonts w:ascii="Arial" w:hAnsi="Arial" w:cs="Arial"/>
        </w:rPr>
        <w:t>Les Candidats,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4B52605F" w14:textId="77777777" w:rsidR="00E55B54" w:rsidRPr="00751367" w:rsidRDefault="00E55B54" w:rsidP="00E55B54">
      <w:pPr>
        <w:rPr>
          <w:rFonts w:ascii="Arial" w:hAnsi="Arial" w:cs="Arial"/>
        </w:rPr>
      </w:pPr>
    </w:p>
    <w:p w14:paraId="32480842" w14:textId="77777777" w:rsidR="00E55B54" w:rsidRPr="00751367" w:rsidRDefault="00E55B54" w:rsidP="00E55B54">
      <w:pPr>
        <w:jc w:val="center"/>
        <w:rPr>
          <w:rFonts w:ascii="Arial" w:hAnsi="Arial" w:cs="Arial"/>
          <w:b/>
          <w:bCs/>
        </w:rPr>
      </w:pPr>
      <w:r w:rsidRPr="00751367">
        <w:rPr>
          <w:rFonts w:ascii="Arial" w:hAnsi="Arial" w:cs="Arial"/>
          <w:b/>
          <w:bCs/>
        </w:rPr>
        <w:t xml:space="preserve">Engagements en </w:t>
      </w:r>
      <w:r w:rsidRPr="00751367">
        <w:rPr>
          <w:rFonts w:ascii="Arial" w:hAnsi="Arial" w:cs="Arial"/>
          <w:b/>
        </w:rPr>
        <w:t>cours</w:t>
      </w:r>
    </w:p>
    <w:p w14:paraId="1071AD76" w14:textId="77777777" w:rsidR="00E55B54" w:rsidRPr="00751367" w:rsidRDefault="00E55B54" w:rsidP="00E55B54">
      <w:pPr>
        <w:rPr>
          <w:rFonts w:ascii="Arial" w:hAnsi="Arial" w:cs="Arial"/>
          <w:b/>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322"/>
        <w:gridCol w:w="1775"/>
      </w:tblGrid>
      <w:tr w:rsidR="00E55B54" w:rsidRPr="00751367" w14:paraId="15CE0414" w14:textId="77777777" w:rsidTr="004E6789">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4184767" w14:textId="77777777" w:rsidR="00E55B54" w:rsidRPr="00751367" w:rsidRDefault="00E55B54" w:rsidP="004E6789">
            <w:pPr>
              <w:ind w:left="22"/>
              <w:outlineLvl w:val="2"/>
              <w:rPr>
                <w:rFonts w:ascii="Arial" w:hAnsi="Arial" w:cs="Arial"/>
                <w:b/>
                <w:sz w:val="20"/>
              </w:rPr>
            </w:pPr>
            <w:bookmarkStart w:id="891" w:name="_Toc494273603"/>
            <w:r w:rsidRPr="00751367">
              <w:rPr>
                <w:rFonts w:ascii="Arial" w:hAnsi="Arial" w:cs="Arial"/>
                <w:b/>
                <w:sz w:val="20"/>
              </w:rPr>
              <w:t>No.</w:t>
            </w:r>
            <w:bookmarkEnd w:id="891"/>
          </w:p>
        </w:tc>
        <w:tc>
          <w:tcPr>
            <w:tcW w:w="2033" w:type="dxa"/>
            <w:tcBorders>
              <w:top w:val="single" w:sz="12" w:space="0" w:color="auto"/>
              <w:left w:val="single" w:sz="6" w:space="0" w:color="auto"/>
              <w:bottom w:val="single" w:sz="12" w:space="0" w:color="auto"/>
              <w:right w:val="single" w:sz="6" w:space="0" w:color="auto"/>
            </w:tcBorders>
            <w:vAlign w:val="center"/>
          </w:tcPr>
          <w:p w14:paraId="62783BD1" w14:textId="77777777" w:rsidR="00E55B54" w:rsidRPr="00751367" w:rsidRDefault="00E55B54" w:rsidP="004E6789">
            <w:pPr>
              <w:ind w:left="22"/>
              <w:jc w:val="center"/>
              <w:outlineLvl w:val="2"/>
              <w:rPr>
                <w:rFonts w:ascii="Arial" w:hAnsi="Arial" w:cs="Arial"/>
                <w:b/>
                <w:sz w:val="20"/>
              </w:rPr>
            </w:pPr>
            <w:bookmarkStart w:id="892" w:name="_Toc494273604"/>
            <w:r w:rsidRPr="00751367">
              <w:rPr>
                <w:rFonts w:ascii="Arial" w:hAnsi="Arial" w:cs="Arial"/>
                <w:b/>
                <w:sz w:val="20"/>
              </w:rPr>
              <w:t>Nom du marché</w:t>
            </w:r>
            <w:bookmarkEnd w:id="892"/>
          </w:p>
        </w:tc>
        <w:tc>
          <w:tcPr>
            <w:tcW w:w="2127" w:type="dxa"/>
            <w:tcBorders>
              <w:top w:val="single" w:sz="12" w:space="0" w:color="auto"/>
              <w:bottom w:val="single" w:sz="12" w:space="0" w:color="auto"/>
            </w:tcBorders>
            <w:vAlign w:val="center"/>
          </w:tcPr>
          <w:p w14:paraId="399BB571" w14:textId="77777777" w:rsidR="00E55B54" w:rsidRPr="00751367" w:rsidRDefault="00E55B54" w:rsidP="004E6789">
            <w:pPr>
              <w:ind w:left="55"/>
              <w:jc w:val="center"/>
              <w:rPr>
                <w:rFonts w:ascii="Arial" w:hAnsi="Arial" w:cs="Arial"/>
                <w:b/>
                <w:bCs/>
                <w:spacing w:val="-2"/>
                <w:sz w:val="20"/>
              </w:rPr>
            </w:pPr>
            <w:r w:rsidRPr="00751367">
              <w:rPr>
                <w:rFonts w:ascii="Arial" w:hAnsi="Arial" w:cs="Arial"/>
                <w:b/>
                <w:sz w:val="20"/>
              </w:rPr>
              <w:t>Adresse, tel., fax du Maître d’Ouvrage</w:t>
            </w:r>
          </w:p>
        </w:tc>
        <w:tc>
          <w:tcPr>
            <w:tcW w:w="1581" w:type="dxa"/>
            <w:tcBorders>
              <w:top w:val="single" w:sz="12" w:space="0" w:color="auto"/>
              <w:left w:val="single" w:sz="6" w:space="0" w:color="auto"/>
              <w:bottom w:val="single" w:sz="12" w:space="0" w:color="auto"/>
            </w:tcBorders>
            <w:vAlign w:val="center"/>
          </w:tcPr>
          <w:p w14:paraId="258C74D6" w14:textId="77777777" w:rsidR="00E55B54" w:rsidRPr="00751367" w:rsidRDefault="00E55B54" w:rsidP="004E6789">
            <w:pPr>
              <w:jc w:val="center"/>
              <w:rPr>
                <w:rFonts w:ascii="Arial" w:hAnsi="Arial" w:cs="Arial"/>
                <w:b/>
                <w:bCs/>
                <w:spacing w:val="-2"/>
                <w:sz w:val="20"/>
              </w:rPr>
            </w:pPr>
            <w:r w:rsidRPr="00751367">
              <w:rPr>
                <w:rFonts w:ascii="Arial" w:hAnsi="Arial" w:cs="Arial"/>
                <w:b/>
                <w:bCs/>
                <w:spacing w:val="-2"/>
                <w:sz w:val="20"/>
              </w:rPr>
              <w:t xml:space="preserve">Montant des travaux à achever [équivalent </w:t>
            </w:r>
            <w:r w:rsidRPr="00751367">
              <w:rPr>
                <w:rFonts w:ascii="Arial" w:hAnsi="Arial" w:cs="Arial"/>
                <w:b/>
                <w:bCs/>
                <w:color w:val="000000"/>
                <w:spacing w:val="-2"/>
                <w:sz w:val="20"/>
              </w:rPr>
              <w:t>€</w:t>
            </w:r>
            <w:r w:rsidRPr="00751367">
              <w:rPr>
                <w:rFonts w:ascii="Arial" w:hAnsi="Arial" w:cs="Arial"/>
                <w:b/>
                <w:bCs/>
                <w:spacing w:val="-2"/>
                <w:sz w:val="20"/>
              </w:rPr>
              <w:t>]</w:t>
            </w:r>
          </w:p>
        </w:tc>
        <w:tc>
          <w:tcPr>
            <w:tcW w:w="1322" w:type="dxa"/>
            <w:tcBorders>
              <w:top w:val="single" w:sz="12" w:space="0" w:color="auto"/>
              <w:left w:val="single" w:sz="6" w:space="0" w:color="auto"/>
              <w:bottom w:val="single" w:sz="12" w:space="0" w:color="auto"/>
            </w:tcBorders>
            <w:vAlign w:val="center"/>
          </w:tcPr>
          <w:p w14:paraId="186B05D8" w14:textId="497C5855" w:rsidR="00E55B54" w:rsidRPr="00751367" w:rsidRDefault="00E55B54" w:rsidP="004E6789">
            <w:pPr>
              <w:jc w:val="center"/>
              <w:rPr>
                <w:rFonts w:ascii="Arial" w:hAnsi="Arial" w:cs="Arial"/>
                <w:b/>
                <w:bCs/>
                <w:spacing w:val="-2"/>
                <w:sz w:val="20"/>
              </w:rPr>
            </w:pPr>
            <w:r w:rsidRPr="00751367">
              <w:rPr>
                <w:rFonts w:ascii="Arial" w:hAnsi="Arial" w:cs="Arial"/>
                <w:b/>
                <w:bCs/>
                <w:spacing w:val="-2"/>
                <w:sz w:val="20"/>
              </w:rPr>
              <w:t>Date d’achèvement estimé</w:t>
            </w:r>
            <w:r w:rsidR="00CB52E2">
              <w:rPr>
                <w:rFonts w:ascii="Arial" w:hAnsi="Arial" w:cs="Arial"/>
                <w:b/>
                <w:bCs/>
                <w:spacing w:val="-2"/>
                <w:sz w:val="20"/>
              </w:rPr>
              <w:t>e</w:t>
            </w:r>
          </w:p>
        </w:tc>
        <w:tc>
          <w:tcPr>
            <w:tcW w:w="1775" w:type="dxa"/>
            <w:tcBorders>
              <w:top w:val="single" w:sz="12" w:space="0" w:color="auto"/>
              <w:left w:val="single" w:sz="6" w:space="0" w:color="auto"/>
              <w:bottom w:val="single" w:sz="12" w:space="0" w:color="auto"/>
              <w:right w:val="single" w:sz="12" w:space="0" w:color="auto"/>
            </w:tcBorders>
            <w:vAlign w:val="center"/>
          </w:tcPr>
          <w:p w14:paraId="5CCBE99D" w14:textId="77777777" w:rsidR="00E55B54" w:rsidRPr="00751367" w:rsidRDefault="00E55B54" w:rsidP="004E6789">
            <w:pPr>
              <w:jc w:val="center"/>
              <w:rPr>
                <w:rFonts w:ascii="Arial" w:hAnsi="Arial" w:cs="Arial"/>
                <w:b/>
                <w:bCs/>
                <w:spacing w:val="-2"/>
                <w:sz w:val="20"/>
              </w:rPr>
            </w:pPr>
            <w:r w:rsidRPr="00751367">
              <w:rPr>
                <w:rFonts w:ascii="Arial" w:hAnsi="Arial" w:cs="Arial"/>
                <w:b/>
                <w:bCs/>
                <w:spacing w:val="-2"/>
                <w:sz w:val="20"/>
              </w:rPr>
              <w:t>Montant moyen de la facturation mensuelle au cours des 6 derniers mois (</w:t>
            </w:r>
            <w:r w:rsidRPr="00751367">
              <w:rPr>
                <w:rFonts w:ascii="Arial" w:hAnsi="Arial" w:cs="Arial"/>
                <w:b/>
                <w:bCs/>
                <w:color w:val="000000"/>
                <w:spacing w:val="-2"/>
                <w:sz w:val="20"/>
              </w:rPr>
              <w:t>€</w:t>
            </w:r>
            <w:r w:rsidRPr="00751367">
              <w:rPr>
                <w:rFonts w:ascii="Arial" w:hAnsi="Arial" w:cs="Arial"/>
                <w:b/>
                <w:bCs/>
                <w:spacing w:val="-2"/>
                <w:sz w:val="20"/>
              </w:rPr>
              <w:t>/mois)</w:t>
            </w:r>
          </w:p>
        </w:tc>
      </w:tr>
      <w:tr w:rsidR="00E55B54" w:rsidRPr="00751367" w14:paraId="7E2E92B3" w14:textId="77777777" w:rsidTr="004E6789">
        <w:trPr>
          <w:cantSplit/>
        </w:trPr>
        <w:tc>
          <w:tcPr>
            <w:tcW w:w="522" w:type="dxa"/>
            <w:tcBorders>
              <w:top w:val="single" w:sz="12" w:space="0" w:color="auto"/>
              <w:left w:val="single" w:sz="6" w:space="0" w:color="auto"/>
              <w:bottom w:val="single" w:sz="6" w:space="0" w:color="auto"/>
              <w:right w:val="single" w:sz="6" w:space="0" w:color="auto"/>
            </w:tcBorders>
          </w:tcPr>
          <w:p w14:paraId="1B7F3727" w14:textId="77777777" w:rsidR="00E55B54" w:rsidRPr="00751367" w:rsidRDefault="00E55B54" w:rsidP="004E6789">
            <w:pPr>
              <w:spacing w:before="120" w:after="120"/>
              <w:rPr>
                <w:rFonts w:ascii="Arial" w:hAnsi="Arial" w:cs="Arial"/>
                <w:spacing w:val="-2"/>
                <w:sz w:val="20"/>
              </w:rPr>
            </w:pPr>
            <w:r w:rsidRPr="00751367">
              <w:rPr>
                <w:rFonts w:ascii="Arial" w:hAnsi="Arial" w:cs="Arial"/>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A739C5F" w14:textId="77777777" w:rsidR="00E55B54" w:rsidRPr="00751367" w:rsidRDefault="00E55B54" w:rsidP="004E6789">
            <w:pPr>
              <w:spacing w:before="120" w:after="120"/>
              <w:rPr>
                <w:rFonts w:ascii="Arial" w:hAnsi="Arial" w:cs="Arial"/>
                <w:spacing w:val="-2"/>
                <w:sz w:val="20"/>
              </w:rPr>
            </w:pPr>
          </w:p>
        </w:tc>
        <w:tc>
          <w:tcPr>
            <w:tcW w:w="2127" w:type="dxa"/>
            <w:tcBorders>
              <w:top w:val="single" w:sz="12" w:space="0" w:color="auto"/>
            </w:tcBorders>
          </w:tcPr>
          <w:p w14:paraId="4042D41C" w14:textId="77777777" w:rsidR="00E55B54" w:rsidRPr="00751367" w:rsidRDefault="00E55B54" w:rsidP="004E6789">
            <w:pPr>
              <w:spacing w:before="120" w:after="120"/>
              <w:rPr>
                <w:rFonts w:ascii="Arial" w:hAnsi="Arial" w:cs="Arial"/>
                <w:spacing w:val="-2"/>
                <w:sz w:val="20"/>
              </w:rPr>
            </w:pPr>
          </w:p>
        </w:tc>
        <w:tc>
          <w:tcPr>
            <w:tcW w:w="1581" w:type="dxa"/>
            <w:tcBorders>
              <w:top w:val="single" w:sz="12" w:space="0" w:color="auto"/>
              <w:left w:val="single" w:sz="6" w:space="0" w:color="auto"/>
            </w:tcBorders>
          </w:tcPr>
          <w:p w14:paraId="5ED009B7" w14:textId="77777777" w:rsidR="00E55B54" w:rsidRPr="00751367" w:rsidRDefault="00E55B54" w:rsidP="004E6789">
            <w:pPr>
              <w:spacing w:before="120" w:after="120"/>
              <w:rPr>
                <w:rFonts w:ascii="Arial" w:hAnsi="Arial" w:cs="Arial"/>
                <w:spacing w:val="-2"/>
                <w:sz w:val="20"/>
              </w:rPr>
            </w:pPr>
          </w:p>
        </w:tc>
        <w:tc>
          <w:tcPr>
            <w:tcW w:w="1322" w:type="dxa"/>
            <w:tcBorders>
              <w:top w:val="single" w:sz="12" w:space="0" w:color="auto"/>
              <w:left w:val="single" w:sz="6" w:space="0" w:color="auto"/>
            </w:tcBorders>
          </w:tcPr>
          <w:p w14:paraId="6E119F9F" w14:textId="77777777" w:rsidR="00E55B54" w:rsidRPr="00751367" w:rsidRDefault="00E55B54" w:rsidP="004E6789">
            <w:pPr>
              <w:spacing w:before="120" w:after="120"/>
              <w:rPr>
                <w:rFonts w:ascii="Arial" w:hAnsi="Arial" w:cs="Arial"/>
                <w:spacing w:val="-2"/>
                <w:sz w:val="20"/>
              </w:rPr>
            </w:pPr>
          </w:p>
        </w:tc>
        <w:tc>
          <w:tcPr>
            <w:tcW w:w="1775" w:type="dxa"/>
            <w:tcBorders>
              <w:top w:val="single" w:sz="12" w:space="0" w:color="auto"/>
              <w:left w:val="single" w:sz="6" w:space="0" w:color="auto"/>
              <w:bottom w:val="single" w:sz="6" w:space="0" w:color="auto"/>
              <w:right w:val="single" w:sz="6" w:space="0" w:color="auto"/>
            </w:tcBorders>
          </w:tcPr>
          <w:p w14:paraId="3525976A" w14:textId="77777777" w:rsidR="00E55B54" w:rsidRPr="00751367" w:rsidRDefault="00E55B54" w:rsidP="004E6789">
            <w:pPr>
              <w:spacing w:before="120" w:after="120"/>
              <w:rPr>
                <w:rFonts w:ascii="Arial" w:hAnsi="Arial" w:cs="Arial"/>
                <w:spacing w:val="-2"/>
                <w:sz w:val="20"/>
              </w:rPr>
            </w:pPr>
          </w:p>
        </w:tc>
      </w:tr>
      <w:tr w:rsidR="00E55B54" w:rsidRPr="00751367" w14:paraId="542B2D79" w14:textId="77777777" w:rsidTr="004E6789">
        <w:trPr>
          <w:cantSplit/>
        </w:trPr>
        <w:tc>
          <w:tcPr>
            <w:tcW w:w="522" w:type="dxa"/>
            <w:tcBorders>
              <w:top w:val="single" w:sz="6" w:space="0" w:color="auto"/>
              <w:left w:val="single" w:sz="6" w:space="0" w:color="auto"/>
              <w:bottom w:val="single" w:sz="6" w:space="0" w:color="auto"/>
              <w:right w:val="single" w:sz="6" w:space="0" w:color="auto"/>
            </w:tcBorders>
          </w:tcPr>
          <w:p w14:paraId="5BBECB05" w14:textId="77777777" w:rsidR="00E55B54" w:rsidRPr="00751367" w:rsidRDefault="00E55B54" w:rsidP="004E6789">
            <w:pPr>
              <w:spacing w:before="120" w:after="120"/>
              <w:rPr>
                <w:rFonts w:ascii="Arial" w:hAnsi="Arial" w:cs="Arial"/>
                <w:spacing w:val="-2"/>
                <w:sz w:val="20"/>
              </w:rPr>
            </w:pPr>
            <w:r w:rsidRPr="00751367">
              <w:rPr>
                <w:rFonts w:ascii="Arial" w:hAnsi="Arial" w:cs="Arial"/>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417F7188" w14:textId="77777777" w:rsidR="00E55B54" w:rsidRPr="00751367" w:rsidRDefault="00E55B54" w:rsidP="004E6789">
            <w:pPr>
              <w:spacing w:before="120" w:after="120"/>
              <w:rPr>
                <w:rFonts w:ascii="Arial" w:hAnsi="Arial" w:cs="Arial"/>
                <w:spacing w:val="-2"/>
                <w:sz w:val="20"/>
              </w:rPr>
            </w:pPr>
          </w:p>
        </w:tc>
        <w:tc>
          <w:tcPr>
            <w:tcW w:w="2127" w:type="dxa"/>
            <w:tcBorders>
              <w:top w:val="single" w:sz="6" w:space="0" w:color="auto"/>
            </w:tcBorders>
          </w:tcPr>
          <w:p w14:paraId="51334BC4" w14:textId="77777777" w:rsidR="00E55B54" w:rsidRPr="00751367" w:rsidRDefault="00E55B54" w:rsidP="004E6789">
            <w:pPr>
              <w:spacing w:before="120" w:after="120"/>
              <w:rPr>
                <w:rFonts w:ascii="Arial" w:hAnsi="Arial" w:cs="Arial"/>
                <w:spacing w:val="-2"/>
                <w:sz w:val="20"/>
              </w:rPr>
            </w:pPr>
          </w:p>
        </w:tc>
        <w:tc>
          <w:tcPr>
            <w:tcW w:w="1581" w:type="dxa"/>
            <w:tcBorders>
              <w:top w:val="single" w:sz="6" w:space="0" w:color="auto"/>
              <w:left w:val="single" w:sz="6" w:space="0" w:color="auto"/>
            </w:tcBorders>
          </w:tcPr>
          <w:p w14:paraId="37EE847B" w14:textId="77777777" w:rsidR="00E55B54" w:rsidRPr="00751367" w:rsidRDefault="00E55B54" w:rsidP="004E6789">
            <w:pPr>
              <w:spacing w:before="120" w:after="120"/>
              <w:rPr>
                <w:rFonts w:ascii="Arial" w:hAnsi="Arial" w:cs="Arial"/>
                <w:spacing w:val="-2"/>
                <w:sz w:val="20"/>
              </w:rPr>
            </w:pPr>
          </w:p>
        </w:tc>
        <w:tc>
          <w:tcPr>
            <w:tcW w:w="1322" w:type="dxa"/>
            <w:tcBorders>
              <w:top w:val="single" w:sz="6" w:space="0" w:color="auto"/>
              <w:left w:val="single" w:sz="6" w:space="0" w:color="auto"/>
            </w:tcBorders>
          </w:tcPr>
          <w:p w14:paraId="545D3A33" w14:textId="77777777" w:rsidR="00E55B54" w:rsidRPr="00751367" w:rsidRDefault="00E55B54" w:rsidP="004E6789">
            <w:pPr>
              <w:spacing w:before="120" w:after="120"/>
              <w:rPr>
                <w:rFonts w:ascii="Arial" w:hAnsi="Arial" w:cs="Arial"/>
                <w:spacing w:val="-2"/>
                <w:sz w:val="20"/>
              </w:rPr>
            </w:pPr>
          </w:p>
        </w:tc>
        <w:tc>
          <w:tcPr>
            <w:tcW w:w="1775" w:type="dxa"/>
            <w:tcBorders>
              <w:top w:val="single" w:sz="6" w:space="0" w:color="auto"/>
              <w:left w:val="single" w:sz="6" w:space="0" w:color="auto"/>
              <w:bottom w:val="single" w:sz="6" w:space="0" w:color="auto"/>
              <w:right w:val="single" w:sz="6" w:space="0" w:color="auto"/>
            </w:tcBorders>
          </w:tcPr>
          <w:p w14:paraId="178E965D" w14:textId="77777777" w:rsidR="00E55B54" w:rsidRPr="00751367" w:rsidRDefault="00E55B54" w:rsidP="004E6789">
            <w:pPr>
              <w:spacing w:before="120" w:after="120"/>
              <w:rPr>
                <w:rFonts w:ascii="Arial" w:hAnsi="Arial" w:cs="Arial"/>
                <w:spacing w:val="-2"/>
                <w:sz w:val="20"/>
              </w:rPr>
            </w:pPr>
          </w:p>
        </w:tc>
      </w:tr>
      <w:tr w:rsidR="00E55B54" w:rsidRPr="00751367" w14:paraId="383B8F3D" w14:textId="77777777" w:rsidTr="004E6789">
        <w:trPr>
          <w:cantSplit/>
        </w:trPr>
        <w:tc>
          <w:tcPr>
            <w:tcW w:w="522" w:type="dxa"/>
            <w:tcBorders>
              <w:top w:val="single" w:sz="6" w:space="0" w:color="auto"/>
              <w:left w:val="single" w:sz="6" w:space="0" w:color="auto"/>
              <w:bottom w:val="single" w:sz="6" w:space="0" w:color="auto"/>
              <w:right w:val="single" w:sz="6" w:space="0" w:color="auto"/>
            </w:tcBorders>
          </w:tcPr>
          <w:p w14:paraId="177C63EF" w14:textId="77777777" w:rsidR="00E55B54" w:rsidRPr="00751367" w:rsidRDefault="00E55B54" w:rsidP="004E6789">
            <w:pPr>
              <w:spacing w:before="120" w:after="120"/>
              <w:rPr>
                <w:rFonts w:ascii="Arial" w:hAnsi="Arial" w:cs="Arial"/>
                <w:spacing w:val="-2"/>
                <w:sz w:val="20"/>
              </w:rPr>
            </w:pPr>
            <w:r w:rsidRPr="00751367">
              <w:rPr>
                <w:rFonts w:ascii="Arial" w:hAnsi="Arial" w:cs="Arial"/>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1A128DA9" w14:textId="77777777" w:rsidR="00E55B54" w:rsidRPr="00751367" w:rsidRDefault="00E55B54" w:rsidP="004E6789">
            <w:pPr>
              <w:spacing w:before="120" w:after="120"/>
              <w:rPr>
                <w:rFonts w:ascii="Arial" w:hAnsi="Arial" w:cs="Arial"/>
                <w:spacing w:val="-2"/>
                <w:sz w:val="20"/>
              </w:rPr>
            </w:pPr>
          </w:p>
        </w:tc>
        <w:tc>
          <w:tcPr>
            <w:tcW w:w="2127" w:type="dxa"/>
            <w:tcBorders>
              <w:top w:val="single" w:sz="6" w:space="0" w:color="auto"/>
            </w:tcBorders>
          </w:tcPr>
          <w:p w14:paraId="54D14AF5" w14:textId="77777777" w:rsidR="00E55B54" w:rsidRPr="00751367" w:rsidRDefault="00E55B54" w:rsidP="004E6789">
            <w:pPr>
              <w:spacing w:before="120" w:after="120"/>
              <w:rPr>
                <w:rFonts w:ascii="Arial" w:hAnsi="Arial" w:cs="Arial"/>
                <w:spacing w:val="-2"/>
                <w:sz w:val="20"/>
              </w:rPr>
            </w:pPr>
          </w:p>
        </w:tc>
        <w:tc>
          <w:tcPr>
            <w:tcW w:w="1581" w:type="dxa"/>
            <w:tcBorders>
              <w:top w:val="single" w:sz="6" w:space="0" w:color="auto"/>
              <w:left w:val="single" w:sz="6" w:space="0" w:color="auto"/>
            </w:tcBorders>
          </w:tcPr>
          <w:p w14:paraId="7C358C8A" w14:textId="77777777" w:rsidR="00E55B54" w:rsidRPr="00751367" w:rsidRDefault="00E55B54" w:rsidP="004E6789">
            <w:pPr>
              <w:spacing w:before="120" w:after="120"/>
              <w:rPr>
                <w:rFonts w:ascii="Arial" w:hAnsi="Arial" w:cs="Arial"/>
                <w:spacing w:val="-2"/>
                <w:sz w:val="20"/>
              </w:rPr>
            </w:pPr>
          </w:p>
        </w:tc>
        <w:tc>
          <w:tcPr>
            <w:tcW w:w="1322" w:type="dxa"/>
            <w:tcBorders>
              <w:top w:val="single" w:sz="6" w:space="0" w:color="auto"/>
              <w:left w:val="single" w:sz="6" w:space="0" w:color="auto"/>
            </w:tcBorders>
          </w:tcPr>
          <w:p w14:paraId="2D5D8DC9" w14:textId="77777777" w:rsidR="00E55B54" w:rsidRPr="00751367" w:rsidRDefault="00E55B54" w:rsidP="004E6789">
            <w:pPr>
              <w:spacing w:before="120" w:after="120"/>
              <w:rPr>
                <w:rFonts w:ascii="Arial" w:hAnsi="Arial" w:cs="Arial"/>
                <w:spacing w:val="-2"/>
                <w:sz w:val="20"/>
              </w:rPr>
            </w:pPr>
          </w:p>
        </w:tc>
        <w:tc>
          <w:tcPr>
            <w:tcW w:w="1775" w:type="dxa"/>
            <w:tcBorders>
              <w:top w:val="single" w:sz="6" w:space="0" w:color="auto"/>
              <w:left w:val="single" w:sz="6" w:space="0" w:color="auto"/>
              <w:bottom w:val="single" w:sz="6" w:space="0" w:color="auto"/>
              <w:right w:val="single" w:sz="6" w:space="0" w:color="auto"/>
            </w:tcBorders>
          </w:tcPr>
          <w:p w14:paraId="79151109" w14:textId="77777777" w:rsidR="00E55B54" w:rsidRPr="00751367" w:rsidRDefault="00E55B54" w:rsidP="004E6789">
            <w:pPr>
              <w:spacing w:before="120" w:after="120"/>
              <w:rPr>
                <w:rFonts w:ascii="Arial" w:hAnsi="Arial" w:cs="Arial"/>
                <w:spacing w:val="-2"/>
                <w:sz w:val="20"/>
              </w:rPr>
            </w:pPr>
          </w:p>
        </w:tc>
      </w:tr>
      <w:tr w:rsidR="00E55B54" w:rsidRPr="00751367" w14:paraId="40FB9456" w14:textId="77777777" w:rsidTr="004E6789">
        <w:trPr>
          <w:cantSplit/>
        </w:trPr>
        <w:tc>
          <w:tcPr>
            <w:tcW w:w="522" w:type="dxa"/>
            <w:tcBorders>
              <w:top w:val="single" w:sz="6" w:space="0" w:color="auto"/>
              <w:left w:val="single" w:sz="6" w:space="0" w:color="auto"/>
              <w:bottom w:val="single" w:sz="6" w:space="0" w:color="auto"/>
              <w:right w:val="single" w:sz="6" w:space="0" w:color="auto"/>
            </w:tcBorders>
          </w:tcPr>
          <w:p w14:paraId="5FF2F27F" w14:textId="77777777" w:rsidR="00E55B54" w:rsidRPr="00751367" w:rsidRDefault="00E55B54" w:rsidP="004E6789">
            <w:pPr>
              <w:spacing w:before="120" w:after="120"/>
              <w:rPr>
                <w:rFonts w:ascii="Arial" w:hAnsi="Arial" w:cs="Arial"/>
                <w:spacing w:val="-2"/>
                <w:sz w:val="20"/>
              </w:rPr>
            </w:pPr>
            <w:r w:rsidRPr="00751367">
              <w:rPr>
                <w:rFonts w:ascii="Arial" w:hAnsi="Arial" w:cs="Arial"/>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064DDC17" w14:textId="77777777" w:rsidR="00E55B54" w:rsidRPr="00751367" w:rsidRDefault="00E55B54" w:rsidP="004E6789">
            <w:pPr>
              <w:spacing w:before="120" w:after="120"/>
              <w:rPr>
                <w:rFonts w:ascii="Arial" w:hAnsi="Arial" w:cs="Arial"/>
                <w:spacing w:val="-2"/>
                <w:sz w:val="20"/>
              </w:rPr>
            </w:pPr>
          </w:p>
        </w:tc>
        <w:tc>
          <w:tcPr>
            <w:tcW w:w="2127" w:type="dxa"/>
            <w:tcBorders>
              <w:top w:val="single" w:sz="6" w:space="0" w:color="auto"/>
            </w:tcBorders>
          </w:tcPr>
          <w:p w14:paraId="74010BAF" w14:textId="77777777" w:rsidR="00E55B54" w:rsidRPr="00751367" w:rsidRDefault="00E55B54" w:rsidP="004E6789">
            <w:pPr>
              <w:spacing w:before="120" w:after="120"/>
              <w:rPr>
                <w:rFonts w:ascii="Arial" w:hAnsi="Arial" w:cs="Arial"/>
                <w:spacing w:val="-2"/>
                <w:sz w:val="20"/>
              </w:rPr>
            </w:pPr>
          </w:p>
        </w:tc>
        <w:tc>
          <w:tcPr>
            <w:tcW w:w="1581" w:type="dxa"/>
            <w:tcBorders>
              <w:top w:val="single" w:sz="6" w:space="0" w:color="auto"/>
              <w:left w:val="single" w:sz="6" w:space="0" w:color="auto"/>
            </w:tcBorders>
          </w:tcPr>
          <w:p w14:paraId="672A34A7" w14:textId="77777777" w:rsidR="00E55B54" w:rsidRPr="00751367" w:rsidRDefault="00E55B54" w:rsidP="004E6789">
            <w:pPr>
              <w:spacing w:before="120" w:after="120"/>
              <w:rPr>
                <w:rFonts w:ascii="Arial" w:hAnsi="Arial" w:cs="Arial"/>
                <w:spacing w:val="-2"/>
                <w:sz w:val="20"/>
              </w:rPr>
            </w:pPr>
          </w:p>
        </w:tc>
        <w:tc>
          <w:tcPr>
            <w:tcW w:w="1322" w:type="dxa"/>
            <w:tcBorders>
              <w:top w:val="single" w:sz="6" w:space="0" w:color="auto"/>
              <w:left w:val="single" w:sz="6" w:space="0" w:color="auto"/>
            </w:tcBorders>
          </w:tcPr>
          <w:p w14:paraId="5932E314" w14:textId="77777777" w:rsidR="00E55B54" w:rsidRPr="00751367" w:rsidRDefault="00E55B54" w:rsidP="004E6789">
            <w:pPr>
              <w:spacing w:before="120" w:after="120"/>
              <w:rPr>
                <w:rFonts w:ascii="Arial" w:hAnsi="Arial" w:cs="Arial"/>
                <w:spacing w:val="-2"/>
                <w:sz w:val="20"/>
              </w:rPr>
            </w:pPr>
          </w:p>
        </w:tc>
        <w:tc>
          <w:tcPr>
            <w:tcW w:w="1775" w:type="dxa"/>
            <w:tcBorders>
              <w:top w:val="single" w:sz="6" w:space="0" w:color="auto"/>
              <w:left w:val="single" w:sz="6" w:space="0" w:color="auto"/>
              <w:bottom w:val="single" w:sz="6" w:space="0" w:color="auto"/>
              <w:right w:val="single" w:sz="6" w:space="0" w:color="auto"/>
            </w:tcBorders>
          </w:tcPr>
          <w:p w14:paraId="103E4C23" w14:textId="77777777" w:rsidR="00E55B54" w:rsidRPr="00751367" w:rsidRDefault="00E55B54" w:rsidP="004E6789">
            <w:pPr>
              <w:spacing w:before="120" w:after="120"/>
              <w:rPr>
                <w:rFonts w:ascii="Arial" w:hAnsi="Arial" w:cs="Arial"/>
                <w:spacing w:val="-2"/>
                <w:sz w:val="20"/>
              </w:rPr>
            </w:pPr>
          </w:p>
        </w:tc>
      </w:tr>
      <w:tr w:rsidR="00E55B54" w:rsidRPr="00751367" w14:paraId="5297BA44" w14:textId="77777777" w:rsidTr="004E6789">
        <w:trPr>
          <w:cantSplit/>
        </w:trPr>
        <w:tc>
          <w:tcPr>
            <w:tcW w:w="522" w:type="dxa"/>
            <w:tcBorders>
              <w:top w:val="single" w:sz="6" w:space="0" w:color="auto"/>
              <w:left w:val="single" w:sz="6" w:space="0" w:color="auto"/>
              <w:bottom w:val="single" w:sz="6" w:space="0" w:color="auto"/>
              <w:right w:val="single" w:sz="6" w:space="0" w:color="auto"/>
            </w:tcBorders>
          </w:tcPr>
          <w:p w14:paraId="0E7674DF" w14:textId="77777777" w:rsidR="00E55B54" w:rsidRPr="00751367" w:rsidRDefault="00E55B54" w:rsidP="004E6789">
            <w:pPr>
              <w:spacing w:before="120" w:after="120"/>
              <w:rPr>
                <w:rFonts w:ascii="Arial" w:hAnsi="Arial" w:cs="Arial"/>
                <w:spacing w:val="-2"/>
                <w:sz w:val="20"/>
              </w:rPr>
            </w:pPr>
            <w:r w:rsidRPr="00751367">
              <w:rPr>
                <w:rFonts w:ascii="Arial" w:hAnsi="Arial" w:cs="Arial"/>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716E4961" w14:textId="77777777" w:rsidR="00E55B54" w:rsidRPr="00751367" w:rsidRDefault="00E55B54" w:rsidP="004E6789">
            <w:pPr>
              <w:spacing w:before="120" w:after="120"/>
              <w:rPr>
                <w:rFonts w:ascii="Arial" w:hAnsi="Arial" w:cs="Arial"/>
                <w:spacing w:val="-2"/>
                <w:sz w:val="20"/>
              </w:rPr>
            </w:pPr>
          </w:p>
        </w:tc>
        <w:tc>
          <w:tcPr>
            <w:tcW w:w="2127" w:type="dxa"/>
            <w:tcBorders>
              <w:top w:val="single" w:sz="6" w:space="0" w:color="auto"/>
            </w:tcBorders>
          </w:tcPr>
          <w:p w14:paraId="2F01FB2F" w14:textId="77777777" w:rsidR="00E55B54" w:rsidRPr="00751367" w:rsidRDefault="00E55B54" w:rsidP="004E6789">
            <w:pPr>
              <w:spacing w:before="120" w:after="120"/>
              <w:rPr>
                <w:rFonts w:ascii="Arial" w:hAnsi="Arial" w:cs="Arial"/>
                <w:spacing w:val="-2"/>
                <w:sz w:val="20"/>
              </w:rPr>
            </w:pPr>
          </w:p>
        </w:tc>
        <w:tc>
          <w:tcPr>
            <w:tcW w:w="1581" w:type="dxa"/>
            <w:tcBorders>
              <w:top w:val="single" w:sz="6" w:space="0" w:color="auto"/>
              <w:left w:val="single" w:sz="6" w:space="0" w:color="auto"/>
            </w:tcBorders>
          </w:tcPr>
          <w:p w14:paraId="7A0E181B" w14:textId="77777777" w:rsidR="00E55B54" w:rsidRPr="00751367" w:rsidRDefault="00E55B54" w:rsidP="004E6789">
            <w:pPr>
              <w:spacing w:before="120" w:after="120"/>
              <w:rPr>
                <w:rFonts w:ascii="Arial" w:hAnsi="Arial" w:cs="Arial"/>
                <w:spacing w:val="-2"/>
                <w:sz w:val="20"/>
              </w:rPr>
            </w:pPr>
          </w:p>
        </w:tc>
        <w:tc>
          <w:tcPr>
            <w:tcW w:w="1322" w:type="dxa"/>
            <w:tcBorders>
              <w:top w:val="single" w:sz="6" w:space="0" w:color="auto"/>
              <w:left w:val="single" w:sz="6" w:space="0" w:color="auto"/>
            </w:tcBorders>
          </w:tcPr>
          <w:p w14:paraId="09BFC271" w14:textId="77777777" w:rsidR="00E55B54" w:rsidRPr="00751367" w:rsidRDefault="00E55B54" w:rsidP="004E6789">
            <w:pPr>
              <w:spacing w:before="120" w:after="120"/>
              <w:rPr>
                <w:rFonts w:ascii="Arial" w:hAnsi="Arial" w:cs="Arial"/>
                <w:spacing w:val="-2"/>
                <w:sz w:val="20"/>
              </w:rPr>
            </w:pPr>
          </w:p>
        </w:tc>
        <w:tc>
          <w:tcPr>
            <w:tcW w:w="1775" w:type="dxa"/>
            <w:tcBorders>
              <w:top w:val="single" w:sz="6" w:space="0" w:color="auto"/>
              <w:left w:val="single" w:sz="6" w:space="0" w:color="auto"/>
              <w:bottom w:val="single" w:sz="6" w:space="0" w:color="auto"/>
              <w:right w:val="single" w:sz="6" w:space="0" w:color="auto"/>
            </w:tcBorders>
          </w:tcPr>
          <w:p w14:paraId="1C931BA1" w14:textId="77777777" w:rsidR="00E55B54" w:rsidRPr="00751367" w:rsidRDefault="00E55B54" w:rsidP="004E6789">
            <w:pPr>
              <w:spacing w:before="120" w:after="120"/>
              <w:rPr>
                <w:rFonts w:ascii="Arial" w:hAnsi="Arial" w:cs="Arial"/>
                <w:spacing w:val="-2"/>
                <w:sz w:val="20"/>
              </w:rPr>
            </w:pPr>
          </w:p>
        </w:tc>
      </w:tr>
      <w:tr w:rsidR="00E55B54" w:rsidRPr="00751367" w14:paraId="64A6D42F" w14:textId="77777777" w:rsidTr="004E6789">
        <w:trPr>
          <w:cantSplit/>
        </w:trPr>
        <w:tc>
          <w:tcPr>
            <w:tcW w:w="522" w:type="dxa"/>
            <w:tcBorders>
              <w:top w:val="single" w:sz="6" w:space="0" w:color="auto"/>
              <w:left w:val="single" w:sz="6" w:space="0" w:color="auto"/>
              <w:bottom w:val="single" w:sz="6" w:space="0" w:color="auto"/>
              <w:right w:val="single" w:sz="6" w:space="0" w:color="auto"/>
            </w:tcBorders>
          </w:tcPr>
          <w:p w14:paraId="21D1A72F" w14:textId="77777777" w:rsidR="00E55B54" w:rsidRPr="00751367" w:rsidRDefault="00E55B54" w:rsidP="004E6789">
            <w:pPr>
              <w:spacing w:before="120" w:after="120"/>
              <w:rPr>
                <w:rFonts w:ascii="Arial" w:hAnsi="Arial" w:cs="Arial"/>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03077FCF" w14:textId="77777777" w:rsidR="00E55B54" w:rsidRPr="00751367" w:rsidRDefault="00E55B54" w:rsidP="004E6789">
            <w:pPr>
              <w:spacing w:before="120" w:after="120"/>
              <w:rPr>
                <w:rFonts w:ascii="Arial" w:hAnsi="Arial" w:cs="Arial"/>
                <w:spacing w:val="-2"/>
                <w:sz w:val="20"/>
              </w:rPr>
            </w:pPr>
          </w:p>
        </w:tc>
        <w:tc>
          <w:tcPr>
            <w:tcW w:w="2127" w:type="dxa"/>
            <w:tcBorders>
              <w:top w:val="single" w:sz="6" w:space="0" w:color="auto"/>
              <w:bottom w:val="single" w:sz="6" w:space="0" w:color="auto"/>
            </w:tcBorders>
          </w:tcPr>
          <w:p w14:paraId="51BED17C" w14:textId="77777777" w:rsidR="00E55B54" w:rsidRPr="00751367" w:rsidRDefault="00E55B54" w:rsidP="004E6789">
            <w:pPr>
              <w:spacing w:before="120" w:after="120"/>
              <w:rPr>
                <w:rFonts w:ascii="Arial" w:hAnsi="Arial" w:cs="Arial"/>
                <w:spacing w:val="-2"/>
                <w:sz w:val="20"/>
              </w:rPr>
            </w:pPr>
          </w:p>
        </w:tc>
        <w:tc>
          <w:tcPr>
            <w:tcW w:w="1581" w:type="dxa"/>
            <w:tcBorders>
              <w:top w:val="single" w:sz="6" w:space="0" w:color="auto"/>
              <w:left w:val="single" w:sz="6" w:space="0" w:color="auto"/>
              <w:bottom w:val="single" w:sz="6" w:space="0" w:color="auto"/>
            </w:tcBorders>
          </w:tcPr>
          <w:p w14:paraId="20775F1D" w14:textId="77777777" w:rsidR="00E55B54" w:rsidRPr="00751367" w:rsidRDefault="00E55B54" w:rsidP="004E6789">
            <w:pPr>
              <w:spacing w:before="120" w:after="120"/>
              <w:rPr>
                <w:rFonts w:ascii="Arial" w:hAnsi="Arial" w:cs="Arial"/>
                <w:spacing w:val="-2"/>
                <w:sz w:val="20"/>
              </w:rPr>
            </w:pPr>
          </w:p>
        </w:tc>
        <w:tc>
          <w:tcPr>
            <w:tcW w:w="1322" w:type="dxa"/>
            <w:tcBorders>
              <w:top w:val="single" w:sz="6" w:space="0" w:color="auto"/>
              <w:left w:val="single" w:sz="6" w:space="0" w:color="auto"/>
              <w:bottom w:val="single" w:sz="6" w:space="0" w:color="auto"/>
            </w:tcBorders>
          </w:tcPr>
          <w:p w14:paraId="1E889695" w14:textId="77777777" w:rsidR="00E55B54" w:rsidRPr="00751367" w:rsidRDefault="00E55B54" w:rsidP="004E6789">
            <w:pPr>
              <w:spacing w:before="120" w:after="120"/>
              <w:rPr>
                <w:rFonts w:ascii="Arial" w:hAnsi="Arial" w:cs="Arial"/>
                <w:spacing w:val="-2"/>
                <w:sz w:val="20"/>
              </w:rPr>
            </w:pPr>
          </w:p>
        </w:tc>
        <w:tc>
          <w:tcPr>
            <w:tcW w:w="1775" w:type="dxa"/>
            <w:tcBorders>
              <w:top w:val="single" w:sz="6" w:space="0" w:color="auto"/>
              <w:left w:val="single" w:sz="6" w:space="0" w:color="auto"/>
              <w:bottom w:val="single" w:sz="6" w:space="0" w:color="auto"/>
              <w:right w:val="single" w:sz="6" w:space="0" w:color="auto"/>
            </w:tcBorders>
          </w:tcPr>
          <w:p w14:paraId="79058AB2" w14:textId="77777777" w:rsidR="00E55B54" w:rsidRPr="00751367" w:rsidRDefault="00E55B54" w:rsidP="004E6789">
            <w:pPr>
              <w:spacing w:before="120" w:after="120"/>
              <w:rPr>
                <w:rFonts w:ascii="Arial" w:hAnsi="Arial" w:cs="Arial"/>
                <w:spacing w:val="-2"/>
                <w:sz w:val="20"/>
              </w:rPr>
            </w:pPr>
          </w:p>
        </w:tc>
      </w:tr>
    </w:tbl>
    <w:p w14:paraId="6F270349" w14:textId="77777777" w:rsidR="00E55B54" w:rsidRPr="00751367" w:rsidRDefault="00E55B54" w:rsidP="00E55B54">
      <w:pPr>
        <w:rPr>
          <w:rFonts w:ascii="Arial" w:hAnsi="Arial" w:cs="Arial"/>
        </w:rPr>
      </w:pPr>
    </w:p>
    <w:p w14:paraId="46B5FD28" w14:textId="6FCD1E4D" w:rsidR="00D4335B" w:rsidRPr="00751367" w:rsidRDefault="00D4335B" w:rsidP="006E0603">
      <w:pPr>
        <w:pStyle w:val="SectionIV-Inhalt"/>
        <w:rPr>
          <w:rFonts w:cs="Arial"/>
        </w:rPr>
      </w:pPr>
      <w:r w:rsidRPr="00751367">
        <w:rPr>
          <w:rFonts w:cs="Arial"/>
        </w:rPr>
        <w:br w:type="page"/>
      </w:r>
      <w:bookmarkStart w:id="893" w:name="_Toc498849283"/>
      <w:bookmarkStart w:id="894" w:name="_Toc498850123"/>
      <w:bookmarkStart w:id="895" w:name="_Toc498851728"/>
      <w:bookmarkStart w:id="896" w:name="_Toc82588002"/>
      <w:bookmarkStart w:id="897" w:name="_Toc475117166"/>
      <w:bookmarkStart w:id="898" w:name="_Toc508706633"/>
      <w:r w:rsidRPr="00751367">
        <w:rPr>
          <w:rFonts w:cs="Arial"/>
        </w:rPr>
        <w:lastRenderedPageBreak/>
        <w:t>Formulaire EXP</w:t>
      </w:r>
      <w:r w:rsidR="00F2582D" w:rsidRPr="00751367">
        <w:rPr>
          <w:rFonts w:cs="Arial"/>
        </w:rPr>
        <w:noBreakHyphen/>
      </w:r>
      <w:r w:rsidRPr="00751367">
        <w:rPr>
          <w:rFonts w:cs="Arial"/>
        </w:rPr>
        <w:t>4.1</w:t>
      </w:r>
      <w:bookmarkStart w:id="899" w:name="_Toc498847218"/>
      <w:bookmarkStart w:id="900" w:name="_Toc498850124"/>
      <w:bookmarkStart w:id="901" w:name="_Toc498851729"/>
      <w:bookmarkStart w:id="902" w:name="_Toc499021797"/>
      <w:bookmarkStart w:id="903" w:name="_Toc499023480"/>
      <w:bookmarkStart w:id="904" w:name="_Toc501529962"/>
      <w:bookmarkEnd w:id="893"/>
      <w:bookmarkEnd w:id="894"/>
      <w:bookmarkEnd w:id="895"/>
      <w:bookmarkEnd w:id="896"/>
      <w:r w:rsidR="00D74731">
        <w:rPr>
          <w:rFonts w:cs="Arial"/>
        </w:rPr>
        <w:t xml:space="preserve"> : </w:t>
      </w:r>
      <w:r w:rsidRPr="00751367">
        <w:rPr>
          <w:rFonts w:cs="Arial"/>
        </w:rPr>
        <w:t>Ex</w:t>
      </w:r>
      <w:r w:rsidR="001D6381" w:rsidRPr="00751367">
        <w:rPr>
          <w:rFonts w:cs="Arial"/>
        </w:rPr>
        <w:t>périence générale de construction</w:t>
      </w:r>
      <w:bookmarkEnd w:id="897"/>
      <w:bookmarkEnd w:id="898"/>
      <w:r w:rsidRPr="00751367">
        <w:rPr>
          <w:rFonts w:cs="Arial"/>
        </w:rPr>
        <w:t xml:space="preserve"> </w:t>
      </w:r>
      <w:bookmarkEnd w:id="899"/>
      <w:bookmarkEnd w:id="900"/>
      <w:bookmarkEnd w:id="901"/>
      <w:bookmarkEnd w:id="902"/>
      <w:bookmarkEnd w:id="903"/>
      <w:bookmarkEnd w:id="904"/>
    </w:p>
    <w:p w14:paraId="4EBDC843" w14:textId="77777777" w:rsidR="00D4335B" w:rsidRPr="00751367" w:rsidRDefault="00D4335B">
      <w:pPr>
        <w:pStyle w:val="SectionVHeader0"/>
        <w:rPr>
          <w:rFonts w:ascii="Arial" w:hAnsi="Arial" w:cs="Arial"/>
        </w:rPr>
      </w:pPr>
    </w:p>
    <w:p w14:paraId="61B89F49" w14:textId="14FA309A" w:rsidR="00D4335B" w:rsidRPr="00751367" w:rsidRDefault="00D4335B">
      <w:pPr>
        <w:jc w:val="center"/>
        <w:rPr>
          <w:rFonts w:ascii="Arial" w:hAnsi="Arial" w:cs="Arial"/>
          <w:i/>
          <w:iCs/>
        </w:rPr>
      </w:pPr>
      <w:r w:rsidRPr="00751367">
        <w:rPr>
          <w:rFonts w:ascii="Arial" w:hAnsi="Arial" w:cs="Arial"/>
          <w:i/>
          <w:iCs/>
        </w:rPr>
        <w:t xml:space="preserve">[Chaque </w:t>
      </w:r>
      <w:r w:rsidR="007C7144" w:rsidRPr="00751367">
        <w:rPr>
          <w:rFonts w:ascii="Arial" w:hAnsi="Arial" w:cs="Arial"/>
          <w:i/>
          <w:iCs/>
        </w:rPr>
        <w:t>Candidat</w:t>
      </w:r>
      <w:r w:rsidRPr="00751367">
        <w:rPr>
          <w:rFonts w:ascii="Arial" w:hAnsi="Arial" w:cs="Arial"/>
          <w:i/>
          <w:iCs/>
        </w:rPr>
        <w:t xml:space="preserve"> et chaque partie d’un Groupement d’</w:t>
      </w:r>
      <w:r w:rsidR="00CB52E2">
        <w:rPr>
          <w:rFonts w:ascii="Arial" w:hAnsi="Arial" w:cs="Arial"/>
          <w:i/>
          <w:iCs/>
        </w:rPr>
        <w:t>E</w:t>
      </w:r>
      <w:r w:rsidRPr="00751367">
        <w:rPr>
          <w:rFonts w:ascii="Arial" w:hAnsi="Arial" w:cs="Arial"/>
          <w:i/>
          <w:iCs/>
        </w:rPr>
        <w:t>ntreprises doivent compléter le formulaire ci-dessous]</w:t>
      </w:r>
    </w:p>
    <w:p w14:paraId="02C39169" w14:textId="77777777" w:rsidR="00D4335B" w:rsidRPr="00751367" w:rsidRDefault="00D4335B">
      <w:pPr>
        <w:rPr>
          <w:rFonts w:ascii="Arial" w:hAnsi="Arial" w:cs="Arial"/>
        </w:rPr>
      </w:pPr>
    </w:p>
    <w:p w14:paraId="23AE0D1D" w14:textId="5AB0F030" w:rsidR="006D5539" w:rsidRPr="00751367" w:rsidRDefault="006D5539" w:rsidP="006D5539">
      <w:pPr>
        <w:spacing w:before="288" w:after="324" w:line="264" w:lineRule="exact"/>
        <w:jc w:val="right"/>
        <w:rPr>
          <w:rFonts w:ascii="Arial" w:hAnsi="Arial" w:cs="Arial"/>
          <w:spacing w:val="-4"/>
          <w:sz w:val="22"/>
        </w:rPr>
      </w:pPr>
      <w:r w:rsidRPr="00751367">
        <w:rPr>
          <w:rFonts w:ascii="Arial" w:hAnsi="Arial" w:cs="Arial"/>
          <w:spacing w:val="-4"/>
          <w:sz w:val="22"/>
        </w:rPr>
        <w:t xml:space="preserve">Nom du candidat: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Date: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jour, le mois, l’année]</w:t>
      </w:r>
      <w:r w:rsidRPr="00751367">
        <w:rPr>
          <w:rFonts w:ascii="Arial" w:hAnsi="Arial" w:cs="Arial"/>
          <w:i/>
          <w:spacing w:val="-6"/>
          <w:sz w:val="22"/>
        </w:rPr>
        <w:br/>
      </w:r>
      <w:r w:rsidRPr="00751367">
        <w:rPr>
          <w:rFonts w:ascii="Arial" w:hAnsi="Arial" w:cs="Arial"/>
          <w:spacing w:val="-4"/>
          <w:sz w:val="22"/>
        </w:rPr>
        <w:t>Nom du membre du GE:</w:t>
      </w:r>
      <w:r w:rsidRPr="00751367">
        <w:rPr>
          <w:rFonts w:ascii="Arial" w:hAnsi="Arial" w:cs="Arial"/>
          <w:i/>
          <w:spacing w:val="-4"/>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N° et titre de l’AOI: </w:t>
      </w:r>
      <w:r w:rsidRPr="00751367">
        <w:rPr>
          <w:rFonts w:ascii="Arial" w:hAnsi="Arial" w:cs="Arial"/>
          <w:i/>
          <w:spacing w:val="-6"/>
          <w:sz w:val="22"/>
        </w:rPr>
        <w:t>[</w:t>
      </w:r>
      <w:r w:rsidR="00123C6A" w:rsidRPr="00751367">
        <w:rPr>
          <w:rFonts w:ascii="Arial" w:hAnsi="Arial" w:cs="Arial"/>
          <w:i/>
          <w:spacing w:val="-6"/>
          <w:sz w:val="22"/>
        </w:rPr>
        <w:t xml:space="preserve">indiquer </w:t>
      </w:r>
      <w:r w:rsidR="0072420A" w:rsidRPr="00751367">
        <w:rPr>
          <w:rFonts w:ascii="Arial" w:hAnsi="Arial" w:cs="Arial"/>
          <w:i/>
          <w:spacing w:val="-6"/>
          <w:sz w:val="22"/>
        </w:rPr>
        <w:t>le n° et le titre de l’AOI</w:t>
      </w:r>
      <w:r w:rsidRPr="00751367">
        <w:rPr>
          <w:rFonts w:ascii="Arial" w:hAnsi="Arial" w:cs="Arial"/>
          <w:i/>
          <w:spacing w:val="-6"/>
          <w:sz w:val="22"/>
        </w:rPr>
        <w:t>]</w:t>
      </w:r>
      <w:r w:rsidRPr="00751367">
        <w:rPr>
          <w:rFonts w:ascii="Arial" w:hAnsi="Arial" w:cs="Arial"/>
          <w:i/>
          <w:spacing w:val="-6"/>
          <w:sz w:val="22"/>
        </w:rPr>
        <w:br/>
      </w:r>
      <w:r w:rsidRPr="00751367">
        <w:rPr>
          <w:rFonts w:ascii="Arial" w:hAnsi="Arial" w:cs="Arial"/>
          <w:spacing w:val="-4"/>
          <w:sz w:val="22"/>
        </w:rPr>
        <w:t xml:space="preserve">Page </w:t>
      </w:r>
      <w:r w:rsidRPr="00751367">
        <w:rPr>
          <w:rFonts w:ascii="Arial" w:hAnsi="Arial" w:cs="Arial"/>
          <w:i/>
          <w:spacing w:val="-6"/>
          <w:sz w:val="22"/>
        </w:rPr>
        <w:t>[</w:t>
      </w:r>
      <w:r w:rsidR="00123C6A" w:rsidRPr="00751367">
        <w:rPr>
          <w:rFonts w:ascii="Arial" w:hAnsi="Arial" w:cs="Arial"/>
          <w:i/>
          <w:spacing w:val="-6"/>
          <w:sz w:val="22"/>
        </w:rPr>
        <w:t xml:space="preserve">indiquer </w:t>
      </w:r>
      <w:r w:rsidR="0072420A" w:rsidRPr="00751367">
        <w:rPr>
          <w:rFonts w:ascii="Arial" w:hAnsi="Arial" w:cs="Arial"/>
          <w:i/>
          <w:spacing w:val="-6"/>
          <w:sz w:val="22"/>
        </w:rPr>
        <w:t>le n° de page</w:t>
      </w:r>
      <w:r w:rsidRPr="00751367">
        <w:rPr>
          <w:rFonts w:ascii="Arial" w:hAnsi="Arial" w:cs="Arial"/>
          <w:i/>
          <w:spacing w:val="-6"/>
          <w:sz w:val="22"/>
        </w:rPr>
        <w:t xml:space="preserve">] </w:t>
      </w:r>
      <w:r w:rsidR="0072420A" w:rsidRPr="00751367">
        <w:rPr>
          <w:rFonts w:ascii="Arial" w:hAnsi="Arial" w:cs="Arial"/>
          <w:spacing w:val="-4"/>
          <w:sz w:val="22"/>
        </w:rPr>
        <w:t>sur</w:t>
      </w:r>
      <w:r w:rsidRPr="00751367">
        <w:rPr>
          <w:rFonts w:ascii="Arial" w:hAnsi="Arial" w:cs="Arial"/>
          <w:spacing w:val="-4"/>
          <w:sz w:val="22"/>
        </w:rPr>
        <w:t xml:space="preserve"> </w:t>
      </w:r>
      <w:r w:rsidR="0072420A" w:rsidRPr="00751367">
        <w:rPr>
          <w:rFonts w:ascii="Arial" w:hAnsi="Arial" w:cs="Arial"/>
          <w:i/>
          <w:spacing w:val="-6"/>
          <w:sz w:val="22"/>
        </w:rPr>
        <w:t>[</w:t>
      </w:r>
      <w:r w:rsidR="00123C6A" w:rsidRPr="00751367">
        <w:rPr>
          <w:rFonts w:ascii="Arial" w:hAnsi="Arial" w:cs="Arial"/>
          <w:i/>
          <w:spacing w:val="-6"/>
          <w:sz w:val="22"/>
        </w:rPr>
        <w:t xml:space="preserve">indiquer </w:t>
      </w:r>
      <w:r w:rsidR="0072420A" w:rsidRPr="00751367">
        <w:rPr>
          <w:rFonts w:ascii="Arial" w:hAnsi="Arial" w:cs="Arial"/>
          <w:i/>
          <w:spacing w:val="-6"/>
          <w:sz w:val="22"/>
        </w:rPr>
        <w:t>le nombre total</w:t>
      </w:r>
      <w:r w:rsidRPr="00751367">
        <w:rPr>
          <w:rFonts w:ascii="Arial" w:hAnsi="Arial" w:cs="Arial"/>
          <w:i/>
          <w:spacing w:val="-6"/>
          <w:sz w:val="22"/>
        </w:rPr>
        <w:t xml:space="preserve">] </w:t>
      </w:r>
      <w:r w:rsidRPr="00751367">
        <w:rPr>
          <w:rFonts w:ascii="Arial" w:hAnsi="Arial" w:cs="Arial"/>
          <w:spacing w:val="-4"/>
          <w:sz w:val="22"/>
        </w:rPr>
        <w:t>pages</w:t>
      </w:r>
    </w:p>
    <w:p w14:paraId="6739CC34" w14:textId="77777777" w:rsidR="006D5539" w:rsidRPr="00751367" w:rsidRDefault="006D5539" w:rsidP="00431ABF">
      <w:pPr>
        <w:pStyle w:val="Outline"/>
        <w:suppressAutoHyphens/>
        <w:spacing w:before="0"/>
        <w:rPr>
          <w:rFonts w:ascii="Arial" w:hAnsi="Arial" w:cs="Arial"/>
          <w:bCs/>
          <w:iCs/>
          <w:lang w:val="fr-FR"/>
        </w:rPr>
      </w:pPr>
    </w:p>
    <w:p w14:paraId="2F5BE05A" w14:textId="5BD8B915" w:rsidR="00D4335B" w:rsidRPr="00751367" w:rsidRDefault="006D5539" w:rsidP="0067312B">
      <w:pPr>
        <w:ind w:right="162"/>
        <w:rPr>
          <w:rFonts w:ascii="Arial" w:hAnsi="Arial" w:cs="Arial"/>
          <w:spacing w:val="-2"/>
        </w:rPr>
      </w:pPr>
      <w:r w:rsidRPr="00751367">
        <w:rPr>
          <w:rFonts w:ascii="Arial" w:hAnsi="Arial" w:cs="Arial"/>
          <w:i/>
          <w:iCs/>
        </w:rPr>
        <w:t xml:space="preserve"> </w:t>
      </w:r>
      <w:r w:rsidR="00D4335B" w:rsidRPr="00751367">
        <w:rPr>
          <w:rFonts w:ascii="Arial" w:hAnsi="Arial" w:cs="Arial"/>
          <w:i/>
          <w:iCs/>
        </w:rPr>
        <w:t>[Indiquer les marchés qui prouvent</w:t>
      </w:r>
      <w:r w:rsidR="00D4335B" w:rsidRPr="00751367">
        <w:rPr>
          <w:rFonts w:ascii="Arial" w:hAnsi="Arial" w:cs="Arial"/>
        </w:rPr>
        <w:t xml:space="preserve"> </w:t>
      </w:r>
      <w:r w:rsidR="00D4335B" w:rsidRPr="00751367">
        <w:rPr>
          <w:rFonts w:ascii="Arial" w:hAnsi="Arial" w:cs="Arial"/>
          <w:i/>
          <w:iCs/>
        </w:rPr>
        <w:t>un travail de construction continu au cours des [nombre d’années] années conformément à la Section III</w:t>
      </w:r>
      <w:r w:rsidR="0067312B" w:rsidRPr="00751367">
        <w:rPr>
          <w:rFonts w:ascii="Arial" w:hAnsi="Arial" w:cs="Arial"/>
          <w:i/>
          <w:iCs/>
        </w:rPr>
        <w:t>.</w:t>
      </w:r>
      <w:r w:rsidR="00D4335B" w:rsidRPr="00751367">
        <w:rPr>
          <w:rFonts w:ascii="Arial" w:hAnsi="Arial" w:cs="Arial"/>
          <w:i/>
          <w:iCs/>
        </w:rPr>
        <w:t xml:space="preserve"> </w:t>
      </w:r>
      <w:r w:rsidR="00466A06" w:rsidRPr="000D0B86">
        <w:rPr>
          <w:rFonts w:ascii="Arial" w:hAnsi="Arial" w:cs="Arial"/>
          <w:szCs w:val="22"/>
        </w:rPr>
        <w:t>Qualification et Evaluation</w:t>
      </w:r>
      <w:r w:rsidR="00D4335B" w:rsidRPr="00751367">
        <w:rPr>
          <w:rFonts w:ascii="Arial" w:hAnsi="Arial" w:cs="Arial"/>
          <w:i/>
          <w:iCs/>
        </w:rPr>
        <w:t>, Sous-</w:t>
      </w:r>
      <w:r w:rsidR="0067312B" w:rsidRPr="00751367">
        <w:rPr>
          <w:rFonts w:ascii="Arial" w:hAnsi="Arial" w:cs="Arial"/>
          <w:i/>
          <w:iCs/>
        </w:rPr>
        <w:t>F</w:t>
      </w:r>
      <w:r w:rsidR="00D4335B" w:rsidRPr="00751367">
        <w:rPr>
          <w:rFonts w:ascii="Arial" w:hAnsi="Arial" w:cs="Arial"/>
          <w:i/>
          <w:iCs/>
        </w:rPr>
        <w:t>acteur 4.</w:t>
      </w:r>
      <w:r w:rsidR="00850730" w:rsidRPr="00751367">
        <w:rPr>
          <w:rFonts w:ascii="Arial" w:hAnsi="Arial" w:cs="Arial"/>
          <w:i/>
          <w:iCs/>
        </w:rPr>
        <w:t>1</w:t>
      </w:r>
      <w:r w:rsidR="00D4335B" w:rsidRPr="00751367">
        <w:rPr>
          <w:rFonts w:ascii="Arial" w:hAnsi="Arial" w:cs="Arial"/>
          <w:i/>
          <w:iCs/>
        </w:rPr>
        <w:t xml:space="preserve">.Procéder par ordre chronologique en commençant par l’année la plus ancienne] </w:t>
      </w:r>
    </w:p>
    <w:p w14:paraId="72BAA107" w14:textId="77777777" w:rsidR="00D4335B" w:rsidRPr="00751367" w:rsidRDefault="00D4335B">
      <w:pPr>
        <w:pStyle w:val="Outline"/>
        <w:suppressAutoHyphens/>
        <w:spacing w:before="0"/>
        <w:rPr>
          <w:rFonts w:ascii="Arial" w:hAnsi="Arial" w:cs="Arial"/>
          <w:spacing w:val="-2"/>
          <w:kern w:val="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5040"/>
        <w:gridCol w:w="1980"/>
      </w:tblGrid>
      <w:tr w:rsidR="00D4335B" w:rsidRPr="00751367" w14:paraId="2612630A" w14:textId="77777777">
        <w:trPr>
          <w:cantSplit/>
          <w:trHeight w:val="440"/>
          <w:tblHeader/>
          <w:jc w:val="center"/>
        </w:trPr>
        <w:tc>
          <w:tcPr>
            <w:tcW w:w="1170" w:type="dxa"/>
          </w:tcPr>
          <w:p w14:paraId="7CC07C8E" w14:textId="77777777" w:rsidR="00D4335B" w:rsidRPr="00751367" w:rsidRDefault="00D4335B">
            <w:pPr>
              <w:suppressAutoHyphens/>
              <w:jc w:val="center"/>
              <w:rPr>
                <w:rFonts w:ascii="Arial" w:hAnsi="Arial" w:cs="Arial"/>
                <w:b/>
                <w:bCs/>
                <w:spacing w:val="-2"/>
              </w:rPr>
            </w:pPr>
            <w:r w:rsidRPr="00751367">
              <w:rPr>
                <w:rFonts w:ascii="Arial" w:hAnsi="Arial" w:cs="Arial"/>
                <w:b/>
                <w:bCs/>
                <w:spacing w:val="-2"/>
              </w:rPr>
              <w:t>Mois/</w:t>
            </w:r>
          </w:p>
          <w:p w14:paraId="7F774CE4" w14:textId="77777777" w:rsidR="00D4335B" w:rsidRPr="00751367" w:rsidRDefault="00D4335B">
            <w:pPr>
              <w:suppressAutoHyphens/>
              <w:jc w:val="center"/>
              <w:rPr>
                <w:rFonts w:ascii="Arial" w:hAnsi="Arial" w:cs="Arial"/>
                <w:spacing w:val="-2"/>
              </w:rPr>
            </w:pPr>
            <w:r w:rsidRPr="00751367">
              <w:rPr>
                <w:rFonts w:ascii="Arial" w:hAnsi="Arial" w:cs="Arial"/>
                <w:b/>
                <w:bCs/>
                <w:spacing w:val="-2"/>
              </w:rPr>
              <w:t>année de départ*</w:t>
            </w:r>
          </w:p>
        </w:tc>
        <w:tc>
          <w:tcPr>
            <w:tcW w:w="990" w:type="dxa"/>
          </w:tcPr>
          <w:p w14:paraId="1ECDCA08" w14:textId="77777777" w:rsidR="00D4335B" w:rsidRPr="00751367" w:rsidRDefault="00D4335B">
            <w:pPr>
              <w:suppressAutoHyphens/>
              <w:jc w:val="center"/>
              <w:rPr>
                <w:rFonts w:ascii="Arial" w:hAnsi="Arial" w:cs="Arial"/>
                <w:b/>
                <w:bCs/>
                <w:spacing w:val="-2"/>
              </w:rPr>
            </w:pPr>
            <w:r w:rsidRPr="00751367">
              <w:rPr>
                <w:rFonts w:ascii="Arial" w:hAnsi="Arial" w:cs="Arial"/>
                <w:b/>
                <w:bCs/>
                <w:spacing w:val="-2"/>
              </w:rPr>
              <w:t>Mois/</w:t>
            </w:r>
          </w:p>
          <w:p w14:paraId="57CC4A7B" w14:textId="77777777" w:rsidR="00D4335B" w:rsidRPr="00751367" w:rsidRDefault="00D4335B">
            <w:pPr>
              <w:suppressAutoHyphens/>
              <w:jc w:val="center"/>
              <w:rPr>
                <w:rFonts w:ascii="Arial" w:hAnsi="Arial" w:cs="Arial"/>
                <w:spacing w:val="-2"/>
              </w:rPr>
            </w:pPr>
            <w:r w:rsidRPr="00751367">
              <w:rPr>
                <w:rFonts w:ascii="Arial" w:hAnsi="Arial" w:cs="Arial"/>
                <w:b/>
                <w:bCs/>
                <w:spacing w:val="-2"/>
              </w:rPr>
              <w:t>année final(e)</w:t>
            </w:r>
          </w:p>
        </w:tc>
        <w:tc>
          <w:tcPr>
            <w:tcW w:w="5040" w:type="dxa"/>
          </w:tcPr>
          <w:p w14:paraId="535225A7" w14:textId="77777777" w:rsidR="00D4335B" w:rsidRPr="00751367" w:rsidRDefault="00D4335B">
            <w:pPr>
              <w:pStyle w:val="titulo"/>
              <w:suppressAutoHyphens/>
              <w:spacing w:before="120" w:after="0"/>
              <w:rPr>
                <w:rFonts w:ascii="Arial" w:hAnsi="Arial" w:cs="Arial"/>
                <w:bCs/>
                <w:spacing w:val="-2"/>
              </w:rPr>
            </w:pPr>
            <w:bookmarkStart w:id="905" w:name="_Toc494275610"/>
            <w:r w:rsidRPr="00751367">
              <w:rPr>
                <w:rFonts w:ascii="Arial" w:hAnsi="Arial" w:cs="Arial"/>
                <w:bCs/>
                <w:spacing w:val="-2"/>
              </w:rPr>
              <w:t>Identification du marché</w:t>
            </w:r>
            <w:bookmarkEnd w:id="905"/>
            <w:r w:rsidRPr="00751367">
              <w:rPr>
                <w:rFonts w:ascii="Arial" w:hAnsi="Arial" w:cs="Arial"/>
                <w:bCs/>
                <w:spacing w:val="-2"/>
              </w:rPr>
              <w:t xml:space="preserve"> </w:t>
            </w:r>
          </w:p>
          <w:p w14:paraId="117B50C3" w14:textId="77777777" w:rsidR="00D4335B" w:rsidRPr="00751367" w:rsidRDefault="00D4335B">
            <w:pPr>
              <w:suppressAutoHyphens/>
              <w:spacing w:before="120"/>
              <w:jc w:val="center"/>
              <w:rPr>
                <w:rFonts w:ascii="Arial" w:hAnsi="Arial" w:cs="Arial"/>
                <w:spacing w:val="-2"/>
              </w:rPr>
            </w:pPr>
          </w:p>
        </w:tc>
        <w:tc>
          <w:tcPr>
            <w:tcW w:w="1980" w:type="dxa"/>
          </w:tcPr>
          <w:p w14:paraId="42D5FB31" w14:textId="77777777" w:rsidR="00D4335B" w:rsidRPr="00751367" w:rsidRDefault="00D4335B">
            <w:pPr>
              <w:pStyle w:val="titulo"/>
              <w:suppressAutoHyphens/>
              <w:spacing w:before="120" w:after="0"/>
              <w:rPr>
                <w:rFonts w:ascii="Arial" w:hAnsi="Arial" w:cs="Arial"/>
                <w:bCs/>
                <w:spacing w:val="-2"/>
              </w:rPr>
            </w:pPr>
            <w:bookmarkStart w:id="906" w:name="_Toc494275611"/>
            <w:r w:rsidRPr="00751367">
              <w:rPr>
                <w:rFonts w:ascii="Arial" w:hAnsi="Arial" w:cs="Arial"/>
                <w:bCs/>
                <w:spacing w:val="-2"/>
              </w:rPr>
              <w:t>Rôle du Candidat/Partie</w:t>
            </w:r>
            <w:bookmarkEnd w:id="906"/>
          </w:p>
        </w:tc>
      </w:tr>
      <w:tr w:rsidR="00D4335B" w:rsidRPr="00751367" w14:paraId="5FFE77B7" w14:textId="77777777">
        <w:trPr>
          <w:cantSplit/>
          <w:trHeight w:val="1709"/>
          <w:jc w:val="center"/>
        </w:trPr>
        <w:tc>
          <w:tcPr>
            <w:tcW w:w="1170" w:type="dxa"/>
          </w:tcPr>
          <w:p w14:paraId="2A6E411D" w14:textId="77777777" w:rsidR="00D4335B" w:rsidRPr="00751367" w:rsidRDefault="00D4335B">
            <w:pPr>
              <w:suppressAutoHyphens/>
              <w:jc w:val="left"/>
              <w:rPr>
                <w:rFonts w:ascii="Arial" w:hAnsi="Arial" w:cs="Arial"/>
                <w:i/>
                <w:iCs/>
                <w:spacing w:val="-2"/>
              </w:rPr>
            </w:pPr>
            <w:r w:rsidRPr="00751367">
              <w:rPr>
                <w:rFonts w:ascii="Arial" w:hAnsi="Arial" w:cs="Arial"/>
                <w:i/>
                <w:iCs/>
                <w:spacing w:val="-2"/>
              </w:rPr>
              <w:t>[mois</w:t>
            </w:r>
          </w:p>
          <w:p w14:paraId="62C4BE24" w14:textId="77777777" w:rsidR="00D4335B" w:rsidRPr="00751367" w:rsidRDefault="00D4335B">
            <w:pPr>
              <w:suppressAutoHyphens/>
              <w:jc w:val="left"/>
              <w:rPr>
                <w:rFonts w:ascii="Arial" w:hAnsi="Arial" w:cs="Arial"/>
                <w:i/>
                <w:iCs/>
                <w:spacing w:val="-2"/>
              </w:rPr>
            </w:pPr>
            <w:r w:rsidRPr="00751367">
              <w:rPr>
                <w:rFonts w:ascii="Arial" w:hAnsi="Arial" w:cs="Arial"/>
                <w:i/>
                <w:iCs/>
                <w:spacing w:val="-2"/>
              </w:rPr>
              <w:t>/année]</w:t>
            </w:r>
          </w:p>
          <w:p w14:paraId="30BF454B" w14:textId="77777777" w:rsidR="00D4335B" w:rsidRPr="00751367" w:rsidRDefault="00D4335B">
            <w:pPr>
              <w:suppressAutoHyphens/>
              <w:jc w:val="left"/>
              <w:rPr>
                <w:rFonts w:ascii="Arial" w:hAnsi="Arial" w:cs="Arial"/>
                <w:spacing w:val="-2"/>
              </w:rPr>
            </w:pPr>
          </w:p>
        </w:tc>
        <w:tc>
          <w:tcPr>
            <w:tcW w:w="990" w:type="dxa"/>
          </w:tcPr>
          <w:p w14:paraId="34D21C66" w14:textId="77777777" w:rsidR="00D4335B" w:rsidRPr="00751367" w:rsidRDefault="00D4335B">
            <w:pPr>
              <w:suppressAutoHyphens/>
              <w:jc w:val="left"/>
              <w:rPr>
                <w:rFonts w:ascii="Arial" w:hAnsi="Arial" w:cs="Arial"/>
                <w:i/>
                <w:iCs/>
                <w:spacing w:val="-2"/>
              </w:rPr>
            </w:pPr>
            <w:r w:rsidRPr="00751367">
              <w:rPr>
                <w:rFonts w:ascii="Arial" w:hAnsi="Arial" w:cs="Arial"/>
                <w:i/>
                <w:iCs/>
                <w:spacing w:val="-2"/>
              </w:rPr>
              <w:t>[mois/</w:t>
            </w:r>
          </w:p>
          <w:p w14:paraId="7B9839D6" w14:textId="77777777" w:rsidR="00D4335B" w:rsidRPr="00751367" w:rsidRDefault="00D4335B">
            <w:pPr>
              <w:suppressAutoHyphens/>
              <w:jc w:val="left"/>
              <w:rPr>
                <w:rFonts w:ascii="Arial" w:hAnsi="Arial" w:cs="Arial"/>
                <w:i/>
                <w:iCs/>
                <w:spacing w:val="-2"/>
              </w:rPr>
            </w:pPr>
            <w:r w:rsidRPr="00751367">
              <w:rPr>
                <w:rFonts w:ascii="Arial" w:hAnsi="Arial" w:cs="Arial"/>
                <w:i/>
                <w:iCs/>
                <w:spacing w:val="-2"/>
              </w:rPr>
              <w:t>année]</w:t>
            </w:r>
          </w:p>
          <w:p w14:paraId="19EFBD35" w14:textId="77777777" w:rsidR="00D4335B" w:rsidRPr="00751367" w:rsidRDefault="00D4335B">
            <w:pPr>
              <w:suppressAutoHyphens/>
              <w:jc w:val="left"/>
              <w:rPr>
                <w:rFonts w:ascii="Arial" w:hAnsi="Arial" w:cs="Arial"/>
                <w:spacing w:val="-2"/>
              </w:rPr>
            </w:pPr>
          </w:p>
        </w:tc>
        <w:tc>
          <w:tcPr>
            <w:tcW w:w="5040" w:type="dxa"/>
          </w:tcPr>
          <w:p w14:paraId="1D3A547A" w14:textId="77777777" w:rsidR="00D4335B" w:rsidRPr="00751367" w:rsidRDefault="00D4335B">
            <w:pPr>
              <w:suppressAutoHyphens/>
              <w:jc w:val="left"/>
              <w:rPr>
                <w:rFonts w:ascii="Arial" w:hAnsi="Arial" w:cs="Arial"/>
                <w:i/>
                <w:iCs/>
                <w:spacing w:val="-2"/>
              </w:rPr>
            </w:pPr>
            <w:r w:rsidRPr="00751367">
              <w:rPr>
                <w:rFonts w:ascii="Arial" w:hAnsi="Arial" w:cs="Arial"/>
                <w:spacing w:val="-2"/>
              </w:rPr>
              <w:t xml:space="preserve">Nom du marché : </w:t>
            </w:r>
            <w:r w:rsidRPr="00751367">
              <w:rPr>
                <w:rFonts w:ascii="Arial" w:hAnsi="Arial" w:cs="Arial"/>
                <w:i/>
                <w:iCs/>
                <w:spacing w:val="-2"/>
              </w:rPr>
              <w:t>[insérer le nom complet]</w:t>
            </w:r>
          </w:p>
          <w:p w14:paraId="61C784F7" w14:textId="77777777" w:rsidR="00D4335B" w:rsidRPr="00751367" w:rsidRDefault="00D4335B">
            <w:pPr>
              <w:suppressAutoHyphens/>
              <w:jc w:val="left"/>
              <w:rPr>
                <w:rFonts w:ascii="Arial" w:hAnsi="Arial" w:cs="Arial"/>
                <w:spacing w:val="-2"/>
              </w:rPr>
            </w:pPr>
            <w:r w:rsidRPr="00751367">
              <w:rPr>
                <w:rFonts w:ascii="Arial" w:hAnsi="Arial" w:cs="Arial"/>
                <w:spacing w:val="-2"/>
              </w:rPr>
              <w:t xml:space="preserve">Brève description des Travaux réalisés : </w:t>
            </w:r>
            <w:r w:rsidRPr="00751367">
              <w:rPr>
                <w:rFonts w:ascii="Arial" w:hAnsi="Arial" w:cs="Arial"/>
                <w:i/>
                <w:spacing w:val="-2"/>
              </w:rPr>
              <w:t>[insérer une brève description des travaux]</w:t>
            </w:r>
            <w:r w:rsidRPr="00751367">
              <w:rPr>
                <w:rFonts w:ascii="Arial" w:hAnsi="Arial" w:cs="Arial"/>
                <w:spacing w:val="-2"/>
              </w:rPr>
              <w:t xml:space="preserve"> </w:t>
            </w:r>
          </w:p>
          <w:p w14:paraId="3E44DDDC" w14:textId="77777777" w:rsidR="00D4335B" w:rsidRPr="00751367" w:rsidRDefault="00D4335B">
            <w:pPr>
              <w:suppressAutoHyphens/>
              <w:jc w:val="left"/>
              <w:rPr>
                <w:rFonts w:ascii="Arial" w:hAnsi="Arial" w:cs="Arial"/>
                <w:i/>
                <w:iCs/>
                <w:spacing w:val="-2"/>
              </w:rPr>
            </w:pPr>
            <w:r w:rsidRPr="00751367">
              <w:rPr>
                <w:rFonts w:ascii="Arial" w:hAnsi="Arial" w:cs="Arial"/>
                <w:spacing w:val="-2"/>
              </w:rPr>
              <w:t xml:space="preserve">Montant du marché : </w:t>
            </w:r>
            <w:r w:rsidRPr="00751367">
              <w:rPr>
                <w:rFonts w:ascii="Arial" w:hAnsi="Arial" w:cs="Arial"/>
                <w:i/>
                <w:iCs/>
                <w:spacing w:val="-2"/>
              </w:rPr>
              <w:t xml:space="preserve">[montant </w:t>
            </w:r>
            <w:r w:rsidR="00FD7D56" w:rsidRPr="00751367">
              <w:rPr>
                <w:rFonts w:ascii="Arial" w:hAnsi="Arial" w:cs="Arial"/>
                <w:i/>
                <w:iCs/>
                <w:spacing w:val="-2"/>
              </w:rPr>
              <w:t>et monnaie du marché, taux de change et</w:t>
            </w:r>
            <w:r w:rsidRPr="00751367">
              <w:rPr>
                <w:rFonts w:ascii="Arial" w:hAnsi="Arial" w:cs="Arial"/>
                <w:i/>
                <w:iCs/>
                <w:spacing w:val="-2"/>
              </w:rPr>
              <w:t xml:space="preserve"> équivalent </w:t>
            </w:r>
            <w:r w:rsidR="00FD7D56" w:rsidRPr="00751367">
              <w:rPr>
                <w:rFonts w:ascii="Arial" w:hAnsi="Arial" w:cs="Arial"/>
                <w:b/>
                <w:bCs/>
                <w:color w:val="000000"/>
                <w:spacing w:val="-2"/>
                <w:sz w:val="20"/>
              </w:rPr>
              <w:t>€</w:t>
            </w:r>
            <w:r w:rsidRPr="00751367">
              <w:rPr>
                <w:rFonts w:ascii="Arial" w:hAnsi="Arial" w:cs="Arial"/>
                <w:i/>
                <w:iCs/>
                <w:spacing w:val="-2"/>
              </w:rPr>
              <w:t>]</w:t>
            </w:r>
          </w:p>
          <w:p w14:paraId="73000A80" w14:textId="77777777" w:rsidR="00D4335B" w:rsidRPr="00751367" w:rsidRDefault="00D4335B">
            <w:pPr>
              <w:suppressAutoHyphens/>
              <w:jc w:val="left"/>
              <w:rPr>
                <w:rFonts w:ascii="Arial" w:hAnsi="Arial" w:cs="Arial"/>
                <w:i/>
                <w:iCs/>
                <w:spacing w:val="-2"/>
              </w:rPr>
            </w:pPr>
            <w:r w:rsidRPr="00751367">
              <w:rPr>
                <w:rFonts w:ascii="Arial" w:hAnsi="Arial" w:cs="Arial"/>
                <w:spacing w:val="-2"/>
              </w:rPr>
              <w:t>Nom d</w:t>
            </w:r>
            <w:r w:rsidR="00850730" w:rsidRPr="00751367">
              <w:rPr>
                <w:rFonts w:ascii="Arial" w:hAnsi="Arial" w:cs="Arial"/>
                <w:spacing w:val="-2"/>
              </w:rPr>
              <w:t xml:space="preserve">u </w:t>
            </w:r>
            <w:r w:rsidR="007736F9" w:rsidRPr="00751367">
              <w:rPr>
                <w:rFonts w:ascii="Arial" w:hAnsi="Arial" w:cs="Arial"/>
                <w:spacing w:val="-2"/>
              </w:rPr>
              <w:t>Maître</w:t>
            </w:r>
            <w:r w:rsidR="00BB175D" w:rsidRPr="00751367">
              <w:rPr>
                <w:rFonts w:ascii="Arial" w:hAnsi="Arial" w:cs="Arial"/>
                <w:spacing w:val="-2"/>
              </w:rPr>
              <w:t xml:space="preserve"> d’Ouvrage</w:t>
            </w:r>
            <w:r w:rsidRPr="00751367">
              <w:rPr>
                <w:rFonts w:ascii="Arial" w:hAnsi="Arial" w:cs="Arial"/>
                <w:spacing w:val="-2"/>
              </w:rPr>
              <w:t xml:space="preserve"> : </w:t>
            </w:r>
            <w:r w:rsidRPr="00751367">
              <w:rPr>
                <w:rFonts w:ascii="Arial" w:hAnsi="Arial" w:cs="Arial"/>
                <w:i/>
                <w:iCs/>
                <w:spacing w:val="-2"/>
              </w:rPr>
              <w:t>[insérer le nom complet]</w:t>
            </w:r>
          </w:p>
          <w:p w14:paraId="639FB893" w14:textId="77777777" w:rsidR="00D4335B" w:rsidRPr="00751367" w:rsidRDefault="00D4335B">
            <w:pPr>
              <w:suppressAutoHyphens/>
              <w:jc w:val="left"/>
              <w:rPr>
                <w:rFonts w:ascii="Arial" w:hAnsi="Arial" w:cs="Arial"/>
                <w:i/>
                <w:iCs/>
                <w:spacing w:val="-2"/>
              </w:rPr>
            </w:pPr>
            <w:r w:rsidRPr="00751367">
              <w:rPr>
                <w:rFonts w:ascii="Arial" w:hAnsi="Arial" w:cs="Arial"/>
                <w:spacing w:val="-2"/>
              </w:rPr>
              <w:t xml:space="preserve">Adresse : </w:t>
            </w:r>
            <w:r w:rsidRPr="00751367">
              <w:rPr>
                <w:rFonts w:ascii="Arial" w:hAnsi="Arial" w:cs="Arial"/>
                <w:i/>
                <w:iCs/>
                <w:spacing w:val="-2"/>
              </w:rPr>
              <w:t>[nom de rue, numéro, ville, pays]</w:t>
            </w:r>
          </w:p>
        </w:tc>
        <w:tc>
          <w:tcPr>
            <w:tcW w:w="1980" w:type="dxa"/>
          </w:tcPr>
          <w:p w14:paraId="0178C4C9" w14:textId="77777777" w:rsidR="00D4335B" w:rsidRPr="00751367" w:rsidRDefault="00D4335B">
            <w:pPr>
              <w:suppressAutoHyphens/>
              <w:jc w:val="left"/>
              <w:rPr>
                <w:rFonts w:ascii="Arial" w:hAnsi="Arial" w:cs="Arial"/>
                <w:i/>
                <w:iCs/>
                <w:spacing w:val="-2"/>
              </w:rPr>
            </w:pPr>
            <w:r w:rsidRPr="00751367">
              <w:rPr>
                <w:rFonts w:ascii="Arial" w:hAnsi="Arial" w:cs="Arial"/>
                <w:i/>
                <w:iCs/>
                <w:spacing w:val="-2"/>
              </w:rPr>
              <w:t>[indiquer « Entrepreneur » ou « Sous-traitant » ou « </w:t>
            </w:r>
            <w:r w:rsidR="00850730" w:rsidRPr="00751367">
              <w:rPr>
                <w:rFonts w:ascii="Arial" w:hAnsi="Arial" w:cs="Arial"/>
                <w:i/>
                <w:iCs/>
                <w:spacing w:val="-2"/>
              </w:rPr>
              <w:t>Ensemblier</w:t>
            </w:r>
            <w:r w:rsidRPr="00751367">
              <w:rPr>
                <w:rFonts w:ascii="Arial" w:hAnsi="Arial" w:cs="Arial"/>
                <w:i/>
                <w:iCs/>
                <w:spacing w:val="-2"/>
              </w:rPr>
              <w:t> »]</w:t>
            </w:r>
          </w:p>
          <w:p w14:paraId="1121FD48" w14:textId="77777777" w:rsidR="00D4335B" w:rsidRPr="00751367" w:rsidRDefault="00D4335B" w:rsidP="003510A5">
            <w:pPr>
              <w:suppressAutoHyphens/>
              <w:jc w:val="left"/>
              <w:rPr>
                <w:rFonts w:ascii="Arial" w:hAnsi="Arial" w:cs="Arial"/>
                <w:spacing w:val="-2"/>
              </w:rPr>
            </w:pPr>
          </w:p>
        </w:tc>
      </w:tr>
      <w:tr w:rsidR="00D4335B" w:rsidRPr="00751367" w14:paraId="58178107" w14:textId="77777777">
        <w:trPr>
          <w:cantSplit/>
          <w:jc w:val="center"/>
        </w:trPr>
        <w:tc>
          <w:tcPr>
            <w:tcW w:w="1170" w:type="dxa"/>
          </w:tcPr>
          <w:p w14:paraId="4043948A" w14:textId="77777777" w:rsidR="00D4335B" w:rsidRPr="00751367" w:rsidRDefault="00D4335B">
            <w:pPr>
              <w:suppressAutoHyphens/>
              <w:jc w:val="left"/>
              <w:rPr>
                <w:rFonts w:ascii="Arial" w:hAnsi="Arial" w:cs="Arial"/>
                <w:spacing w:val="-2"/>
              </w:rPr>
            </w:pPr>
          </w:p>
          <w:p w14:paraId="7BA6473F" w14:textId="77777777" w:rsidR="00D4335B" w:rsidRPr="00751367" w:rsidRDefault="00D4335B">
            <w:pPr>
              <w:suppressAutoHyphens/>
              <w:jc w:val="left"/>
              <w:rPr>
                <w:rFonts w:ascii="Arial" w:hAnsi="Arial" w:cs="Arial"/>
                <w:spacing w:val="-2"/>
              </w:rPr>
            </w:pPr>
          </w:p>
        </w:tc>
        <w:tc>
          <w:tcPr>
            <w:tcW w:w="990" w:type="dxa"/>
          </w:tcPr>
          <w:p w14:paraId="35084947" w14:textId="77777777" w:rsidR="00D4335B" w:rsidRPr="00751367" w:rsidRDefault="00D4335B">
            <w:pPr>
              <w:suppressAutoHyphens/>
              <w:jc w:val="left"/>
              <w:rPr>
                <w:rFonts w:ascii="Arial" w:hAnsi="Arial" w:cs="Arial"/>
                <w:spacing w:val="-2"/>
              </w:rPr>
            </w:pPr>
          </w:p>
          <w:p w14:paraId="19EFF958" w14:textId="77777777" w:rsidR="00D4335B" w:rsidRPr="00751367" w:rsidRDefault="00D4335B">
            <w:pPr>
              <w:suppressAutoHyphens/>
              <w:jc w:val="left"/>
              <w:rPr>
                <w:rFonts w:ascii="Arial" w:hAnsi="Arial" w:cs="Arial"/>
                <w:spacing w:val="-2"/>
              </w:rPr>
            </w:pPr>
          </w:p>
        </w:tc>
        <w:tc>
          <w:tcPr>
            <w:tcW w:w="5040" w:type="dxa"/>
          </w:tcPr>
          <w:p w14:paraId="263D6290" w14:textId="77777777" w:rsidR="00D4335B" w:rsidRPr="00751367" w:rsidRDefault="00D4335B">
            <w:pPr>
              <w:suppressAutoHyphens/>
              <w:jc w:val="left"/>
              <w:rPr>
                <w:rFonts w:ascii="Arial" w:hAnsi="Arial" w:cs="Arial"/>
                <w:i/>
                <w:iCs/>
                <w:spacing w:val="-2"/>
              </w:rPr>
            </w:pPr>
            <w:r w:rsidRPr="00751367">
              <w:rPr>
                <w:rFonts w:ascii="Arial" w:hAnsi="Arial" w:cs="Arial"/>
                <w:spacing w:val="-2"/>
              </w:rPr>
              <w:t xml:space="preserve">Nom du marché : </w:t>
            </w:r>
          </w:p>
          <w:p w14:paraId="1BFAEDA1" w14:textId="77777777" w:rsidR="00D4335B" w:rsidRPr="00751367" w:rsidRDefault="00D4335B">
            <w:pPr>
              <w:suppressAutoHyphens/>
              <w:jc w:val="left"/>
              <w:rPr>
                <w:rFonts w:ascii="Arial" w:hAnsi="Arial" w:cs="Arial"/>
                <w:spacing w:val="-2"/>
              </w:rPr>
            </w:pPr>
            <w:r w:rsidRPr="00751367">
              <w:rPr>
                <w:rFonts w:ascii="Arial" w:hAnsi="Arial" w:cs="Arial"/>
                <w:spacing w:val="-2"/>
              </w:rPr>
              <w:t xml:space="preserve">Brève description des Travaux réalisés : </w:t>
            </w:r>
          </w:p>
          <w:p w14:paraId="047AFFA0" w14:textId="77777777" w:rsidR="00D4335B" w:rsidRPr="00751367" w:rsidRDefault="00D4335B">
            <w:pPr>
              <w:suppressAutoHyphens/>
              <w:jc w:val="left"/>
              <w:rPr>
                <w:rFonts w:ascii="Arial" w:hAnsi="Arial" w:cs="Arial"/>
                <w:spacing w:val="-2"/>
              </w:rPr>
            </w:pPr>
            <w:r w:rsidRPr="00751367">
              <w:rPr>
                <w:rFonts w:ascii="Arial" w:hAnsi="Arial" w:cs="Arial"/>
                <w:spacing w:val="-2"/>
              </w:rPr>
              <w:t>Montant du marché :</w:t>
            </w:r>
          </w:p>
          <w:p w14:paraId="7DAD5132" w14:textId="77777777" w:rsidR="00D4335B" w:rsidRPr="00751367" w:rsidRDefault="00D4335B">
            <w:pPr>
              <w:suppressAutoHyphens/>
              <w:jc w:val="left"/>
              <w:rPr>
                <w:rFonts w:ascii="Arial" w:hAnsi="Arial" w:cs="Arial"/>
                <w:spacing w:val="-2"/>
              </w:rPr>
            </w:pPr>
            <w:r w:rsidRPr="00751367">
              <w:rPr>
                <w:rFonts w:ascii="Arial" w:hAnsi="Arial" w:cs="Arial"/>
                <w:spacing w:val="-2"/>
              </w:rPr>
              <w:t>Nom d</w:t>
            </w:r>
            <w:r w:rsidR="00850730" w:rsidRPr="00751367">
              <w:rPr>
                <w:rFonts w:ascii="Arial" w:hAnsi="Arial" w:cs="Arial"/>
                <w:spacing w:val="-2"/>
              </w:rPr>
              <w:t xml:space="preserve">u </w:t>
            </w:r>
            <w:r w:rsidR="007736F9" w:rsidRPr="00751367">
              <w:rPr>
                <w:rFonts w:ascii="Arial" w:hAnsi="Arial" w:cs="Arial"/>
                <w:spacing w:val="-2"/>
              </w:rPr>
              <w:t>Maître</w:t>
            </w:r>
            <w:r w:rsidR="00BB175D" w:rsidRPr="00751367">
              <w:rPr>
                <w:rFonts w:ascii="Arial" w:hAnsi="Arial" w:cs="Arial"/>
                <w:spacing w:val="-2"/>
              </w:rPr>
              <w:t xml:space="preserve"> d’Ouvrage</w:t>
            </w:r>
            <w:r w:rsidRPr="00751367">
              <w:rPr>
                <w:rFonts w:ascii="Arial" w:hAnsi="Arial" w:cs="Arial"/>
                <w:spacing w:val="-2"/>
              </w:rPr>
              <w:t> :</w:t>
            </w:r>
          </w:p>
          <w:p w14:paraId="7D10F494" w14:textId="77777777" w:rsidR="00D4335B" w:rsidRPr="00751367" w:rsidRDefault="00D4335B">
            <w:pPr>
              <w:suppressAutoHyphens/>
              <w:jc w:val="left"/>
              <w:rPr>
                <w:rFonts w:ascii="Arial" w:hAnsi="Arial" w:cs="Arial"/>
                <w:spacing w:val="-2"/>
              </w:rPr>
            </w:pPr>
            <w:r w:rsidRPr="00751367">
              <w:rPr>
                <w:rFonts w:ascii="Arial" w:hAnsi="Arial" w:cs="Arial"/>
                <w:spacing w:val="-2"/>
              </w:rPr>
              <w:t>Adresse :</w:t>
            </w:r>
          </w:p>
        </w:tc>
        <w:tc>
          <w:tcPr>
            <w:tcW w:w="1980" w:type="dxa"/>
          </w:tcPr>
          <w:p w14:paraId="675638AB" w14:textId="77777777" w:rsidR="00C73880" w:rsidRPr="00751367" w:rsidRDefault="00C73880" w:rsidP="00C73880">
            <w:pPr>
              <w:suppressAutoHyphens/>
              <w:jc w:val="left"/>
              <w:rPr>
                <w:rFonts w:ascii="Arial" w:hAnsi="Arial" w:cs="Arial"/>
                <w:i/>
                <w:iCs/>
                <w:spacing w:val="-2"/>
              </w:rPr>
            </w:pPr>
            <w:r w:rsidRPr="00751367">
              <w:rPr>
                <w:rFonts w:ascii="Arial" w:hAnsi="Arial" w:cs="Arial"/>
                <w:i/>
                <w:iCs/>
                <w:spacing w:val="-2"/>
              </w:rPr>
              <w:t>[indiquer « Entrepreneur » ou « Sous-traitant » ou « Ensemblier »]</w:t>
            </w:r>
          </w:p>
          <w:p w14:paraId="0E83D711" w14:textId="77777777" w:rsidR="00D4335B" w:rsidRPr="00751367" w:rsidRDefault="00D4335B">
            <w:pPr>
              <w:suppressAutoHyphens/>
              <w:jc w:val="left"/>
              <w:rPr>
                <w:rFonts w:ascii="Arial" w:hAnsi="Arial" w:cs="Arial"/>
                <w:spacing w:val="-2"/>
              </w:rPr>
            </w:pPr>
          </w:p>
          <w:p w14:paraId="72DE600B" w14:textId="77777777" w:rsidR="00D4335B" w:rsidRPr="00751367" w:rsidRDefault="00D4335B" w:rsidP="003510A5">
            <w:pPr>
              <w:suppressAutoHyphens/>
              <w:jc w:val="left"/>
              <w:rPr>
                <w:rFonts w:ascii="Arial" w:hAnsi="Arial" w:cs="Arial"/>
                <w:spacing w:val="-2"/>
              </w:rPr>
            </w:pPr>
          </w:p>
        </w:tc>
      </w:tr>
      <w:tr w:rsidR="00D4335B" w:rsidRPr="00751367" w14:paraId="149AE423" w14:textId="77777777">
        <w:trPr>
          <w:cantSplit/>
          <w:jc w:val="center"/>
        </w:trPr>
        <w:tc>
          <w:tcPr>
            <w:tcW w:w="1170" w:type="dxa"/>
          </w:tcPr>
          <w:p w14:paraId="18BDCD46" w14:textId="77777777" w:rsidR="00D4335B" w:rsidRPr="00751367" w:rsidRDefault="00D4335B">
            <w:pPr>
              <w:suppressAutoHyphens/>
              <w:jc w:val="left"/>
              <w:rPr>
                <w:rFonts w:ascii="Arial" w:hAnsi="Arial" w:cs="Arial"/>
                <w:spacing w:val="-2"/>
              </w:rPr>
            </w:pPr>
          </w:p>
          <w:p w14:paraId="4478C734" w14:textId="77777777" w:rsidR="00D4335B" w:rsidRPr="00751367" w:rsidRDefault="00D4335B">
            <w:pPr>
              <w:suppressAutoHyphens/>
              <w:jc w:val="left"/>
              <w:rPr>
                <w:rFonts w:ascii="Arial" w:hAnsi="Arial" w:cs="Arial"/>
                <w:spacing w:val="-2"/>
              </w:rPr>
            </w:pPr>
          </w:p>
        </w:tc>
        <w:tc>
          <w:tcPr>
            <w:tcW w:w="990" w:type="dxa"/>
          </w:tcPr>
          <w:p w14:paraId="687EE862" w14:textId="77777777" w:rsidR="00D4335B" w:rsidRPr="00751367" w:rsidRDefault="00D4335B">
            <w:pPr>
              <w:suppressAutoHyphens/>
              <w:jc w:val="left"/>
              <w:rPr>
                <w:rFonts w:ascii="Arial" w:hAnsi="Arial" w:cs="Arial"/>
                <w:spacing w:val="-2"/>
              </w:rPr>
            </w:pPr>
          </w:p>
          <w:p w14:paraId="67A5F747" w14:textId="77777777" w:rsidR="00D4335B" w:rsidRPr="00751367" w:rsidRDefault="00D4335B">
            <w:pPr>
              <w:suppressAutoHyphens/>
              <w:jc w:val="left"/>
              <w:rPr>
                <w:rFonts w:ascii="Arial" w:hAnsi="Arial" w:cs="Arial"/>
                <w:spacing w:val="-2"/>
              </w:rPr>
            </w:pPr>
          </w:p>
        </w:tc>
        <w:tc>
          <w:tcPr>
            <w:tcW w:w="5040" w:type="dxa"/>
          </w:tcPr>
          <w:p w14:paraId="650C4C69" w14:textId="77777777" w:rsidR="00D4335B" w:rsidRPr="00751367" w:rsidRDefault="00D4335B">
            <w:pPr>
              <w:suppressAutoHyphens/>
              <w:jc w:val="left"/>
              <w:rPr>
                <w:rFonts w:ascii="Arial" w:hAnsi="Arial" w:cs="Arial"/>
                <w:spacing w:val="-2"/>
              </w:rPr>
            </w:pPr>
            <w:r w:rsidRPr="00751367">
              <w:rPr>
                <w:rFonts w:ascii="Arial" w:hAnsi="Arial" w:cs="Arial"/>
                <w:spacing w:val="-2"/>
              </w:rPr>
              <w:t>Nom du marché :</w:t>
            </w:r>
          </w:p>
          <w:p w14:paraId="23DC4E62" w14:textId="77777777" w:rsidR="00D4335B" w:rsidRPr="00751367" w:rsidRDefault="00D4335B">
            <w:pPr>
              <w:suppressAutoHyphens/>
              <w:jc w:val="left"/>
              <w:rPr>
                <w:rFonts w:ascii="Arial" w:hAnsi="Arial" w:cs="Arial"/>
                <w:spacing w:val="-2"/>
              </w:rPr>
            </w:pPr>
            <w:r w:rsidRPr="00751367">
              <w:rPr>
                <w:rFonts w:ascii="Arial" w:hAnsi="Arial" w:cs="Arial"/>
                <w:spacing w:val="-2"/>
              </w:rPr>
              <w:t xml:space="preserve">Brève description des Travaux réalisés : </w:t>
            </w:r>
          </w:p>
          <w:p w14:paraId="55B7D134" w14:textId="77777777" w:rsidR="00D4335B" w:rsidRPr="00751367" w:rsidRDefault="00D4335B">
            <w:pPr>
              <w:suppressAutoHyphens/>
              <w:jc w:val="left"/>
              <w:rPr>
                <w:rFonts w:ascii="Arial" w:hAnsi="Arial" w:cs="Arial"/>
                <w:spacing w:val="-2"/>
              </w:rPr>
            </w:pPr>
            <w:r w:rsidRPr="00751367">
              <w:rPr>
                <w:rFonts w:ascii="Arial" w:hAnsi="Arial" w:cs="Arial"/>
                <w:spacing w:val="-2"/>
              </w:rPr>
              <w:t>Montant du marché ;</w:t>
            </w:r>
          </w:p>
          <w:p w14:paraId="07E19C4C" w14:textId="77777777" w:rsidR="00D4335B" w:rsidRPr="00751367" w:rsidRDefault="00D4335B">
            <w:pPr>
              <w:suppressAutoHyphens/>
              <w:jc w:val="left"/>
              <w:rPr>
                <w:rFonts w:ascii="Arial" w:hAnsi="Arial" w:cs="Arial"/>
                <w:spacing w:val="-2"/>
              </w:rPr>
            </w:pPr>
            <w:r w:rsidRPr="00751367">
              <w:rPr>
                <w:rFonts w:ascii="Arial" w:hAnsi="Arial" w:cs="Arial"/>
                <w:spacing w:val="-2"/>
              </w:rPr>
              <w:t>Nom d</w:t>
            </w:r>
            <w:r w:rsidR="00850730" w:rsidRPr="00751367">
              <w:rPr>
                <w:rFonts w:ascii="Arial" w:hAnsi="Arial" w:cs="Arial"/>
                <w:spacing w:val="-2"/>
              </w:rPr>
              <w:t xml:space="preserve">u </w:t>
            </w:r>
            <w:r w:rsidR="007736F9" w:rsidRPr="00751367">
              <w:rPr>
                <w:rFonts w:ascii="Arial" w:hAnsi="Arial" w:cs="Arial"/>
                <w:spacing w:val="-2"/>
              </w:rPr>
              <w:t>Maître</w:t>
            </w:r>
            <w:r w:rsidR="00BB175D" w:rsidRPr="00751367">
              <w:rPr>
                <w:rFonts w:ascii="Arial" w:hAnsi="Arial" w:cs="Arial"/>
                <w:spacing w:val="-2"/>
              </w:rPr>
              <w:t xml:space="preserve"> d’Ouvrage</w:t>
            </w:r>
            <w:r w:rsidRPr="00751367">
              <w:rPr>
                <w:rFonts w:ascii="Arial" w:hAnsi="Arial" w:cs="Arial"/>
                <w:spacing w:val="-2"/>
              </w:rPr>
              <w:t> :</w:t>
            </w:r>
          </w:p>
          <w:p w14:paraId="7535D25E" w14:textId="77777777" w:rsidR="00D4335B" w:rsidRPr="00751367" w:rsidRDefault="00D4335B">
            <w:pPr>
              <w:suppressAutoHyphens/>
              <w:jc w:val="left"/>
              <w:rPr>
                <w:rFonts w:ascii="Arial" w:hAnsi="Arial" w:cs="Arial"/>
                <w:spacing w:val="-2"/>
              </w:rPr>
            </w:pPr>
            <w:r w:rsidRPr="00751367">
              <w:rPr>
                <w:rFonts w:ascii="Arial" w:hAnsi="Arial" w:cs="Arial"/>
                <w:spacing w:val="-2"/>
              </w:rPr>
              <w:t>Adresse :</w:t>
            </w:r>
          </w:p>
        </w:tc>
        <w:tc>
          <w:tcPr>
            <w:tcW w:w="1980" w:type="dxa"/>
          </w:tcPr>
          <w:p w14:paraId="71C8D52E" w14:textId="77777777" w:rsidR="00C73880" w:rsidRPr="00751367" w:rsidRDefault="00C73880" w:rsidP="00C73880">
            <w:pPr>
              <w:suppressAutoHyphens/>
              <w:jc w:val="left"/>
              <w:rPr>
                <w:rFonts w:ascii="Arial" w:hAnsi="Arial" w:cs="Arial"/>
                <w:i/>
                <w:iCs/>
                <w:spacing w:val="-2"/>
              </w:rPr>
            </w:pPr>
            <w:r w:rsidRPr="00751367">
              <w:rPr>
                <w:rFonts w:ascii="Arial" w:hAnsi="Arial" w:cs="Arial"/>
                <w:i/>
                <w:iCs/>
                <w:spacing w:val="-2"/>
              </w:rPr>
              <w:t>[indiquer « Entrepreneur » ou « Sous-traitant » ou « Ensemblier »]</w:t>
            </w:r>
          </w:p>
          <w:p w14:paraId="2CD45A48" w14:textId="77777777" w:rsidR="00D4335B" w:rsidRPr="00751367" w:rsidRDefault="00D4335B">
            <w:pPr>
              <w:suppressAutoHyphens/>
              <w:jc w:val="left"/>
              <w:rPr>
                <w:rFonts w:ascii="Arial" w:hAnsi="Arial" w:cs="Arial"/>
                <w:spacing w:val="-2"/>
              </w:rPr>
            </w:pPr>
          </w:p>
          <w:p w14:paraId="699858FD" w14:textId="77777777" w:rsidR="00D4335B" w:rsidRPr="00751367" w:rsidRDefault="00D4335B" w:rsidP="003510A5">
            <w:pPr>
              <w:suppressAutoHyphens/>
              <w:jc w:val="left"/>
              <w:rPr>
                <w:rFonts w:ascii="Arial" w:hAnsi="Arial" w:cs="Arial"/>
                <w:spacing w:val="-2"/>
              </w:rPr>
            </w:pPr>
          </w:p>
        </w:tc>
      </w:tr>
    </w:tbl>
    <w:p w14:paraId="5E4BA453" w14:textId="2B1065C3" w:rsidR="00D4335B" w:rsidRPr="00751367" w:rsidRDefault="00D4335B" w:rsidP="006E0603">
      <w:pPr>
        <w:pStyle w:val="SectionIV-Inhalt"/>
        <w:rPr>
          <w:rFonts w:cs="Arial"/>
        </w:rPr>
      </w:pPr>
      <w:bookmarkStart w:id="907" w:name="_Toc498849284"/>
      <w:bookmarkStart w:id="908" w:name="_Toc498850126"/>
      <w:bookmarkStart w:id="909" w:name="_Toc498851731"/>
      <w:bookmarkStart w:id="910" w:name="_Toc82588003"/>
      <w:bookmarkStart w:id="911" w:name="_Toc475117167"/>
      <w:bookmarkStart w:id="912" w:name="_Toc508706634"/>
      <w:r w:rsidRPr="00751367">
        <w:rPr>
          <w:rFonts w:cs="Arial"/>
        </w:rPr>
        <w:lastRenderedPageBreak/>
        <w:t>Formulaire EXP</w:t>
      </w:r>
      <w:r w:rsidR="00F2582D" w:rsidRPr="00751367">
        <w:rPr>
          <w:rFonts w:cs="Arial"/>
        </w:rPr>
        <w:noBreakHyphen/>
      </w:r>
      <w:r w:rsidRPr="00751367">
        <w:rPr>
          <w:rFonts w:cs="Arial"/>
        </w:rPr>
        <w:t>4.</w:t>
      </w:r>
      <w:bookmarkEnd w:id="907"/>
      <w:bookmarkEnd w:id="908"/>
      <w:bookmarkEnd w:id="909"/>
      <w:r w:rsidRPr="00751367">
        <w:rPr>
          <w:rFonts w:cs="Arial"/>
        </w:rPr>
        <w:t>2(a)</w:t>
      </w:r>
      <w:bookmarkStart w:id="913" w:name="_Toc498847220"/>
      <w:bookmarkStart w:id="914" w:name="_Toc498850127"/>
      <w:bookmarkStart w:id="915" w:name="_Toc498851732"/>
      <w:bookmarkStart w:id="916" w:name="_Toc499021799"/>
      <w:bookmarkStart w:id="917" w:name="_Toc499023482"/>
      <w:bookmarkStart w:id="918" w:name="_Toc501529964"/>
      <w:bookmarkEnd w:id="910"/>
      <w:r w:rsidR="00F2582D" w:rsidRPr="00751367">
        <w:rPr>
          <w:rFonts w:cs="Arial"/>
        </w:rPr>
        <w:t> </w:t>
      </w:r>
      <w:r w:rsidR="00117687" w:rsidRPr="00751367">
        <w:rPr>
          <w:rFonts w:cs="Arial"/>
        </w:rPr>
        <w:t xml:space="preserve">: </w:t>
      </w:r>
      <w:r w:rsidRPr="00751367">
        <w:rPr>
          <w:rFonts w:cs="Arial"/>
        </w:rPr>
        <w:t xml:space="preserve">Expérience </w:t>
      </w:r>
      <w:r w:rsidR="00811699" w:rsidRPr="00751367">
        <w:rPr>
          <w:rFonts w:cs="Arial"/>
        </w:rPr>
        <w:t xml:space="preserve">spécifique </w:t>
      </w:r>
      <w:r w:rsidRPr="00751367">
        <w:rPr>
          <w:rFonts w:cs="Arial"/>
        </w:rPr>
        <w:t xml:space="preserve">en </w:t>
      </w:r>
      <w:r w:rsidR="00FD7D56" w:rsidRPr="00751367">
        <w:rPr>
          <w:rFonts w:cs="Arial"/>
        </w:rPr>
        <w:t>tant qu’Entrepreneur et d’Ensemblier</w:t>
      </w:r>
      <w:bookmarkEnd w:id="911"/>
      <w:bookmarkEnd w:id="912"/>
      <w:r w:rsidRPr="00751367">
        <w:rPr>
          <w:rFonts w:cs="Arial"/>
        </w:rPr>
        <w:t xml:space="preserve"> </w:t>
      </w:r>
      <w:bookmarkEnd w:id="913"/>
      <w:bookmarkEnd w:id="914"/>
      <w:bookmarkEnd w:id="915"/>
      <w:bookmarkEnd w:id="916"/>
      <w:bookmarkEnd w:id="917"/>
      <w:bookmarkEnd w:id="918"/>
    </w:p>
    <w:p w14:paraId="7492F52B" w14:textId="77777777" w:rsidR="00D4335B" w:rsidRPr="00751367" w:rsidRDefault="00D4335B">
      <w:pPr>
        <w:pStyle w:val="Head2"/>
        <w:widowControl/>
        <w:rPr>
          <w:rFonts w:ascii="Arial" w:hAnsi="Arial" w:cs="Arial"/>
          <w:i/>
          <w:iCs/>
          <w:sz w:val="24"/>
          <w:lang w:val="fr-FR"/>
        </w:rPr>
      </w:pPr>
      <w:r w:rsidRPr="00751367">
        <w:rPr>
          <w:rFonts w:ascii="Arial" w:hAnsi="Arial" w:cs="Arial"/>
          <w:i/>
          <w:iCs/>
          <w:sz w:val="24"/>
          <w:lang w:val="fr-FR"/>
        </w:rPr>
        <w:t xml:space="preserve">[Le formulaire suivant doit être complété </w:t>
      </w:r>
      <w:r w:rsidR="0072420A" w:rsidRPr="00751367">
        <w:rPr>
          <w:rFonts w:ascii="Arial" w:hAnsi="Arial" w:cs="Arial"/>
          <w:i/>
          <w:iCs/>
          <w:sz w:val="24"/>
          <w:lang w:val="fr-FR"/>
        </w:rPr>
        <w:t xml:space="preserve">séparément pour les contrats exécutés </w:t>
      </w:r>
      <w:r w:rsidRPr="00751367">
        <w:rPr>
          <w:rFonts w:ascii="Arial" w:hAnsi="Arial" w:cs="Arial"/>
          <w:i/>
          <w:iCs/>
          <w:sz w:val="24"/>
          <w:lang w:val="fr-FR"/>
        </w:rPr>
        <w:t>par le Candidat</w:t>
      </w:r>
      <w:r w:rsidR="0072420A" w:rsidRPr="00751367">
        <w:rPr>
          <w:rFonts w:ascii="Arial" w:hAnsi="Arial" w:cs="Arial"/>
          <w:i/>
          <w:iCs/>
          <w:sz w:val="24"/>
          <w:lang w:val="fr-FR"/>
        </w:rPr>
        <w:t xml:space="preserve"> ou</w:t>
      </w:r>
      <w:r w:rsidRPr="00751367">
        <w:rPr>
          <w:rFonts w:ascii="Arial" w:hAnsi="Arial" w:cs="Arial"/>
          <w:i/>
          <w:iCs/>
          <w:sz w:val="24"/>
          <w:lang w:val="fr-FR"/>
        </w:rPr>
        <w:t xml:space="preserve"> chaque partenaire d’un </w:t>
      </w:r>
      <w:r w:rsidR="00123C6A" w:rsidRPr="00751367">
        <w:rPr>
          <w:rFonts w:ascii="Arial" w:hAnsi="Arial" w:cs="Arial"/>
          <w:i/>
          <w:iCs/>
          <w:sz w:val="24"/>
          <w:lang w:val="fr-FR"/>
        </w:rPr>
        <w:t>Groupement d’Entreprises</w:t>
      </w:r>
      <w:r w:rsidRPr="00751367">
        <w:rPr>
          <w:rFonts w:ascii="Arial" w:hAnsi="Arial" w:cs="Arial"/>
          <w:i/>
          <w:iCs/>
          <w:sz w:val="24"/>
          <w:lang w:val="fr-FR"/>
        </w:rPr>
        <w:t>]</w:t>
      </w:r>
    </w:p>
    <w:p w14:paraId="44D4796B" w14:textId="77777777" w:rsidR="00D4335B" w:rsidRPr="00751367" w:rsidRDefault="00D4335B">
      <w:pPr>
        <w:pStyle w:val="Head2"/>
        <w:widowControl/>
        <w:jc w:val="center"/>
        <w:rPr>
          <w:rFonts w:ascii="Arial" w:hAnsi="Arial" w:cs="Arial"/>
          <w:lang w:val="fr-FR"/>
        </w:rPr>
      </w:pPr>
    </w:p>
    <w:p w14:paraId="2642CF05" w14:textId="06468560" w:rsidR="00431ABF" w:rsidRPr="00751367" w:rsidRDefault="0072420A" w:rsidP="002E34B8">
      <w:pPr>
        <w:spacing w:before="288" w:after="324" w:line="264" w:lineRule="exact"/>
        <w:jc w:val="right"/>
        <w:rPr>
          <w:rFonts w:ascii="Arial" w:hAnsi="Arial" w:cs="Arial"/>
          <w:spacing w:val="-4"/>
          <w:sz w:val="22"/>
        </w:rPr>
      </w:pPr>
      <w:r w:rsidRPr="00751367">
        <w:rPr>
          <w:rFonts w:ascii="Arial" w:hAnsi="Arial" w:cs="Arial"/>
          <w:spacing w:val="-4"/>
          <w:sz w:val="22"/>
        </w:rPr>
        <w:t xml:space="preserve">Nom du candidat: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Date: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jour, le mois, l’année]</w:t>
      </w:r>
      <w:r w:rsidRPr="00751367">
        <w:rPr>
          <w:rFonts w:ascii="Arial" w:hAnsi="Arial" w:cs="Arial"/>
          <w:i/>
          <w:spacing w:val="-6"/>
          <w:sz w:val="22"/>
        </w:rPr>
        <w:br/>
      </w:r>
      <w:r w:rsidRPr="00751367">
        <w:rPr>
          <w:rFonts w:ascii="Arial" w:hAnsi="Arial" w:cs="Arial"/>
          <w:spacing w:val="-4"/>
          <w:sz w:val="22"/>
        </w:rPr>
        <w:t>Nom du membre du GE:</w:t>
      </w:r>
      <w:r w:rsidR="000D0B86" w:rsidRPr="00751367">
        <w:rPr>
          <w:rFonts w:ascii="Arial" w:hAnsi="Arial" w:cs="Arial"/>
          <w:i/>
          <w:spacing w:val="-4"/>
          <w:sz w:val="22"/>
        </w:rPr>
        <w:t>[</w:t>
      </w:r>
      <w:r w:rsidR="000D0B86" w:rsidRPr="00751367">
        <w:rPr>
          <w:rFonts w:ascii="Arial" w:hAnsi="Arial" w:cs="Arial"/>
          <w:i/>
          <w:spacing w:val="-6"/>
          <w:sz w:val="22"/>
        </w:rPr>
        <w:t>indiquer</w:t>
      </w:r>
      <w:r w:rsidR="00123C6A" w:rsidRPr="00751367">
        <w:rPr>
          <w:rFonts w:ascii="Arial" w:hAnsi="Arial" w:cs="Arial"/>
          <w:i/>
          <w:spacing w:val="-6"/>
          <w:sz w:val="22"/>
        </w:rPr>
        <w:t xml:space="preserve">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N° et titre de l’AOI: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 et le titre de l’AOI]</w:t>
      </w:r>
      <w:r w:rsidRPr="00751367">
        <w:rPr>
          <w:rFonts w:ascii="Arial" w:hAnsi="Arial" w:cs="Arial"/>
          <w:i/>
          <w:spacing w:val="-6"/>
          <w:sz w:val="22"/>
        </w:rPr>
        <w:br/>
      </w:r>
      <w:r w:rsidRPr="00751367">
        <w:rPr>
          <w:rFonts w:ascii="Arial" w:hAnsi="Arial" w:cs="Arial"/>
          <w:spacing w:val="-4"/>
          <w:sz w:val="22"/>
        </w:rPr>
        <w:t xml:space="preserve">Page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 xml:space="preserve">le n° de page] </w:t>
      </w:r>
      <w:r w:rsidRPr="00751367">
        <w:rPr>
          <w:rFonts w:ascii="Arial" w:hAnsi="Arial" w:cs="Arial"/>
          <w:spacing w:val="-4"/>
          <w:sz w:val="22"/>
        </w:rPr>
        <w:t xml:space="preserve">sur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 xml:space="preserve">le nombre total] </w:t>
      </w:r>
      <w:r w:rsidRPr="00751367">
        <w:rPr>
          <w:rFonts w:ascii="Arial" w:hAnsi="Arial" w:cs="Arial"/>
          <w:spacing w:val="-4"/>
          <w:sz w:val="22"/>
        </w:rPr>
        <w:t>pages</w:t>
      </w:r>
    </w:p>
    <w:tbl>
      <w:tblPr>
        <w:tblW w:w="9180" w:type="dxa"/>
        <w:tblInd w:w="72" w:type="dxa"/>
        <w:tblLayout w:type="fixed"/>
        <w:tblCellMar>
          <w:left w:w="72" w:type="dxa"/>
          <w:right w:w="72" w:type="dxa"/>
        </w:tblCellMar>
        <w:tblLook w:val="0000" w:firstRow="0" w:lastRow="0" w:firstColumn="0" w:lastColumn="0" w:noHBand="0" w:noVBand="0"/>
      </w:tblPr>
      <w:tblGrid>
        <w:gridCol w:w="4212"/>
        <w:gridCol w:w="41"/>
        <w:gridCol w:w="1417"/>
        <w:gridCol w:w="180"/>
        <w:gridCol w:w="1096"/>
        <w:gridCol w:w="614"/>
        <w:gridCol w:w="378"/>
        <w:gridCol w:w="1242"/>
      </w:tblGrid>
      <w:tr w:rsidR="00D4335B" w:rsidRPr="00751367" w14:paraId="226F4AB6" w14:textId="77777777" w:rsidTr="002059DF">
        <w:trPr>
          <w:cantSplit/>
          <w:tblHeader/>
        </w:trPr>
        <w:tc>
          <w:tcPr>
            <w:tcW w:w="4212" w:type="dxa"/>
            <w:tcBorders>
              <w:top w:val="single" w:sz="6" w:space="0" w:color="auto"/>
              <w:left w:val="single" w:sz="6" w:space="0" w:color="auto"/>
              <w:bottom w:val="single" w:sz="6" w:space="0" w:color="auto"/>
              <w:right w:val="single" w:sz="6" w:space="0" w:color="auto"/>
            </w:tcBorders>
          </w:tcPr>
          <w:p w14:paraId="6C0CC1CA" w14:textId="77777777" w:rsidR="00D4335B" w:rsidRPr="00751367" w:rsidRDefault="00D4335B" w:rsidP="004007F2">
            <w:pPr>
              <w:pStyle w:val="TOCNumber1"/>
              <w:tabs>
                <w:tab w:val="clear" w:pos="450"/>
              </w:tabs>
              <w:suppressAutoHyphens/>
              <w:spacing w:before="60" w:after="60"/>
              <w:rPr>
                <w:rFonts w:ascii="Arial" w:hAnsi="Arial" w:cs="Arial"/>
                <w:bCs/>
                <w:spacing w:val="-2"/>
                <w:sz w:val="22"/>
                <w:szCs w:val="22"/>
              </w:rPr>
            </w:pPr>
            <w:r w:rsidRPr="00751367">
              <w:rPr>
                <w:rFonts w:ascii="Arial" w:hAnsi="Arial" w:cs="Arial"/>
                <w:b w:val="0"/>
                <w:i/>
                <w:iCs/>
                <w:spacing w:val="-2"/>
                <w:sz w:val="22"/>
                <w:szCs w:val="22"/>
              </w:rPr>
              <w:t xml:space="preserve">[numéro] </w:t>
            </w:r>
            <w:r w:rsidR="004007F2" w:rsidRPr="00751367">
              <w:rPr>
                <w:rFonts w:ascii="Arial" w:hAnsi="Arial" w:cs="Arial"/>
                <w:iCs/>
                <w:spacing w:val="-2"/>
                <w:sz w:val="22"/>
                <w:szCs w:val="22"/>
              </w:rPr>
              <w:t xml:space="preserve">du marché similaire </w:t>
            </w:r>
            <w:r w:rsidRPr="00751367">
              <w:rPr>
                <w:rFonts w:ascii="Arial" w:hAnsi="Arial" w:cs="Arial"/>
                <w:bCs/>
                <w:spacing w:val="-2"/>
                <w:sz w:val="22"/>
                <w:szCs w:val="22"/>
              </w:rPr>
              <w:t xml:space="preserve">sur </w:t>
            </w:r>
            <w:r w:rsidRPr="00751367">
              <w:rPr>
                <w:rFonts w:ascii="Arial" w:hAnsi="Arial" w:cs="Arial"/>
                <w:b w:val="0"/>
                <w:i/>
                <w:iCs/>
                <w:spacing w:val="-2"/>
                <w:sz w:val="22"/>
                <w:szCs w:val="22"/>
              </w:rPr>
              <w:t>[nombre total de marchés</w:t>
            </w:r>
            <w:r w:rsidR="00FD7D56" w:rsidRPr="00751367">
              <w:rPr>
                <w:rFonts w:ascii="Arial" w:hAnsi="Arial" w:cs="Arial"/>
                <w:b w:val="0"/>
                <w:i/>
                <w:iCs/>
                <w:spacing w:val="-2"/>
                <w:sz w:val="22"/>
                <w:szCs w:val="22"/>
              </w:rPr>
              <w:t xml:space="preserve"> </w:t>
            </w:r>
            <w:r w:rsidRPr="00751367">
              <w:rPr>
                <w:rFonts w:ascii="Arial" w:hAnsi="Arial" w:cs="Arial"/>
                <w:b w:val="0"/>
                <w:i/>
                <w:iCs/>
                <w:spacing w:val="-2"/>
                <w:sz w:val="22"/>
                <w:szCs w:val="22"/>
              </w:rPr>
              <w:t>requis</w:t>
            </w:r>
            <w:r w:rsidR="009732A4" w:rsidRPr="00751367">
              <w:rPr>
                <w:rFonts w:ascii="Arial" w:hAnsi="Arial" w:cs="Arial"/>
                <w:b w:val="0"/>
                <w:i/>
                <w:iCs/>
                <w:spacing w:val="-2"/>
                <w:sz w:val="22"/>
                <w:szCs w:val="22"/>
              </w:rPr>
              <w:t>]</w:t>
            </w:r>
          </w:p>
        </w:tc>
        <w:tc>
          <w:tcPr>
            <w:tcW w:w="4968" w:type="dxa"/>
            <w:gridSpan w:val="7"/>
            <w:tcBorders>
              <w:top w:val="single" w:sz="6" w:space="0" w:color="auto"/>
              <w:left w:val="single" w:sz="6" w:space="0" w:color="auto"/>
              <w:bottom w:val="single" w:sz="6" w:space="0" w:color="auto"/>
              <w:right w:val="single" w:sz="6" w:space="0" w:color="auto"/>
            </w:tcBorders>
          </w:tcPr>
          <w:p w14:paraId="40734D75" w14:textId="77777777" w:rsidR="00D4335B" w:rsidRPr="00751367" w:rsidRDefault="00D4335B" w:rsidP="00BF5990">
            <w:pPr>
              <w:pStyle w:val="titulo"/>
              <w:suppressAutoHyphens/>
              <w:spacing w:before="60" w:after="60"/>
              <w:rPr>
                <w:rFonts w:ascii="Arial" w:hAnsi="Arial" w:cs="Arial"/>
                <w:bCs/>
                <w:spacing w:val="-2"/>
                <w:sz w:val="22"/>
                <w:szCs w:val="22"/>
              </w:rPr>
            </w:pPr>
            <w:bookmarkStart w:id="919" w:name="_Toc82588004"/>
            <w:bookmarkStart w:id="920" w:name="_Toc494275612"/>
            <w:r w:rsidRPr="00751367">
              <w:rPr>
                <w:rFonts w:ascii="Arial" w:hAnsi="Arial" w:cs="Arial"/>
                <w:bCs/>
                <w:spacing w:val="-2"/>
                <w:sz w:val="22"/>
                <w:szCs w:val="22"/>
              </w:rPr>
              <w:t>Information</w:t>
            </w:r>
            <w:bookmarkEnd w:id="919"/>
            <w:bookmarkEnd w:id="920"/>
          </w:p>
        </w:tc>
      </w:tr>
      <w:tr w:rsidR="00D4335B" w:rsidRPr="00751367" w14:paraId="0F11374F" w14:textId="77777777" w:rsidTr="002059DF">
        <w:trPr>
          <w:cantSplit/>
        </w:trPr>
        <w:tc>
          <w:tcPr>
            <w:tcW w:w="4212" w:type="dxa"/>
            <w:tcBorders>
              <w:top w:val="single" w:sz="6" w:space="0" w:color="auto"/>
              <w:left w:val="single" w:sz="6" w:space="0" w:color="auto"/>
              <w:bottom w:val="single" w:sz="6" w:space="0" w:color="auto"/>
              <w:right w:val="single" w:sz="6" w:space="0" w:color="auto"/>
            </w:tcBorders>
          </w:tcPr>
          <w:p w14:paraId="2291ED5A"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sz w:val="22"/>
                <w:szCs w:val="22"/>
              </w:rPr>
              <w:t>Identification du marché</w:t>
            </w:r>
          </w:p>
        </w:tc>
        <w:tc>
          <w:tcPr>
            <w:tcW w:w="4968" w:type="dxa"/>
            <w:gridSpan w:val="7"/>
            <w:tcBorders>
              <w:top w:val="single" w:sz="6" w:space="0" w:color="auto"/>
              <w:left w:val="single" w:sz="6" w:space="0" w:color="auto"/>
              <w:bottom w:val="single" w:sz="6" w:space="0" w:color="auto"/>
              <w:right w:val="single" w:sz="6" w:space="0" w:color="auto"/>
            </w:tcBorders>
          </w:tcPr>
          <w:p w14:paraId="534B693D" w14:textId="77777777" w:rsidR="00D4335B" w:rsidRPr="00751367" w:rsidRDefault="00D4335B" w:rsidP="00BF5990">
            <w:pPr>
              <w:pStyle w:val="Textkrper"/>
              <w:spacing w:before="60" w:after="60"/>
              <w:jc w:val="left"/>
              <w:rPr>
                <w:rFonts w:ascii="Arial" w:hAnsi="Arial" w:cs="Arial"/>
                <w:sz w:val="22"/>
                <w:szCs w:val="22"/>
              </w:rPr>
            </w:pPr>
            <w:r w:rsidRPr="00751367">
              <w:rPr>
                <w:rFonts w:ascii="Arial" w:hAnsi="Arial" w:cs="Arial"/>
                <w:i/>
                <w:iCs/>
                <w:sz w:val="22"/>
                <w:szCs w:val="22"/>
              </w:rPr>
              <w:t>[Indiquer le numéro d’identification et le nom du marché, le cas échéant]</w:t>
            </w:r>
          </w:p>
        </w:tc>
      </w:tr>
      <w:tr w:rsidR="00D4335B" w:rsidRPr="00751367" w14:paraId="542E2FA6" w14:textId="77777777" w:rsidTr="002059DF">
        <w:trPr>
          <w:cantSplit/>
        </w:trPr>
        <w:tc>
          <w:tcPr>
            <w:tcW w:w="4212" w:type="dxa"/>
            <w:tcBorders>
              <w:top w:val="single" w:sz="6" w:space="0" w:color="auto"/>
              <w:left w:val="single" w:sz="6" w:space="0" w:color="auto"/>
              <w:bottom w:val="single" w:sz="6" w:space="0" w:color="auto"/>
              <w:right w:val="single" w:sz="6" w:space="0" w:color="auto"/>
            </w:tcBorders>
          </w:tcPr>
          <w:p w14:paraId="228385A0"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sz w:val="22"/>
                <w:szCs w:val="22"/>
              </w:rPr>
              <w:t xml:space="preserve">Date d’attribution </w:t>
            </w:r>
          </w:p>
          <w:p w14:paraId="2AAA203F"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sz w:val="22"/>
                <w:szCs w:val="22"/>
              </w:rPr>
              <w:t>Date d’achèvement</w:t>
            </w:r>
          </w:p>
        </w:tc>
        <w:tc>
          <w:tcPr>
            <w:tcW w:w="4968" w:type="dxa"/>
            <w:gridSpan w:val="7"/>
            <w:tcBorders>
              <w:top w:val="single" w:sz="6" w:space="0" w:color="auto"/>
              <w:left w:val="nil"/>
              <w:bottom w:val="single" w:sz="6" w:space="0" w:color="auto"/>
              <w:right w:val="single" w:sz="6" w:space="0" w:color="auto"/>
            </w:tcBorders>
          </w:tcPr>
          <w:p w14:paraId="5BA3D18C" w14:textId="77777777" w:rsidR="00D4335B" w:rsidRPr="00751367" w:rsidRDefault="00D4335B" w:rsidP="00BF5990">
            <w:pPr>
              <w:pStyle w:val="Textkrper"/>
              <w:spacing w:before="60" w:after="60"/>
              <w:rPr>
                <w:rFonts w:ascii="Arial" w:hAnsi="Arial" w:cs="Arial"/>
                <w:i/>
                <w:iCs/>
                <w:sz w:val="22"/>
                <w:szCs w:val="22"/>
              </w:rPr>
            </w:pPr>
            <w:r w:rsidRPr="00751367">
              <w:rPr>
                <w:rFonts w:ascii="Arial" w:hAnsi="Arial" w:cs="Arial"/>
                <w:i/>
                <w:iCs/>
                <w:sz w:val="22"/>
                <w:szCs w:val="22"/>
              </w:rPr>
              <w:t>[jour, mois, année, p. ex. 15 juin 2015]</w:t>
            </w:r>
          </w:p>
          <w:p w14:paraId="36AADEB2"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i/>
                <w:iCs/>
                <w:sz w:val="22"/>
                <w:szCs w:val="22"/>
              </w:rPr>
              <w:t>[jour, mois, année, p. ex. 3 octobre 2017]</w:t>
            </w:r>
          </w:p>
        </w:tc>
      </w:tr>
      <w:tr w:rsidR="002059DF" w:rsidRPr="00751367" w14:paraId="04EAB756" w14:textId="77777777" w:rsidTr="00376B24">
        <w:trPr>
          <w:cantSplit/>
        </w:trPr>
        <w:tc>
          <w:tcPr>
            <w:tcW w:w="4253" w:type="dxa"/>
            <w:gridSpan w:val="2"/>
            <w:tcBorders>
              <w:top w:val="single" w:sz="6" w:space="0" w:color="auto"/>
              <w:left w:val="single" w:sz="6" w:space="0" w:color="auto"/>
              <w:bottom w:val="single" w:sz="6" w:space="0" w:color="auto"/>
              <w:right w:val="single" w:sz="6" w:space="0" w:color="auto"/>
            </w:tcBorders>
          </w:tcPr>
          <w:p w14:paraId="0AE6DD1B" w14:textId="77777777" w:rsidR="002059DF" w:rsidRPr="00751367" w:rsidRDefault="002059DF" w:rsidP="00BF5990">
            <w:pPr>
              <w:tabs>
                <w:tab w:val="left" w:pos="2610"/>
              </w:tabs>
              <w:spacing w:before="60" w:after="60"/>
              <w:rPr>
                <w:rFonts w:ascii="Arial" w:hAnsi="Arial" w:cs="Arial"/>
                <w:spacing w:val="-2"/>
                <w:sz w:val="22"/>
                <w:szCs w:val="22"/>
              </w:rPr>
            </w:pPr>
            <w:r w:rsidRPr="00751367">
              <w:rPr>
                <w:rFonts w:ascii="Arial" w:hAnsi="Arial" w:cs="Arial"/>
                <w:spacing w:val="-2"/>
                <w:sz w:val="22"/>
                <w:szCs w:val="22"/>
              </w:rPr>
              <w:t>Rôle dans le marché</w:t>
            </w:r>
          </w:p>
        </w:tc>
        <w:tc>
          <w:tcPr>
            <w:tcW w:w="1417" w:type="dxa"/>
            <w:tcBorders>
              <w:top w:val="single" w:sz="6" w:space="0" w:color="auto"/>
              <w:left w:val="nil"/>
              <w:bottom w:val="single" w:sz="6" w:space="0" w:color="auto"/>
              <w:right w:val="single" w:sz="6" w:space="0" w:color="auto"/>
            </w:tcBorders>
          </w:tcPr>
          <w:p w14:paraId="55BD1A91" w14:textId="77777777" w:rsidR="002059DF" w:rsidRPr="00751367" w:rsidRDefault="002059DF" w:rsidP="00BF5990">
            <w:pPr>
              <w:tabs>
                <w:tab w:val="left" w:pos="2610"/>
              </w:tabs>
              <w:spacing w:before="60" w:after="60"/>
              <w:jc w:val="center"/>
              <w:rPr>
                <w:rFonts w:ascii="Arial" w:hAnsi="Arial" w:cs="Arial"/>
                <w:sz w:val="22"/>
                <w:szCs w:val="22"/>
              </w:rPr>
            </w:pPr>
            <w:r w:rsidRPr="00751367">
              <w:rPr>
                <w:rFonts w:ascii="Arial" w:hAnsi="Arial" w:cs="Arial"/>
                <w:sz w:val="22"/>
                <w:szCs w:val="22"/>
              </w:rPr>
              <w:sym w:font="Symbol" w:char="F07F"/>
            </w:r>
            <w:r w:rsidRPr="00751367">
              <w:rPr>
                <w:rFonts w:ascii="Arial" w:hAnsi="Arial" w:cs="Arial"/>
                <w:sz w:val="22"/>
                <w:szCs w:val="22"/>
              </w:rPr>
              <w:t xml:space="preserve"> </w:t>
            </w:r>
            <w:r w:rsidRPr="00751367">
              <w:rPr>
                <w:rFonts w:ascii="Arial" w:hAnsi="Arial" w:cs="Arial"/>
                <w:sz w:val="22"/>
                <w:szCs w:val="22"/>
              </w:rPr>
              <w:br/>
              <w:t>Entrepreneur Principal</w:t>
            </w:r>
          </w:p>
        </w:tc>
        <w:tc>
          <w:tcPr>
            <w:tcW w:w="1276" w:type="dxa"/>
            <w:gridSpan w:val="2"/>
            <w:tcBorders>
              <w:top w:val="single" w:sz="6" w:space="0" w:color="auto"/>
              <w:left w:val="nil"/>
              <w:bottom w:val="single" w:sz="6" w:space="0" w:color="auto"/>
              <w:right w:val="single" w:sz="6" w:space="0" w:color="auto"/>
            </w:tcBorders>
          </w:tcPr>
          <w:p w14:paraId="52B10AA3" w14:textId="77777777" w:rsidR="002059DF" w:rsidRPr="00751367" w:rsidRDefault="002059DF" w:rsidP="00BF5990">
            <w:pPr>
              <w:tabs>
                <w:tab w:val="left" w:pos="2610"/>
              </w:tabs>
              <w:spacing w:before="60" w:after="60"/>
              <w:jc w:val="center"/>
              <w:rPr>
                <w:rFonts w:ascii="Arial" w:hAnsi="Arial" w:cs="Arial"/>
                <w:spacing w:val="-2"/>
                <w:sz w:val="22"/>
                <w:szCs w:val="22"/>
              </w:rPr>
            </w:pPr>
            <w:r w:rsidRPr="00751367">
              <w:rPr>
                <w:rFonts w:ascii="Arial" w:hAnsi="Arial" w:cs="Arial"/>
                <w:sz w:val="22"/>
                <w:szCs w:val="22"/>
              </w:rPr>
              <w:sym w:font="Symbol" w:char="F07F"/>
            </w:r>
            <w:r w:rsidRPr="00751367">
              <w:rPr>
                <w:rFonts w:ascii="Arial" w:hAnsi="Arial" w:cs="Arial"/>
                <w:sz w:val="22"/>
                <w:szCs w:val="22"/>
              </w:rPr>
              <w:t xml:space="preserve"> </w:t>
            </w:r>
            <w:r w:rsidRPr="00751367">
              <w:rPr>
                <w:rFonts w:ascii="Arial" w:hAnsi="Arial" w:cs="Arial"/>
                <w:sz w:val="22"/>
                <w:szCs w:val="22"/>
              </w:rPr>
              <w:br/>
              <w:t>Membre d’un GE</w:t>
            </w:r>
          </w:p>
        </w:tc>
        <w:tc>
          <w:tcPr>
            <w:tcW w:w="992" w:type="dxa"/>
            <w:gridSpan w:val="2"/>
            <w:tcBorders>
              <w:top w:val="single" w:sz="6" w:space="0" w:color="auto"/>
              <w:left w:val="single" w:sz="6" w:space="0" w:color="auto"/>
              <w:bottom w:val="single" w:sz="6" w:space="0" w:color="auto"/>
            </w:tcBorders>
          </w:tcPr>
          <w:p w14:paraId="6CF1E082" w14:textId="77777777" w:rsidR="002059DF" w:rsidRPr="00751367" w:rsidRDefault="002059DF" w:rsidP="00BF5990">
            <w:pPr>
              <w:tabs>
                <w:tab w:val="left" w:pos="2610"/>
              </w:tabs>
              <w:spacing w:before="60" w:after="60"/>
              <w:jc w:val="center"/>
              <w:rPr>
                <w:rFonts w:ascii="Arial" w:hAnsi="Arial" w:cs="Arial"/>
                <w:sz w:val="22"/>
                <w:szCs w:val="22"/>
              </w:rPr>
            </w:pPr>
            <w:r w:rsidRPr="00751367">
              <w:rPr>
                <w:rFonts w:ascii="Arial" w:hAnsi="Arial" w:cs="Arial"/>
                <w:sz w:val="22"/>
                <w:szCs w:val="22"/>
              </w:rPr>
              <w:sym w:font="Symbol" w:char="F07F"/>
            </w:r>
            <w:r w:rsidRPr="00751367">
              <w:rPr>
                <w:rFonts w:ascii="Arial" w:hAnsi="Arial" w:cs="Arial"/>
                <w:sz w:val="22"/>
                <w:szCs w:val="22"/>
              </w:rPr>
              <w:t xml:space="preserve"> </w:t>
            </w:r>
            <w:r w:rsidRPr="00751367">
              <w:rPr>
                <w:rFonts w:ascii="Arial" w:hAnsi="Arial" w:cs="Arial"/>
                <w:sz w:val="22"/>
                <w:szCs w:val="22"/>
              </w:rPr>
              <w:br/>
              <w:t>Sous-traitant</w:t>
            </w:r>
          </w:p>
        </w:tc>
        <w:tc>
          <w:tcPr>
            <w:tcW w:w="1242" w:type="dxa"/>
            <w:tcBorders>
              <w:top w:val="single" w:sz="6" w:space="0" w:color="auto"/>
              <w:left w:val="single" w:sz="6" w:space="0" w:color="auto"/>
              <w:bottom w:val="single" w:sz="6" w:space="0" w:color="auto"/>
              <w:right w:val="single" w:sz="6" w:space="0" w:color="auto"/>
            </w:tcBorders>
          </w:tcPr>
          <w:p w14:paraId="163EDE81" w14:textId="77777777" w:rsidR="002059DF" w:rsidRPr="00751367" w:rsidRDefault="002059DF" w:rsidP="00BF5990">
            <w:pPr>
              <w:tabs>
                <w:tab w:val="left" w:pos="2610"/>
              </w:tabs>
              <w:spacing w:before="60" w:after="60"/>
              <w:jc w:val="center"/>
              <w:rPr>
                <w:rFonts w:ascii="Arial" w:hAnsi="Arial" w:cs="Arial"/>
                <w:spacing w:val="-2"/>
                <w:sz w:val="22"/>
                <w:szCs w:val="22"/>
              </w:rPr>
            </w:pPr>
            <w:r w:rsidRPr="00751367">
              <w:rPr>
                <w:rFonts w:ascii="Arial" w:hAnsi="Arial" w:cs="Arial"/>
                <w:sz w:val="22"/>
                <w:szCs w:val="22"/>
              </w:rPr>
              <w:sym w:font="Symbol" w:char="F07F"/>
            </w:r>
            <w:r w:rsidRPr="00751367">
              <w:rPr>
                <w:rFonts w:ascii="Arial" w:hAnsi="Arial" w:cs="Arial"/>
                <w:sz w:val="22"/>
                <w:szCs w:val="22"/>
              </w:rPr>
              <w:t xml:space="preserve"> Ensemblier</w:t>
            </w:r>
          </w:p>
        </w:tc>
      </w:tr>
      <w:tr w:rsidR="00D4335B" w:rsidRPr="00751367" w14:paraId="49D69901" w14:textId="77777777" w:rsidTr="002059DF">
        <w:trPr>
          <w:cantSplit/>
        </w:trPr>
        <w:tc>
          <w:tcPr>
            <w:tcW w:w="4212" w:type="dxa"/>
            <w:tcBorders>
              <w:top w:val="single" w:sz="6" w:space="0" w:color="auto"/>
              <w:left w:val="single" w:sz="6" w:space="0" w:color="auto"/>
              <w:bottom w:val="single" w:sz="6" w:space="0" w:color="auto"/>
              <w:right w:val="single" w:sz="6" w:space="0" w:color="auto"/>
            </w:tcBorders>
          </w:tcPr>
          <w:p w14:paraId="3B8801C2"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sz w:val="22"/>
                <w:szCs w:val="22"/>
              </w:rPr>
              <w:t>Montant total du marché</w:t>
            </w:r>
          </w:p>
        </w:tc>
        <w:tc>
          <w:tcPr>
            <w:tcW w:w="3348" w:type="dxa"/>
            <w:gridSpan w:val="5"/>
            <w:tcBorders>
              <w:top w:val="single" w:sz="6" w:space="0" w:color="auto"/>
              <w:left w:val="nil"/>
              <w:bottom w:val="single" w:sz="6" w:space="0" w:color="auto"/>
              <w:right w:val="single" w:sz="6" w:space="0" w:color="auto"/>
            </w:tcBorders>
          </w:tcPr>
          <w:p w14:paraId="6BB84D0F" w14:textId="77777777" w:rsidR="00D4335B" w:rsidRPr="00751367" w:rsidRDefault="00D4335B" w:rsidP="00BF5990">
            <w:pPr>
              <w:pStyle w:val="Textkrper"/>
              <w:spacing w:before="60" w:after="60"/>
              <w:jc w:val="left"/>
              <w:rPr>
                <w:rFonts w:ascii="Arial" w:hAnsi="Arial" w:cs="Arial"/>
                <w:sz w:val="22"/>
                <w:szCs w:val="22"/>
              </w:rPr>
            </w:pPr>
            <w:r w:rsidRPr="00751367">
              <w:rPr>
                <w:rFonts w:ascii="Arial" w:hAnsi="Arial" w:cs="Arial"/>
                <w:i/>
                <w:iCs/>
                <w:sz w:val="22"/>
                <w:szCs w:val="22"/>
              </w:rPr>
              <w:t>[indiquer le montant total du marché en monnaie locale]</w:t>
            </w:r>
          </w:p>
        </w:tc>
        <w:tc>
          <w:tcPr>
            <w:tcW w:w="1620" w:type="dxa"/>
            <w:gridSpan w:val="2"/>
            <w:tcBorders>
              <w:top w:val="single" w:sz="6" w:space="0" w:color="auto"/>
              <w:left w:val="single" w:sz="6" w:space="0" w:color="auto"/>
              <w:bottom w:val="single" w:sz="6" w:space="0" w:color="auto"/>
              <w:right w:val="single" w:sz="6" w:space="0" w:color="auto"/>
            </w:tcBorders>
          </w:tcPr>
          <w:p w14:paraId="187133A2"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i/>
                <w:iCs/>
                <w:sz w:val="22"/>
                <w:szCs w:val="22"/>
              </w:rPr>
              <w:t xml:space="preserve">[indiquer </w:t>
            </w:r>
            <w:r w:rsidR="00FD7D56" w:rsidRPr="00751367">
              <w:rPr>
                <w:rFonts w:ascii="Arial" w:hAnsi="Arial" w:cs="Arial"/>
                <w:i/>
                <w:iCs/>
                <w:sz w:val="22"/>
                <w:szCs w:val="22"/>
              </w:rPr>
              <w:t xml:space="preserve">le taux de change et </w:t>
            </w:r>
            <w:r w:rsidRPr="00751367">
              <w:rPr>
                <w:rFonts w:ascii="Arial" w:hAnsi="Arial" w:cs="Arial"/>
                <w:i/>
                <w:iCs/>
                <w:sz w:val="22"/>
                <w:szCs w:val="22"/>
              </w:rPr>
              <w:t xml:space="preserve">le montant total du marché en équivalent </w:t>
            </w:r>
            <w:r w:rsidR="00FD7D56" w:rsidRPr="00751367">
              <w:rPr>
                <w:rFonts w:ascii="Arial" w:hAnsi="Arial" w:cs="Arial"/>
                <w:b/>
                <w:bCs/>
                <w:color w:val="000000"/>
                <w:spacing w:val="-2"/>
                <w:sz w:val="22"/>
                <w:szCs w:val="22"/>
              </w:rPr>
              <w:t>€</w:t>
            </w:r>
            <w:r w:rsidRPr="00751367">
              <w:rPr>
                <w:rFonts w:ascii="Arial" w:hAnsi="Arial" w:cs="Arial"/>
                <w:i/>
                <w:iCs/>
                <w:sz w:val="22"/>
                <w:szCs w:val="22"/>
              </w:rPr>
              <w:t>]</w:t>
            </w:r>
          </w:p>
        </w:tc>
      </w:tr>
      <w:tr w:rsidR="00D4335B" w:rsidRPr="00751367" w14:paraId="391DFA21" w14:textId="77777777" w:rsidTr="002059DF">
        <w:trPr>
          <w:cantSplit/>
        </w:trPr>
        <w:tc>
          <w:tcPr>
            <w:tcW w:w="4212" w:type="dxa"/>
            <w:tcBorders>
              <w:top w:val="single" w:sz="6" w:space="0" w:color="auto"/>
              <w:left w:val="single" w:sz="6" w:space="0" w:color="auto"/>
              <w:bottom w:val="single" w:sz="6" w:space="0" w:color="auto"/>
              <w:right w:val="single" w:sz="6" w:space="0" w:color="auto"/>
            </w:tcBorders>
          </w:tcPr>
          <w:p w14:paraId="48B89C52" w14:textId="77777777" w:rsidR="00D4335B" w:rsidRPr="00751367" w:rsidRDefault="00D4335B" w:rsidP="00BF5990">
            <w:pPr>
              <w:pStyle w:val="Textkrper"/>
              <w:spacing w:before="60" w:after="60"/>
              <w:rPr>
                <w:rFonts w:ascii="Arial" w:hAnsi="Arial" w:cs="Arial"/>
                <w:sz w:val="22"/>
                <w:szCs w:val="22"/>
              </w:rPr>
            </w:pPr>
            <w:r w:rsidRPr="00751367">
              <w:rPr>
                <w:rFonts w:ascii="Arial" w:hAnsi="Arial" w:cs="Arial"/>
                <w:sz w:val="22"/>
                <w:szCs w:val="22"/>
              </w:rPr>
              <w:t>Dans le cas d’une partie à un GE ou d’un sous-traitant, préciser la participation au montant total du marché</w:t>
            </w:r>
          </w:p>
        </w:tc>
        <w:tc>
          <w:tcPr>
            <w:tcW w:w="1638" w:type="dxa"/>
            <w:gridSpan w:val="3"/>
            <w:tcBorders>
              <w:top w:val="single" w:sz="6" w:space="0" w:color="auto"/>
              <w:left w:val="nil"/>
              <w:bottom w:val="single" w:sz="6" w:space="0" w:color="auto"/>
              <w:right w:val="single" w:sz="6" w:space="0" w:color="auto"/>
            </w:tcBorders>
          </w:tcPr>
          <w:p w14:paraId="6D51D146" w14:textId="77777777" w:rsidR="00D4335B" w:rsidRPr="00751367" w:rsidRDefault="00D4335B" w:rsidP="00BF5990">
            <w:pPr>
              <w:pStyle w:val="Textkrper"/>
              <w:spacing w:before="60" w:after="60"/>
              <w:rPr>
                <w:rFonts w:ascii="Arial" w:hAnsi="Arial" w:cs="Arial"/>
                <w:i/>
                <w:iCs/>
                <w:sz w:val="22"/>
                <w:szCs w:val="22"/>
              </w:rPr>
            </w:pPr>
            <w:r w:rsidRPr="00751367">
              <w:rPr>
                <w:rFonts w:ascii="Arial" w:hAnsi="Arial" w:cs="Arial"/>
                <w:i/>
                <w:iCs/>
                <w:sz w:val="22"/>
                <w:szCs w:val="22"/>
              </w:rPr>
              <w:t>[indiquer le pourcentage du total]</w:t>
            </w:r>
          </w:p>
          <w:p w14:paraId="76D66250" w14:textId="77777777" w:rsidR="00D4335B" w:rsidRPr="00751367" w:rsidRDefault="00D4335B" w:rsidP="00BF5990">
            <w:pPr>
              <w:pStyle w:val="Textkrper"/>
              <w:spacing w:before="60" w:after="60"/>
              <w:rPr>
                <w:rFonts w:ascii="Arial" w:hAnsi="Arial" w:cs="Arial"/>
                <w:sz w:val="22"/>
                <w:szCs w:val="22"/>
              </w:rPr>
            </w:pPr>
          </w:p>
        </w:tc>
        <w:tc>
          <w:tcPr>
            <w:tcW w:w="1710" w:type="dxa"/>
            <w:gridSpan w:val="2"/>
            <w:tcBorders>
              <w:top w:val="single" w:sz="6" w:space="0" w:color="auto"/>
              <w:left w:val="single" w:sz="6" w:space="0" w:color="auto"/>
              <w:bottom w:val="single" w:sz="6" w:space="0" w:color="auto"/>
              <w:right w:val="single" w:sz="6" w:space="0" w:color="auto"/>
            </w:tcBorders>
          </w:tcPr>
          <w:p w14:paraId="198688E2" w14:textId="77777777" w:rsidR="00D4335B" w:rsidRPr="00751367" w:rsidRDefault="00D4335B" w:rsidP="00BF5990">
            <w:pPr>
              <w:pStyle w:val="Textkrper"/>
              <w:spacing w:before="60" w:after="60"/>
              <w:rPr>
                <w:rFonts w:ascii="Arial" w:hAnsi="Arial" w:cs="Arial"/>
                <w:i/>
                <w:iCs/>
                <w:sz w:val="22"/>
                <w:szCs w:val="22"/>
              </w:rPr>
            </w:pPr>
            <w:r w:rsidRPr="00751367">
              <w:rPr>
                <w:rFonts w:ascii="Arial" w:hAnsi="Arial" w:cs="Arial"/>
                <w:i/>
                <w:iCs/>
                <w:sz w:val="22"/>
                <w:szCs w:val="22"/>
              </w:rPr>
              <w:t>[indiquer le montant tot</w:t>
            </w:r>
            <w:r w:rsidR="006C6CF7" w:rsidRPr="00751367">
              <w:rPr>
                <w:rFonts w:ascii="Arial" w:hAnsi="Arial" w:cs="Arial"/>
                <w:i/>
                <w:iCs/>
                <w:sz w:val="22"/>
                <w:szCs w:val="22"/>
              </w:rPr>
              <w:t>al du marché en monnaie locale]</w:t>
            </w:r>
          </w:p>
        </w:tc>
        <w:tc>
          <w:tcPr>
            <w:tcW w:w="1620" w:type="dxa"/>
            <w:gridSpan w:val="2"/>
            <w:tcBorders>
              <w:top w:val="single" w:sz="6" w:space="0" w:color="auto"/>
              <w:left w:val="single" w:sz="6" w:space="0" w:color="auto"/>
              <w:bottom w:val="single" w:sz="6" w:space="0" w:color="auto"/>
              <w:right w:val="single" w:sz="6" w:space="0" w:color="auto"/>
            </w:tcBorders>
          </w:tcPr>
          <w:p w14:paraId="593DF647" w14:textId="77777777" w:rsidR="00D4335B" w:rsidRPr="00751367" w:rsidRDefault="00D4335B" w:rsidP="00BF5990">
            <w:pPr>
              <w:pStyle w:val="Textkrper"/>
              <w:spacing w:before="60" w:after="60"/>
              <w:rPr>
                <w:rFonts w:ascii="Arial" w:hAnsi="Arial" w:cs="Arial"/>
                <w:i/>
                <w:iCs/>
                <w:sz w:val="22"/>
                <w:szCs w:val="22"/>
              </w:rPr>
            </w:pPr>
            <w:r w:rsidRPr="00751367">
              <w:rPr>
                <w:rFonts w:ascii="Arial" w:hAnsi="Arial" w:cs="Arial"/>
                <w:i/>
                <w:iCs/>
                <w:sz w:val="22"/>
                <w:szCs w:val="22"/>
              </w:rPr>
              <w:t xml:space="preserve">[indiquer </w:t>
            </w:r>
            <w:r w:rsidR="00FD7D56" w:rsidRPr="00751367">
              <w:rPr>
                <w:rFonts w:ascii="Arial" w:hAnsi="Arial" w:cs="Arial"/>
                <w:i/>
                <w:iCs/>
                <w:sz w:val="22"/>
                <w:szCs w:val="22"/>
              </w:rPr>
              <w:t xml:space="preserve">le taux de change et </w:t>
            </w:r>
            <w:r w:rsidRPr="00751367">
              <w:rPr>
                <w:rFonts w:ascii="Arial" w:hAnsi="Arial" w:cs="Arial"/>
                <w:i/>
                <w:iCs/>
                <w:sz w:val="22"/>
                <w:szCs w:val="22"/>
              </w:rPr>
              <w:t xml:space="preserve">le montant total du marché en équivalent </w:t>
            </w:r>
            <w:r w:rsidR="00FD7D56" w:rsidRPr="00751367">
              <w:rPr>
                <w:rFonts w:ascii="Arial" w:hAnsi="Arial" w:cs="Arial"/>
                <w:b/>
                <w:bCs/>
                <w:color w:val="000000"/>
                <w:spacing w:val="-2"/>
                <w:sz w:val="22"/>
                <w:szCs w:val="22"/>
              </w:rPr>
              <w:t>€</w:t>
            </w:r>
            <w:r w:rsidRPr="00751367">
              <w:rPr>
                <w:rFonts w:ascii="Arial" w:hAnsi="Arial" w:cs="Arial"/>
                <w:i/>
                <w:iCs/>
                <w:sz w:val="22"/>
                <w:szCs w:val="22"/>
              </w:rPr>
              <w:t>]</w:t>
            </w:r>
          </w:p>
        </w:tc>
      </w:tr>
      <w:tr w:rsidR="006C6CF7" w:rsidRPr="00751367" w14:paraId="0A02D846" w14:textId="77777777" w:rsidTr="002059DF">
        <w:trPr>
          <w:cantSplit/>
          <w:trHeight w:val="1557"/>
        </w:trPr>
        <w:tc>
          <w:tcPr>
            <w:tcW w:w="4212" w:type="dxa"/>
            <w:tcBorders>
              <w:top w:val="single" w:sz="6" w:space="0" w:color="auto"/>
              <w:left w:val="single" w:sz="6" w:space="0" w:color="auto"/>
              <w:bottom w:val="single" w:sz="6" w:space="0" w:color="auto"/>
              <w:right w:val="single" w:sz="6" w:space="0" w:color="auto"/>
            </w:tcBorders>
          </w:tcPr>
          <w:p w14:paraId="4E1192E3" w14:textId="77777777" w:rsidR="006C6CF7" w:rsidRPr="00751367" w:rsidRDefault="006C6CF7" w:rsidP="00BF5990">
            <w:pPr>
              <w:pStyle w:val="Textkrper"/>
              <w:spacing w:before="60" w:after="60"/>
              <w:rPr>
                <w:rFonts w:ascii="Arial" w:hAnsi="Arial" w:cs="Arial"/>
                <w:sz w:val="22"/>
                <w:szCs w:val="22"/>
              </w:rPr>
            </w:pPr>
            <w:r w:rsidRPr="00751367">
              <w:rPr>
                <w:rFonts w:ascii="Arial" w:hAnsi="Arial" w:cs="Arial"/>
                <w:sz w:val="22"/>
                <w:szCs w:val="22"/>
              </w:rPr>
              <w:t xml:space="preserve">Nom du </w:t>
            </w:r>
            <w:r w:rsidR="007736F9" w:rsidRPr="00751367">
              <w:rPr>
                <w:rFonts w:ascii="Arial" w:hAnsi="Arial" w:cs="Arial"/>
                <w:sz w:val="22"/>
                <w:szCs w:val="22"/>
              </w:rPr>
              <w:t>Maître</w:t>
            </w:r>
            <w:r w:rsidRPr="00751367">
              <w:rPr>
                <w:rFonts w:ascii="Arial" w:hAnsi="Arial" w:cs="Arial"/>
                <w:sz w:val="22"/>
                <w:szCs w:val="22"/>
              </w:rPr>
              <w:t xml:space="preserve"> d’Ouvrage :</w:t>
            </w:r>
          </w:p>
          <w:p w14:paraId="133CF292" w14:textId="77777777" w:rsidR="006C6CF7" w:rsidRPr="00751367" w:rsidRDefault="006C6CF7" w:rsidP="00BF5990">
            <w:pPr>
              <w:pStyle w:val="Textkrper"/>
              <w:spacing w:before="60" w:after="60"/>
              <w:rPr>
                <w:rFonts w:ascii="Arial" w:hAnsi="Arial" w:cs="Arial"/>
                <w:sz w:val="22"/>
                <w:szCs w:val="22"/>
              </w:rPr>
            </w:pPr>
            <w:r w:rsidRPr="00751367">
              <w:rPr>
                <w:rFonts w:ascii="Arial" w:hAnsi="Arial" w:cs="Arial"/>
                <w:sz w:val="22"/>
                <w:szCs w:val="22"/>
              </w:rPr>
              <w:t>Adresse :</w:t>
            </w:r>
          </w:p>
          <w:p w14:paraId="2432984B" w14:textId="77777777" w:rsidR="006C6CF7" w:rsidRPr="00751367" w:rsidRDefault="006C6CF7" w:rsidP="00BF5990">
            <w:pPr>
              <w:pStyle w:val="Textkrper"/>
              <w:spacing w:before="60" w:after="60"/>
              <w:rPr>
                <w:rFonts w:ascii="Arial" w:hAnsi="Arial" w:cs="Arial"/>
                <w:sz w:val="22"/>
                <w:szCs w:val="22"/>
              </w:rPr>
            </w:pPr>
            <w:r w:rsidRPr="00751367">
              <w:rPr>
                <w:rFonts w:ascii="Arial" w:hAnsi="Arial" w:cs="Arial"/>
                <w:sz w:val="22"/>
                <w:szCs w:val="22"/>
              </w:rPr>
              <w:t>Numéro de téléphone/télécopie :</w:t>
            </w:r>
          </w:p>
          <w:p w14:paraId="44093323" w14:textId="77777777" w:rsidR="006C6CF7" w:rsidRPr="00751367" w:rsidRDefault="006C6CF7" w:rsidP="00BF5990">
            <w:pPr>
              <w:pStyle w:val="Textkrper"/>
              <w:spacing w:before="60" w:after="60"/>
              <w:rPr>
                <w:rFonts w:ascii="Arial" w:hAnsi="Arial" w:cs="Arial"/>
                <w:sz w:val="22"/>
                <w:szCs w:val="22"/>
              </w:rPr>
            </w:pPr>
            <w:r w:rsidRPr="00751367">
              <w:rPr>
                <w:rFonts w:ascii="Arial" w:hAnsi="Arial" w:cs="Arial"/>
                <w:sz w:val="22"/>
                <w:szCs w:val="22"/>
              </w:rPr>
              <w:t>Adresse électronique</w:t>
            </w:r>
            <w:r w:rsidR="00FA3709" w:rsidRPr="00751367">
              <w:rPr>
                <w:rFonts w:ascii="Arial" w:hAnsi="Arial" w:cs="Arial"/>
                <w:sz w:val="22"/>
                <w:szCs w:val="22"/>
              </w:rPr>
              <w:t> :</w:t>
            </w:r>
          </w:p>
        </w:tc>
        <w:tc>
          <w:tcPr>
            <w:tcW w:w="4968" w:type="dxa"/>
            <w:gridSpan w:val="7"/>
            <w:tcBorders>
              <w:top w:val="single" w:sz="6" w:space="0" w:color="auto"/>
              <w:left w:val="nil"/>
              <w:bottom w:val="single" w:sz="6" w:space="0" w:color="auto"/>
              <w:right w:val="single" w:sz="6" w:space="0" w:color="auto"/>
            </w:tcBorders>
          </w:tcPr>
          <w:p w14:paraId="2FFBA0E7" w14:textId="77777777" w:rsidR="006C6CF7" w:rsidRPr="00751367" w:rsidRDefault="006C6CF7" w:rsidP="00BF5990">
            <w:pPr>
              <w:pStyle w:val="Textkrper"/>
              <w:spacing w:before="60" w:after="60"/>
              <w:rPr>
                <w:rFonts w:ascii="Arial" w:hAnsi="Arial" w:cs="Arial"/>
                <w:i/>
                <w:iCs/>
                <w:sz w:val="22"/>
                <w:szCs w:val="22"/>
              </w:rPr>
            </w:pPr>
            <w:r w:rsidRPr="00751367">
              <w:rPr>
                <w:rFonts w:ascii="Arial" w:hAnsi="Arial" w:cs="Arial"/>
                <w:i/>
                <w:iCs/>
                <w:sz w:val="22"/>
                <w:szCs w:val="22"/>
              </w:rPr>
              <w:t>[indiquer le nom complet]</w:t>
            </w:r>
          </w:p>
          <w:p w14:paraId="635899EE" w14:textId="77777777" w:rsidR="006C6CF7" w:rsidRPr="00751367" w:rsidRDefault="006C6CF7" w:rsidP="00BF5990">
            <w:pPr>
              <w:pStyle w:val="Textkrper"/>
              <w:spacing w:before="60" w:after="60"/>
              <w:rPr>
                <w:rFonts w:ascii="Arial" w:hAnsi="Arial" w:cs="Arial"/>
                <w:sz w:val="22"/>
                <w:szCs w:val="22"/>
              </w:rPr>
            </w:pPr>
            <w:r w:rsidRPr="00751367">
              <w:rPr>
                <w:rFonts w:ascii="Arial" w:hAnsi="Arial" w:cs="Arial"/>
                <w:i/>
                <w:iCs/>
                <w:sz w:val="22"/>
                <w:szCs w:val="22"/>
              </w:rPr>
              <w:t xml:space="preserve">[rue, numéro, ville, pays] </w:t>
            </w:r>
          </w:p>
          <w:p w14:paraId="59161B66" w14:textId="43C284B3" w:rsidR="006C6CF7" w:rsidRPr="00751367" w:rsidRDefault="006C6CF7" w:rsidP="00BF5990">
            <w:pPr>
              <w:pStyle w:val="Textkrper"/>
              <w:spacing w:before="60" w:after="60"/>
              <w:rPr>
                <w:rFonts w:ascii="Arial" w:hAnsi="Arial" w:cs="Arial"/>
                <w:i/>
                <w:iCs/>
                <w:sz w:val="22"/>
                <w:szCs w:val="22"/>
              </w:rPr>
            </w:pPr>
            <w:r w:rsidRPr="00751367">
              <w:rPr>
                <w:rFonts w:ascii="Arial" w:hAnsi="Arial" w:cs="Arial"/>
                <w:i/>
                <w:iCs/>
                <w:sz w:val="22"/>
                <w:szCs w:val="22"/>
              </w:rPr>
              <w:t>[indiquer numéro de téléphone/télécopie, y compris le préfixe d</w:t>
            </w:r>
            <w:r w:rsidR="00CB52E2">
              <w:rPr>
                <w:rFonts w:ascii="Arial" w:hAnsi="Arial" w:cs="Arial"/>
                <w:i/>
                <w:iCs/>
                <w:sz w:val="22"/>
                <w:szCs w:val="22"/>
              </w:rPr>
              <w:t>u</w:t>
            </w:r>
            <w:r w:rsidRPr="00751367">
              <w:rPr>
                <w:rFonts w:ascii="Arial" w:hAnsi="Arial" w:cs="Arial"/>
                <w:i/>
                <w:iCs/>
                <w:sz w:val="22"/>
                <w:szCs w:val="22"/>
              </w:rPr>
              <w:t xml:space="preserve"> pays et </w:t>
            </w:r>
            <w:r w:rsidR="00CB52E2">
              <w:rPr>
                <w:rFonts w:ascii="Arial" w:hAnsi="Arial" w:cs="Arial"/>
                <w:i/>
                <w:iCs/>
                <w:sz w:val="22"/>
                <w:szCs w:val="22"/>
              </w:rPr>
              <w:t>indicatif régional</w:t>
            </w:r>
            <w:r w:rsidRPr="00751367">
              <w:rPr>
                <w:rFonts w:ascii="Arial" w:hAnsi="Arial" w:cs="Arial"/>
                <w:i/>
                <w:iCs/>
                <w:sz w:val="22"/>
                <w:szCs w:val="22"/>
              </w:rPr>
              <w:t>]</w:t>
            </w:r>
          </w:p>
          <w:p w14:paraId="4025ED06" w14:textId="77777777" w:rsidR="006C6CF7" w:rsidRPr="00751367" w:rsidRDefault="006C6CF7" w:rsidP="00356628">
            <w:pPr>
              <w:pStyle w:val="Textkrper"/>
              <w:spacing w:before="60" w:after="60"/>
              <w:rPr>
                <w:rFonts w:ascii="Arial" w:hAnsi="Arial" w:cs="Arial"/>
                <w:i/>
                <w:iCs/>
                <w:sz w:val="22"/>
                <w:szCs w:val="22"/>
              </w:rPr>
            </w:pPr>
            <w:r w:rsidRPr="00751367">
              <w:rPr>
                <w:rFonts w:ascii="Arial" w:hAnsi="Arial" w:cs="Arial"/>
                <w:i/>
                <w:iCs/>
                <w:sz w:val="22"/>
                <w:szCs w:val="22"/>
              </w:rPr>
              <w:t>[indiquer l’adresse de courriel, le cas échéant]</w:t>
            </w:r>
          </w:p>
        </w:tc>
      </w:tr>
    </w:tbl>
    <w:p w14:paraId="2A2FA7C8" w14:textId="77777777" w:rsidR="00D4335B" w:rsidRPr="00751367" w:rsidRDefault="00D4335B" w:rsidP="0072420A">
      <w:pPr>
        <w:jc w:val="center"/>
        <w:rPr>
          <w:rFonts w:ascii="Arial" w:hAnsi="Arial" w:cs="Arial"/>
        </w:rPr>
      </w:pPr>
    </w:p>
    <w:p w14:paraId="01447FE6" w14:textId="77777777" w:rsidR="00356628" w:rsidRPr="00751367" w:rsidRDefault="00356628" w:rsidP="00356628">
      <w:pPr>
        <w:jc w:val="left"/>
        <w:rPr>
          <w:rFonts w:ascii="Arial" w:hAnsi="Arial" w:cs="Arial"/>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4007F2" w:rsidRPr="00751367" w14:paraId="2BC5F909" w14:textId="77777777">
        <w:trPr>
          <w:cantSplit/>
          <w:tblHeader/>
        </w:trPr>
        <w:tc>
          <w:tcPr>
            <w:tcW w:w="4212" w:type="dxa"/>
            <w:tcBorders>
              <w:top w:val="single" w:sz="6" w:space="0" w:color="auto"/>
              <w:left w:val="single" w:sz="6" w:space="0" w:color="auto"/>
              <w:bottom w:val="single" w:sz="4" w:space="0" w:color="auto"/>
              <w:right w:val="single" w:sz="4" w:space="0" w:color="auto"/>
            </w:tcBorders>
          </w:tcPr>
          <w:p w14:paraId="3BEB3EAC" w14:textId="77777777" w:rsidR="004007F2" w:rsidRPr="00751367" w:rsidRDefault="004007F2" w:rsidP="00BF5990">
            <w:pPr>
              <w:spacing w:before="60" w:after="60"/>
              <w:rPr>
                <w:rFonts w:ascii="Arial" w:hAnsi="Arial" w:cs="Arial"/>
                <w:i/>
                <w:iCs/>
                <w:sz w:val="22"/>
                <w:szCs w:val="22"/>
              </w:rPr>
            </w:pPr>
            <w:r w:rsidRPr="00751367">
              <w:rPr>
                <w:rFonts w:ascii="Arial" w:hAnsi="Arial" w:cs="Arial"/>
                <w:i/>
                <w:iCs/>
                <w:spacing w:val="-2"/>
                <w:sz w:val="22"/>
                <w:szCs w:val="22"/>
              </w:rPr>
              <w:t>[numéro]</w:t>
            </w:r>
            <w:r w:rsidRPr="00751367">
              <w:rPr>
                <w:rFonts w:ascii="Arial" w:hAnsi="Arial" w:cs="Arial"/>
                <w:b/>
                <w:i/>
                <w:iCs/>
                <w:spacing w:val="-2"/>
                <w:sz w:val="22"/>
                <w:szCs w:val="22"/>
              </w:rPr>
              <w:t xml:space="preserve"> </w:t>
            </w:r>
            <w:r w:rsidRPr="00751367">
              <w:rPr>
                <w:rFonts w:ascii="Arial" w:hAnsi="Arial" w:cs="Arial"/>
                <w:b/>
                <w:iCs/>
                <w:spacing w:val="-2"/>
                <w:sz w:val="22"/>
                <w:szCs w:val="22"/>
              </w:rPr>
              <w:t xml:space="preserve">du marché similaire </w:t>
            </w:r>
            <w:r w:rsidRPr="00751367">
              <w:rPr>
                <w:rFonts w:ascii="Arial" w:hAnsi="Arial" w:cs="Arial"/>
                <w:b/>
                <w:bCs/>
                <w:spacing w:val="-2"/>
                <w:sz w:val="22"/>
                <w:szCs w:val="22"/>
              </w:rPr>
              <w:t>sur</w:t>
            </w:r>
            <w:r w:rsidRPr="00751367">
              <w:rPr>
                <w:rFonts w:ascii="Arial" w:hAnsi="Arial" w:cs="Arial"/>
                <w:bCs/>
                <w:spacing w:val="-2"/>
                <w:sz w:val="22"/>
                <w:szCs w:val="22"/>
              </w:rPr>
              <w:t xml:space="preserve"> </w:t>
            </w:r>
            <w:r w:rsidRPr="00751367">
              <w:rPr>
                <w:rFonts w:ascii="Arial" w:hAnsi="Arial" w:cs="Arial"/>
                <w:i/>
                <w:iCs/>
                <w:spacing w:val="-2"/>
                <w:sz w:val="22"/>
                <w:szCs w:val="22"/>
              </w:rPr>
              <w:t>[nombre total de marchés requis]</w:t>
            </w:r>
          </w:p>
        </w:tc>
        <w:tc>
          <w:tcPr>
            <w:tcW w:w="4878" w:type="dxa"/>
            <w:tcBorders>
              <w:top w:val="single" w:sz="6" w:space="0" w:color="auto"/>
              <w:left w:val="single" w:sz="4" w:space="0" w:color="auto"/>
              <w:bottom w:val="single" w:sz="4" w:space="0" w:color="auto"/>
              <w:right w:val="single" w:sz="6" w:space="0" w:color="auto"/>
            </w:tcBorders>
          </w:tcPr>
          <w:p w14:paraId="4AD01517" w14:textId="77777777" w:rsidR="004007F2" w:rsidRPr="00751367" w:rsidRDefault="004007F2" w:rsidP="00BF5990">
            <w:pPr>
              <w:suppressAutoHyphens/>
              <w:spacing w:before="60" w:after="60"/>
              <w:jc w:val="center"/>
              <w:rPr>
                <w:rFonts w:ascii="Arial" w:hAnsi="Arial" w:cs="Arial"/>
                <w:b/>
                <w:spacing w:val="-2"/>
                <w:sz w:val="22"/>
                <w:szCs w:val="22"/>
              </w:rPr>
            </w:pPr>
            <w:r w:rsidRPr="00751367">
              <w:rPr>
                <w:rFonts w:ascii="Arial" w:hAnsi="Arial" w:cs="Arial"/>
                <w:b/>
                <w:bCs/>
                <w:spacing w:val="-2"/>
                <w:sz w:val="22"/>
                <w:szCs w:val="22"/>
              </w:rPr>
              <w:t>Information</w:t>
            </w:r>
          </w:p>
        </w:tc>
      </w:tr>
      <w:tr w:rsidR="00D4335B" w:rsidRPr="00751367" w14:paraId="33A96D9D" w14:textId="77777777">
        <w:trPr>
          <w:cantSplit/>
          <w:trHeight w:val="699"/>
        </w:trPr>
        <w:tc>
          <w:tcPr>
            <w:tcW w:w="4212" w:type="dxa"/>
            <w:tcBorders>
              <w:top w:val="single" w:sz="4" w:space="0" w:color="auto"/>
              <w:left w:val="single" w:sz="6" w:space="0" w:color="auto"/>
              <w:bottom w:val="single" w:sz="4" w:space="0" w:color="auto"/>
            </w:tcBorders>
          </w:tcPr>
          <w:p w14:paraId="64EF9467" w14:textId="77777777" w:rsidR="00D4335B" w:rsidRPr="00751367" w:rsidRDefault="00D4335B" w:rsidP="00763644">
            <w:pPr>
              <w:pStyle w:val="Outline"/>
              <w:spacing w:before="60" w:after="60"/>
              <w:rPr>
                <w:rFonts w:ascii="Arial" w:hAnsi="Arial" w:cs="Arial"/>
                <w:spacing w:val="-2"/>
                <w:kern w:val="0"/>
                <w:sz w:val="22"/>
                <w:szCs w:val="22"/>
                <w:lang w:val="fr-FR"/>
              </w:rPr>
            </w:pPr>
            <w:r w:rsidRPr="00751367">
              <w:rPr>
                <w:rFonts w:ascii="Arial" w:hAnsi="Arial" w:cs="Arial"/>
                <w:kern w:val="0"/>
                <w:sz w:val="22"/>
                <w:szCs w:val="22"/>
                <w:lang w:val="fr-FR"/>
              </w:rPr>
              <w:lastRenderedPageBreak/>
              <w:t>Description de la similitude conformément au Sous-</w:t>
            </w:r>
            <w:r w:rsidR="00F52C3B" w:rsidRPr="00751367">
              <w:rPr>
                <w:rFonts w:ascii="Arial" w:hAnsi="Arial" w:cs="Arial"/>
                <w:kern w:val="0"/>
                <w:sz w:val="22"/>
                <w:szCs w:val="22"/>
                <w:lang w:val="fr-FR"/>
              </w:rPr>
              <w:t xml:space="preserve">Critère </w:t>
            </w:r>
            <w:r w:rsidRPr="00751367">
              <w:rPr>
                <w:rFonts w:ascii="Arial" w:hAnsi="Arial" w:cs="Arial"/>
                <w:kern w:val="0"/>
                <w:sz w:val="22"/>
                <w:szCs w:val="22"/>
                <w:lang w:val="fr-FR"/>
              </w:rPr>
              <w:t>4.2(a) de la Section III :</w:t>
            </w:r>
          </w:p>
        </w:tc>
        <w:tc>
          <w:tcPr>
            <w:tcW w:w="4878" w:type="dxa"/>
            <w:tcBorders>
              <w:top w:val="single" w:sz="4" w:space="0" w:color="auto"/>
              <w:left w:val="single" w:sz="4" w:space="0" w:color="auto"/>
              <w:bottom w:val="single" w:sz="4" w:space="0" w:color="auto"/>
              <w:right w:val="single" w:sz="6" w:space="0" w:color="auto"/>
            </w:tcBorders>
          </w:tcPr>
          <w:p w14:paraId="561D0DDB" w14:textId="77777777" w:rsidR="00D4335B" w:rsidRPr="00751367" w:rsidRDefault="00D4335B" w:rsidP="00BF5990">
            <w:pPr>
              <w:spacing w:before="60" w:after="60"/>
              <w:rPr>
                <w:rFonts w:ascii="Arial" w:hAnsi="Arial" w:cs="Arial"/>
                <w:spacing w:val="-2"/>
                <w:sz w:val="22"/>
                <w:szCs w:val="22"/>
              </w:rPr>
            </w:pPr>
          </w:p>
        </w:tc>
      </w:tr>
      <w:tr w:rsidR="00D4335B" w:rsidRPr="00751367" w14:paraId="4CA86A88" w14:textId="77777777">
        <w:trPr>
          <w:cantSplit/>
          <w:trHeight w:val="699"/>
        </w:trPr>
        <w:tc>
          <w:tcPr>
            <w:tcW w:w="4212" w:type="dxa"/>
            <w:tcBorders>
              <w:top w:val="single" w:sz="4" w:space="0" w:color="auto"/>
              <w:left w:val="single" w:sz="6" w:space="0" w:color="auto"/>
              <w:bottom w:val="single" w:sz="4" w:space="0" w:color="auto"/>
            </w:tcBorders>
          </w:tcPr>
          <w:p w14:paraId="05DEFED3" w14:textId="77777777" w:rsidR="00D4335B" w:rsidRPr="00751367" w:rsidRDefault="00D4335B" w:rsidP="00BF5990">
            <w:pPr>
              <w:pStyle w:val="Liste"/>
              <w:tabs>
                <w:tab w:val="clear" w:pos="864"/>
                <w:tab w:val="clear" w:pos="936"/>
                <w:tab w:val="left" w:pos="354"/>
              </w:tabs>
              <w:spacing w:before="60" w:after="60"/>
              <w:ind w:left="354" w:hanging="354"/>
              <w:rPr>
                <w:rFonts w:ascii="Arial" w:hAnsi="Arial" w:cs="Arial"/>
                <w:spacing w:val="-2"/>
                <w:sz w:val="22"/>
                <w:szCs w:val="22"/>
              </w:rPr>
            </w:pPr>
            <w:r w:rsidRPr="00751367">
              <w:rPr>
                <w:rFonts w:ascii="Arial" w:hAnsi="Arial" w:cs="Arial"/>
                <w:sz w:val="22"/>
                <w:szCs w:val="22"/>
              </w:rPr>
              <w:t xml:space="preserve">volume de travaux </w:t>
            </w:r>
          </w:p>
        </w:tc>
        <w:tc>
          <w:tcPr>
            <w:tcW w:w="4878" w:type="dxa"/>
            <w:tcBorders>
              <w:top w:val="single" w:sz="4" w:space="0" w:color="auto"/>
              <w:left w:val="single" w:sz="4" w:space="0" w:color="auto"/>
              <w:bottom w:val="single" w:sz="4" w:space="0" w:color="auto"/>
              <w:right w:val="single" w:sz="6" w:space="0" w:color="auto"/>
            </w:tcBorders>
          </w:tcPr>
          <w:p w14:paraId="56E28F83" w14:textId="77777777" w:rsidR="00D4335B" w:rsidRPr="00751367" w:rsidRDefault="00D4335B" w:rsidP="00BF5990">
            <w:pPr>
              <w:spacing w:before="60" w:after="60"/>
              <w:rPr>
                <w:rFonts w:ascii="Arial" w:hAnsi="Arial" w:cs="Arial"/>
                <w:spacing w:val="-2"/>
                <w:sz w:val="22"/>
                <w:szCs w:val="22"/>
              </w:rPr>
            </w:pPr>
            <w:r w:rsidRPr="00751367">
              <w:rPr>
                <w:rFonts w:ascii="Arial" w:hAnsi="Arial" w:cs="Arial"/>
                <w:i/>
                <w:iCs/>
                <w:spacing w:val="-2"/>
                <w:sz w:val="22"/>
                <w:szCs w:val="22"/>
              </w:rPr>
              <w:t xml:space="preserve">[indiquer le volume des </w:t>
            </w:r>
            <w:r w:rsidR="00BF5990" w:rsidRPr="00751367">
              <w:rPr>
                <w:rFonts w:ascii="Arial" w:hAnsi="Arial" w:cs="Arial"/>
                <w:i/>
                <w:iCs/>
                <w:spacing w:val="-2"/>
                <w:sz w:val="22"/>
                <w:szCs w:val="22"/>
              </w:rPr>
              <w:t>travaux]</w:t>
            </w:r>
          </w:p>
        </w:tc>
      </w:tr>
      <w:tr w:rsidR="00D4335B" w:rsidRPr="00751367" w14:paraId="6CE70947" w14:textId="77777777">
        <w:trPr>
          <w:cantSplit/>
          <w:trHeight w:val="699"/>
        </w:trPr>
        <w:tc>
          <w:tcPr>
            <w:tcW w:w="4212" w:type="dxa"/>
            <w:tcBorders>
              <w:top w:val="single" w:sz="4" w:space="0" w:color="auto"/>
              <w:left w:val="single" w:sz="6" w:space="0" w:color="auto"/>
              <w:bottom w:val="single" w:sz="4" w:space="0" w:color="auto"/>
            </w:tcBorders>
          </w:tcPr>
          <w:p w14:paraId="740BCA5B" w14:textId="77777777" w:rsidR="00D4335B" w:rsidRPr="00751367" w:rsidRDefault="00D4335B" w:rsidP="00BF5990">
            <w:pPr>
              <w:pStyle w:val="Liste"/>
              <w:tabs>
                <w:tab w:val="clear" w:pos="864"/>
                <w:tab w:val="clear" w:pos="936"/>
                <w:tab w:val="left" w:pos="354"/>
              </w:tabs>
              <w:spacing w:before="60" w:after="60"/>
              <w:ind w:left="354" w:hanging="354"/>
              <w:rPr>
                <w:rFonts w:ascii="Arial" w:hAnsi="Arial" w:cs="Arial"/>
                <w:spacing w:val="-2"/>
                <w:sz w:val="22"/>
                <w:szCs w:val="22"/>
              </w:rPr>
            </w:pPr>
            <w:r w:rsidRPr="00751367">
              <w:rPr>
                <w:rFonts w:ascii="Arial" w:hAnsi="Arial" w:cs="Arial"/>
                <w:sz w:val="22"/>
                <w:szCs w:val="22"/>
              </w:rPr>
              <w:t>Complexité</w:t>
            </w:r>
          </w:p>
        </w:tc>
        <w:tc>
          <w:tcPr>
            <w:tcW w:w="4878" w:type="dxa"/>
            <w:tcBorders>
              <w:top w:val="single" w:sz="4" w:space="0" w:color="auto"/>
              <w:left w:val="single" w:sz="4" w:space="0" w:color="auto"/>
              <w:bottom w:val="single" w:sz="4" w:space="0" w:color="auto"/>
              <w:right w:val="single" w:sz="6" w:space="0" w:color="auto"/>
            </w:tcBorders>
          </w:tcPr>
          <w:p w14:paraId="035EF4EE" w14:textId="77777777" w:rsidR="00D4335B" w:rsidRPr="00751367" w:rsidRDefault="00D4335B" w:rsidP="00BF5990">
            <w:pPr>
              <w:spacing w:before="60" w:after="60"/>
              <w:rPr>
                <w:rFonts w:ascii="Arial" w:hAnsi="Arial" w:cs="Arial"/>
                <w:i/>
                <w:iCs/>
                <w:spacing w:val="-2"/>
                <w:sz w:val="22"/>
                <w:szCs w:val="22"/>
              </w:rPr>
            </w:pPr>
            <w:r w:rsidRPr="00751367">
              <w:rPr>
                <w:rFonts w:ascii="Arial" w:hAnsi="Arial" w:cs="Arial"/>
                <w:i/>
                <w:iCs/>
                <w:spacing w:val="-2"/>
                <w:sz w:val="22"/>
                <w:szCs w:val="22"/>
              </w:rPr>
              <w:t>[donner une description de la complexité]</w:t>
            </w:r>
          </w:p>
        </w:tc>
      </w:tr>
      <w:tr w:rsidR="00D4335B" w:rsidRPr="00751367" w14:paraId="3B3106EA" w14:textId="77777777">
        <w:trPr>
          <w:cantSplit/>
          <w:trHeight w:val="699"/>
        </w:trPr>
        <w:tc>
          <w:tcPr>
            <w:tcW w:w="4212" w:type="dxa"/>
            <w:tcBorders>
              <w:top w:val="single" w:sz="4" w:space="0" w:color="auto"/>
              <w:left w:val="single" w:sz="6" w:space="0" w:color="auto"/>
              <w:bottom w:val="single" w:sz="4" w:space="0" w:color="auto"/>
            </w:tcBorders>
          </w:tcPr>
          <w:p w14:paraId="765BD92F" w14:textId="77777777" w:rsidR="00C76CA4" w:rsidRPr="00751367" w:rsidRDefault="00D4335B" w:rsidP="00BF5990">
            <w:pPr>
              <w:pStyle w:val="Liste"/>
              <w:tabs>
                <w:tab w:val="clear" w:pos="864"/>
                <w:tab w:val="clear" w:pos="936"/>
                <w:tab w:val="left" w:pos="354"/>
              </w:tabs>
              <w:spacing w:before="60" w:after="60"/>
              <w:ind w:left="354" w:hanging="354"/>
              <w:rPr>
                <w:rFonts w:ascii="Arial" w:hAnsi="Arial" w:cs="Arial"/>
                <w:spacing w:val="-2"/>
                <w:sz w:val="22"/>
                <w:szCs w:val="22"/>
              </w:rPr>
            </w:pPr>
            <w:r w:rsidRPr="00751367">
              <w:rPr>
                <w:rFonts w:ascii="Arial" w:hAnsi="Arial" w:cs="Arial"/>
                <w:sz w:val="22"/>
                <w:szCs w:val="22"/>
              </w:rPr>
              <w:t>Méthodes</w:t>
            </w:r>
            <w:r w:rsidRPr="00751367">
              <w:rPr>
                <w:rFonts w:ascii="Arial" w:hAnsi="Arial" w:cs="Arial"/>
                <w:spacing w:val="-2"/>
                <w:sz w:val="22"/>
                <w:szCs w:val="22"/>
              </w:rPr>
              <w:t>/Technologies de construction</w:t>
            </w:r>
          </w:p>
          <w:p w14:paraId="3CA7CB99" w14:textId="77777777" w:rsidR="00FD7D56" w:rsidRPr="00751367" w:rsidRDefault="00C76CA4" w:rsidP="00BF5990">
            <w:pPr>
              <w:pStyle w:val="Liste"/>
              <w:tabs>
                <w:tab w:val="clear" w:pos="864"/>
                <w:tab w:val="clear" w:pos="936"/>
                <w:tab w:val="left" w:pos="354"/>
              </w:tabs>
              <w:spacing w:before="60" w:after="60"/>
              <w:ind w:left="354" w:hanging="354"/>
              <w:rPr>
                <w:rFonts w:ascii="Arial" w:hAnsi="Arial" w:cs="Arial"/>
                <w:spacing w:val="-2"/>
                <w:sz w:val="22"/>
                <w:szCs w:val="22"/>
              </w:rPr>
            </w:pPr>
            <w:r w:rsidRPr="00751367">
              <w:rPr>
                <w:rFonts w:ascii="Arial" w:hAnsi="Arial" w:cs="Arial"/>
                <w:spacing w:val="-2"/>
                <w:sz w:val="22"/>
                <w:szCs w:val="22"/>
              </w:rPr>
              <w:t xml:space="preserve"> </w:t>
            </w:r>
            <w:r w:rsidR="00FD7D56" w:rsidRPr="00751367">
              <w:rPr>
                <w:rFonts w:ascii="Arial" w:hAnsi="Arial" w:cs="Arial"/>
                <w:sz w:val="22"/>
                <w:szCs w:val="22"/>
              </w:rPr>
              <w:t>Taux de construction des activités principales</w:t>
            </w:r>
          </w:p>
        </w:tc>
        <w:tc>
          <w:tcPr>
            <w:tcW w:w="4878" w:type="dxa"/>
            <w:tcBorders>
              <w:top w:val="single" w:sz="4" w:space="0" w:color="auto"/>
              <w:left w:val="single" w:sz="4" w:space="0" w:color="auto"/>
              <w:bottom w:val="single" w:sz="4" w:space="0" w:color="auto"/>
              <w:right w:val="single" w:sz="6" w:space="0" w:color="auto"/>
            </w:tcBorders>
          </w:tcPr>
          <w:p w14:paraId="0C3A793D" w14:textId="77777777" w:rsidR="00D4335B" w:rsidRPr="00751367" w:rsidRDefault="00D4335B" w:rsidP="00BF5990">
            <w:pPr>
              <w:spacing w:before="60" w:after="60"/>
              <w:rPr>
                <w:rFonts w:ascii="Arial" w:hAnsi="Arial" w:cs="Arial"/>
                <w:i/>
                <w:iCs/>
                <w:spacing w:val="-2"/>
                <w:sz w:val="22"/>
                <w:szCs w:val="22"/>
              </w:rPr>
            </w:pPr>
            <w:r w:rsidRPr="00751367">
              <w:rPr>
                <w:rFonts w:ascii="Arial" w:hAnsi="Arial" w:cs="Arial"/>
                <w:i/>
                <w:iCs/>
                <w:spacing w:val="-2"/>
                <w:sz w:val="22"/>
                <w:szCs w:val="22"/>
              </w:rPr>
              <w:t>[préciser les méthodes/technologie utilisées]</w:t>
            </w:r>
          </w:p>
          <w:p w14:paraId="3A49C5AB" w14:textId="77777777" w:rsidR="0072420A" w:rsidRPr="00751367" w:rsidRDefault="0072420A" w:rsidP="00BF5990">
            <w:pPr>
              <w:spacing w:before="60" w:after="60"/>
              <w:rPr>
                <w:rFonts w:ascii="Arial" w:hAnsi="Arial" w:cs="Arial"/>
                <w:spacing w:val="-2"/>
                <w:sz w:val="22"/>
                <w:szCs w:val="22"/>
              </w:rPr>
            </w:pPr>
            <w:r w:rsidRPr="00751367">
              <w:rPr>
                <w:rFonts w:ascii="Arial" w:hAnsi="Arial" w:cs="Arial"/>
                <w:i/>
                <w:iCs/>
                <w:spacing w:val="-2"/>
                <w:sz w:val="22"/>
                <w:szCs w:val="22"/>
              </w:rPr>
              <w:t>[indique</w:t>
            </w:r>
            <w:r w:rsidR="00123C6A" w:rsidRPr="00751367">
              <w:rPr>
                <w:rFonts w:ascii="Arial" w:hAnsi="Arial" w:cs="Arial"/>
                <w:i/>
                <w:iCs/>
                <w:spacing w:val="-2"/>
                <w:sz w:val="22"/>
                <w:szCs w:val="22"/>
              </w:rPr>
              <w:t>r</w:t>
            </w:r>
            <w:r w:rsidRPr="00751367">
              <w:rPr>
                <w:rFonts w:ascii="Arial" w:hAnsi="Arial" w:cs="Arial"/>
                <w:i/>
                <w:iCs/>
                <w:spacing w:val="-2"/>
                <w:sz w:val="22"/>
                <w:szCs w:val="22"/>
              </w:rPr>
              <w:t xml:space="preserve"> les taux annuels et les activités]</w:t>
            </w:r>
          </w:p>
        </w:tc>
      </w:tr>
      <w:tr w:rsidR="00D4335B" w:rsidRPr="00751367" w14:paraId="3299CD9C" w14:textId="77777777">
        <w:trPr>
          <w:cantSplit/>
          <w:trHeight w:val="699"/>
        </w:trPr>
        <w:tc>
          <w:tcPr>
            <w:tcW w:w="4212" w:type="dxa"/>
            <w:tcBorders>
              <w:top w:val="single" w:sz="4" w:space="0" w:color="auto"/>
              <w:left w:val="single" w:sz="6" w:space="0" w:color="auto"/>
              <w:bottom w:val="single" w:sz="4" w:space="0" w:color="auto"/>
            </w:tcBorders>
          </w:tcPr>
          <w:p w14:paraId="62E31805" w14:textId="77777777" w:rsidR="00D4335B" w:rsidRPr="00751367" w:rsidRDefault="00D4335B" w:rsidP="00BF5990">
            <w:pPr>
              <w:pStyle w:val="Liste"/>
              <w:tabs>
                <w:tab w:val="clear" w:pos="864"/>
                <w:tab w:val="clear" w:pos="936"/>
                <w:tab w:val="left" w:pos="354"/>
              </w:tabs>
              <w:spacing w:before="60" w:after="60"/>
              <w:ind w:left="354" w:hanging="354"/>
              <w:rPr>
                <w:rFonts w:ascii="Arial" w:hAnsi="Arial" w:cs="Arial"/>
                <w:spacing w:val="-2"/>
                <w:sz w:val="22"/>
                <w:szCs w:val="22"/>
              </w:rPr>
            </w:pPr>
            <w:r w:rsidRPr="00751367">
              <w:rPr>
                <w:rFonts w:ascii="Arial" w:hAnsi="Arial" w:cs="Arial"/>
                <w:sz w:val="22"/>
                <w:szCs w:val="22"/>
              </w:rPr>
              <w:t>Autres</w:t>
            </w:r>
            <w:r w:rsidRPr="00751367">
              <w:rPr>
                <w:rFonts w:ascii="Arial" w:hAnsi="Arial" w:cs="Arial"/>
                <w:spacing w:val="-2"/>
                <w:sz w:val="22"/>
                <w:szCs w:val="22"/>
              </w:rPr>
              <w:t xml:space="preserve"> caractéristiques</w:t>
            </w:r>
          </w:p>
          <w:p w14:paraId="3D1D6FED" w14:textId="77777777" w:rsidR="00D4335B" w:rsidRPr="00751367" w:rsidRDefault="00D4335B" w:rsidP="00BF5990">
            <w:pPr>
              <w:spacing w:before="60" w:after="60"/>
              <w:rPr>
                <w:rFonts w:ascii="Arial" w:hAnsi="Arial" w:cs="Arial"/>
                <w:sz w:val="22"/>
                <w:szCs w:val="22"/>
              </w:rPr>
            </w:pPr>
          </w:p>
        </w:tc>
        <w:tc>
          <w:tcPr>
            <w:tcW w:w="4878" w:type="dxa"/>
            <w:tcBorders>
              <w:top w:val="single" w:sz="4" w:space="0" w:color="auto"/>
              <w:left w:val="single" w:sz="4" w:space="0" w:color="auto"/>
              <w:bottom w:val="single" w:sz="4" w:space="0" w:color="auto"/>
              <w:right w:val="single" w:sz="6" w:space="0" w:color="auto"/>
            </w:tcBorders>
          </w:tcPr>
          <w:p w14:paraId="2D5BB775" w14:textId="77777777" w:rsidR="00D4335B" w:rsidRPr="00751367" w:rsidRDefault="00D4335B" w:rsidP="00BF5990">
            <w:pPr>
              <w:spacing w:before="60" w:after="60"/>
              <w:rPr>
                <w:rFonts w:ascii="Arial" w:hAnsi="Arial" w:cs="Arial"/>
                <w:spacing w:val="-2"/>
                <w:sz w:val="22"/>
                <w:szCs w:val="22"/>
              </w:rPr>
            </w:pPr>
            <w:r w:rsidRPr="00751367">
              <w:rPr>
                <w:rFonts w:ascii="Arial" w:hAnsi="Arial" w:cs="Arial"/>
                <w:i/>
                <w:iCs/>
                <w:spacing w:val="-2"/>
                <w:sz w:val="22"/>
                <w:szCs w:val="22"/>
              </w:rPr>
              <w:t>[indiquer les autres caractéristiques telles que décrites à la Section V</w:t>
            </w:r>
            <w:r w:rsidR="00FD7D56" w:rsidRPr="00751367">
              <w:rPr>
                <w:rFonts w:ascii="Arial" w:hAnsi="Arial" w:cs="Arial"/>
                <w:i/>
                <w:iCs/>
                <w:spacing w:val="-2"/>
                <w:sz w:val="22"/>
                <w:szCs w:val="22"/>
              </w:rPr>
              <w:t>II</w:t>
            </w:r>
            <w:r w:rsidRPr="00751367">
              <w:rPr>
                <w:rFonts w:ascii="Arial" w:hAnsi="Arial" w:cs="Arial"/>
                <w:i/>
                <w:iCs/>
                <w:spacing w:val="-2"/>
                <w:sz w:val="22"/>
                <w:szCs w:val="22"/>
              </w:rPr>
              <w:t>, Étendue des travaux]</w:t>
            </w:r>
          </w:p>
        </w:tc>
      </w:tr>
    </w:tbl>
    <w:p w14:paraId="5171A5CC" w14:textId="77777777" w:rsidR="00D4335B" w:rsidRPr="00751367" w:rsidRDefault="00D4335B">
      <w:pPr>
        <w:jc w:val="left"/>
        <w:rPr>
          <w:rFonts w:ascii="Arial" w:hAnsi="Arial" w:cs="Arial"/>
        </w:rPr>
      </w:pPr>
    </w:p>
    <w:p w14:paraId="0FF271EE" w14:textId="77777777" w:rsidR="00D4335B" w:rsidRPr="00751367" w:rsidRDefault="00D4335B">
      <w:pPr>
        <w:rPr>
          <w:rFonts w:ascii="Arial" w:hAnsi="Arial" w:cs="Arial"/>
        </w:rPr>
      </w:pPr>
    </w:p>
    <w:p w14:paraId="630983BC" w14:textId="77777777" w:rsidR="00D4335B" w:rsidRPr="00751367" w:rsidRDefault="00D4335B">
      <w:pPr>
        <w:rPr>
          <w:rFonts w:ascii="Arial" w:hAnsi="Arial" w:cs="Arial"/>
        </w:rPr>
      </w:pPr>
    </w:p>
    <w:p w14:paraId="7F0FC00D" w14:textId="2A07668B" w:rsidR="00D4335B" w:rsidRPr="00751367" w:rsidRDefault="00D4335B" w:rsidP="006E0603">
      <w:pPr>
        <w:pStyle w:val="SectionIV-Inhalt"/>
        <w:rPr>
          <w:rFonts w:cs="Arial"/>
        </w:rPr>
      </w:pPr>
      <w:r w:rsidRPr="00751367">
        <w:rPr>
          <w:rFonts w:cs="Arial"/>
        </w:rPr>
        <w:br w:type="page"/>
      </w:r>
      <w:bookmarkStart w:id="921" w:name="_Toc82588006"/>
      <w:bookmarkStart w:id="922" w:name="_Toc475117168"/>
      <w:bookmarkStart w:id="923" w:name="_Toc508706635"/>
      <w:r w:rsidRPr="00751367">
        <w:rPr>
          <w:rFonts w:cs="Arial"/>
        </w:rPr>
        <w:lastRenderedPageBreak/>
        <w:t>Formulaire EXP</w:t>
      </w:r>
      <w:r w:rsidR="00F2582D" w:rsidRPr="00751367">
        <w:rPr>
          <w:rFonts w:cs="Arial"/>
        </w:rPr>
        <w:noBreakHyphen/>
      </w:r>
      <w:r w:rsidRPr="00751367">
        <w:rPr>
          <w:rFonts w:cs="Arial"/>
        </w:rPr>
        <w:t>4.2(b)</w:t>
      </w:r>
      <w:bookmarkEnd w:id="921"/>
      <w:r w:rsidR="00D74731">
        <w:rPr>
          <w:rFonts w:cs="Arial"/>
        </w:rPr>
        <w:t xml:space="preserve"> : </w:t>
      </w:r>
      <w:r w:rsidRPr="00751367">
        <w:rPr>
          <w:rFonts w:cs="Arial"/>
        </w:rPr>
        <w:t xml:space="preserve">Expérience </w:t>
      </w:r>
      <w:r w:rsidR="008A353E" w:rsidRPr="00751367">
        <w:rPr>
          <w:rFonts w:cs="Arial"/>
        </w:rPr>
        <w:t>spécifique de construction dans les activités clé</w:t>
      </w:r>
      <w:bookmarkEnd w:id="922"/>
      <w:bookmarkEnd w:id="923"/>
      <w:r w:rsidRPr="00751367">
        <w:rPr>
          <w:rFonts w:cs="Arial"/>
        </w:rPr>
        <w:t xml:space="preserve"> </w:t>
      </w:r>
    </w:p>
    <w:p w14:paraId="1A479D20" w14:textId="77777777" w:rsidR="00D4335B" w:rsidRPr="00751367" w:rsidRDefault="00D4335B">
      <w:pPr>
        <w:pStyle w:val="Head2"/>
        <w:widowControl/>
        <w:jc w:val="center"/>
        <w:rPr>
          <w:rFonts w:ascii="Arial" w:hAnsi="Arial" w:cs="Arial"/>
          <w:lang w:val="fr-FR"/>
        </w:rPr>
      </w:pPr>
    </w:p>
    <w:p w14:paraId="48638567" w14:textId="02AB1C79" w:rsidR="00AE07D5" w:rsidRPr="00751367" w:rsidRDefault="00AE07D5" w:rsidP="00AE07D5">
      <w:pPr>
        <w:spacing w:before="288" w:after="324" w:line="264" w:lineRule="exact"/>
        <w:jc w:val="right"/>
        <w:rPr>
          <w:rFonts w:ascii="Arial" w:hAnsi="Arial" w:cs="Arial"/>
          <w:spacing w:val="-4"/>
          <w:sz w:val="22"/>
        </w:rPr>
      </w:pPr>
      <w:r w:rsidRPr="00751367">
        <w:rPr>
          <w:rFonts w:ascii="Arial" w:hAnsi="Arial" w:cs="Arial"/>
          <w:spacing w:val="-4"/>
          <w:sz w:val="22"/>
        </w:rPr>
        <w:t xml:space="preserve">Nom du candidat: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Date: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jour, le mois, l’année]</w:t>
      </w:r>
      <w:r w:rsidRPr="00751367">
        <w:rPr>
          <w:rFonts w:ascii="Arial" w:hAnsi="Arial" w:cs="Arial"/>
          <w:i/>
          <w:spacing w:val="-6"/>
          <w:sz w:val="22"/>
        </w:rPr>
        <w:br/>
      </w:r>
      <w:r w:rsidRPr="00751367">
        <w:rPr>
          <w:rFonts w:ascii="Arial" w:hAnsi="Arial" w:cs="Arial"/>
          <w:spacing w:val="-4"/>
          <w:sz w:val="22"/>
        </w:rPr>
        <w:t>Nom du membre du GE</w:t>
      </w:r>
      <w:r w:rsidR="00511453" w:rsidRPr="00751367">
        <w:rPr>
          <w:rFonts w:ascii="Arial" w:hAnsi="Arial" w:cs="Arial"/>
          <w:spacing w:val="-4"/>
          <w:sz w:val="22"/>
          <w:vertAlign w:val="superscript"/>
          <w:lang w:val="en-US"/>
        </w:rPr>
        <w:footnoteReference w:id="19"/>
      </w:r>
      <w:r w:rsidR="00511453" w:rsidRPr="00751367">
        <w:rPr>
          <w:rFonts w:ascii="Arial" w:hAnsi="Arial" w:cs="Arial"/>
          <w:spacing w:val="-4"/>
          <w:sz w:val="22"/>
        </w:rPr>
        <w:t xml:space="preserve"> </w:t>
      </w:r>
      <w:r w:rsidRPr="00751367">
        <w:rPr>
          <w:rFonts w:ascii="Arial" w:hAnsi="Arial" w:cs="Arial"/>
          <w:spacing w:val="-4"/>
          <w:sz w:val="22"/>
        </w:rPr>
        <w:t>:</w:t>
      </w:r>
      <w:r w:rsidR="000D0B86" w:rsidRPr="00751367">
        <w:rPr>
          <w:rFonts w:ascii="Arial" w:hAnsi="Arial" w:cs="Arial"/>
          <w:i/>
          <w:spacing w:val="-4"/>
          <w:sz w:val="22"/>
        </w:rPr>
        <w:t>[</w:t>
      </w:r>
      <w:r w:rsidR="000D0B86" w:rsidRPr="00751367">
        <w:rPr>
          <w:rFonts w:ascii="Arial" w:hAnsi="Arial" w:cs="Arial"/>
          <w:i/>
          <w:spacing w:val="-6"/>
          <w:sz w:val="22"/>
        </w:rPr>
        <w:t>indiquer</w:t>
      </w:r>
      <w:r w:rsidR="00123C6A" w:rsidRPr="00751367">
        <w:rPr>
          <w:rFonts w:ascii="Arial" w:hAnsi="Arial" w:cs="Arial"/>
          <w:i/>
          <w:spacing w:val="-6"/>
          <w:sz w:val="22"/>
        </w:rPr>
        <w:t xml:space="preserve"> </w:t>
      </w:r>
      <w:r w:rsidRPr="00751367">
        <w:rPr>
          <w:rFonts w:ascii="Arial" w:hAnsi="Arial" w:cs="Arial"/>
          <w:i/>
          <w:spacing w:val="-6"/>
          <w:sz w:val="22"/>
        </w:rPr>
        <w:t>le nom complet]</w:t>
      </w:r>
      <w:r w:rsidRPr="00751367">
        <w:rPr>
          <w:rFonts w:ascii="Arial" w:hAnsi="Arial" w:cs="Arial"/>
          <w:i/>
          <w:spacing w:val="-6"/>
          <w:sz w:val="22"/>
        </w:rPr>
        <w:br/>
      </w:r>
      <w:r w:rsidRPr="00751367">
        <w:rPr>
          <w:rFonts w:ascii="Arial" w:hAnsi="Arial" w:cs="Arial"/>
          <w:spacing w:val="-4"/>
          <w:sz w:val="22"/>
        </w:rPr>
        <w:t xml:space="preserve">N° et titre de l’AOI: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le n° et le titre de l’AOI]</w:t>
      </w:r>
      <w:r w:rsidRPr="00751367">
        <w:rPr>
          <w:rFonts w:ascii="Arial" w:hAnsi="Arial" w:cs="Arial"/>
          <w:i/>
          <w:spacing w:val="-6"/>
          <w:sz w:val="22"/>
        </w:rPr>
        <w:br/>
      </w:r>
      <w:r w:rsidRPr="00751367">
        <w:rPr>
          <w:rFonts w:ascii="Arial" w:hAnsi="Arial" w:cs="Arial"/>
          <w:spacing w:val="-4"/>
          <w:sz w:val="22"/>
        </w:rPr>
        <w:t xml:space="preserve">Page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 xml:space="preserve">le n° de page] </w:t>
      </w:r>
      <w:r w:rsidRPr="00751367">
        <w:rPr>
          <w:rFonts w:ascii="Arial" w:hAnsi="Arial" w:cs="Arial"/>
          <w:spacing w:val="-4"/>
          <w:sz w:val="22"/>
        </w:rPr>
        <w:t xml:space="preserve">sur </w:t>
      </w:r>
      <w:r w:rsidRPr="00751367">
        <w:rPr>
          <w:rFonts w:ascii="Arial" w:hAnsi="Arial" w:cs="Arial"/>
          <w:i/>
          <w:spacing w:val="-6"/>
          <w:sz w:val="22"/>
        </w:rPr>
        <w:t>[</w:t>
      </w:r>
      <w:r w:rsidR="00123C6A" w:rsidRPr="00751367">
        <w:rPr>
          <w:rFonts w:ascii="Arial" w:hAnsi="Arial" w:cs="Arial"/>
          <w:i/>
          <w:spacing w:val="-6"/>
          <w:sz w:val="22"/>
        </w:rPr>
        <w:t xml:space="preserve">indiquer </w:t>
      </w:r>
      <w:r w:rsidRPr="00751367">
        <w:rPr>
          <w:rFonts w:ascii="Arial" w:hAnsi="Arial" w:cs="Arial"/>
          <w:i/>
          <w:spacing w:val="-6"/>
          <w:sz w:val="22"/>
        </w:rPr>
        <w:t xml:space="preserve">le nombre total] </w:t>
      </w:r>
      <w:r w:rsidRPr="00751367">
        <w:rPr>
          <w:rFonts w:ascii="Arial" w:hAnsi="Arial" w:cs="Arial"/>
          <w:spacing w:val="-4"/>
          <w:sz w:val="22"/>
        </w:rPr>
        <w:t>pages</w:t>
      </w:r>
    </w:p>
    <w:p w14:paraId="2D01A3C6" w14:textId="77777777" w:rsidR="00356628" w:rsidRPr="00751367" w:rsidRDefault="00356628" w:rsidP="00C76CA4">
      <w:pPr>
        <w:jc w:val="right"/>
        <w:rPr>
          <w:rFonts w:ascii="Arial" w:hAnsi="Arial" w:cs="Arial"/>
          <w:bCs/>
          <w:iCs/>
        </w:rPr>
      </w:pPr>
    </w:p>
    <w:p w14:paraId="32F4B73A" w14:textId="1869AC1C" w:rsidR="00D4335B" w:rsidRPr="00751367" w:rsidRDefault="00D4335B" w:rsidP="00356628">
      <w:pPr>
        <w:pStyle w:val="Outline"/>
        <w:suppressAutoHyphens/>
        <w:spacing w:before="120"/>
        <w:ind w:left="709" w:hanging="709"/>
        <w:rPr>
          <w:rFonts w:ascii="Arial" w:hAnsi="Arial" w:cs="Arial"/>
          <w:i/>
          <w:iCs/>
          <w:spacing w:val="-2"/>
          <w:kern w:val="0"/>
          <w:lang w:val="fr-FR"/>
        </w:rPr>
      </w:pPr>
      <w:r w:rsidRPr="00751367">
        <w:rPr>
          <w:rFonts w:ascii="Arial" w:hAnsi="Arial" w:cs="Arial"/>
          <w:spacing w:val="-2"/>
          <w:kern w:val="0"/>
          <w:lang w:val="fr-FR"/>
        </w:rPr>
        <w:t>1.</w:t>
      </w:r>
      <w:r w:rsidRPr="00751367">
        <w:rPr>
          <w:rFonts w:ascii="Arial" w:hAnsi="Arial" w:cs="Arial"/>
          <w:spacing w:val="-2"/>
          <w:kern w:val="0"/>
          <w:lang w:val="fr-FR"/>
        </w:rPr>
        <w:tab/>
      </w:r>
      <w:r w:rsidR="008A353E" w:rsidRPr="00751367">
        <w:rPr>
          <w:rFonts w:ascii="Arial" w:hAnsi="Arial" w:cs="Arial"/>
          <w:spacing w:val="-2"/>
          <w:kern w:val="0"/>
          <w:lang w:val="fr-FR"/>
        </w:rPr>
        <w:t>Activité clé</w:t>
      </w:r>
      <w:r w:rsidRPr="00751367">
        <w:rPr>
          <w:rFonts w:ascii="Arial" w:hAnsi="Arial" w:cs="Arial"/>
          <w:spacing w:val="-2"/>
          <w:kern w:val="0"/>
          <w:lang w:val="fr-FR"/>
        </w:rPr>
        <w:t xml:space="preserve"> No </w:t>
      </w:r>
      <w:r w:rsidR="00EE1B88" w:rsidRPr="00751367">
        <w:rPr>
          <w:rFonts w:ascii="Arial" w:hAnsi="Arial" w:cs="Arial"/>
          <w:spacing w:val="-2"/>
          <w:kern w:val="0"/>
          <w:lang w:val="fr-FR"/>
        </w:rPr>
        <w:t>1</w:t>
      </w:r>
      <w:r w:rsidRPr="00751367">
        <w:rPr>
          <w:rFonts w:ascii="Arial" w:hAnsi="Arial" w:cs="Arial"/>
          <w:spacing w:val="-2"/>
          <w:kern w:val="0"/>
          <w:lang w:val="fr-FR"/>
        </w:rPr>
        <w:t xml:space="preserve"> </w:t>
      </w:r>
      <w:r w:rsidRPr="00751367">
        <w:rPr>
          <w:rFonts w:ascii="Arial" w:hAnsi="Arial" w:cs="Arial"/>
          <w:i/>
          <w:iCs/>
          <w:spacing w:val="-2"/>
          <w:kern w:val="0"/>
          <w:lang w:val="fr-FR"/>
        </w:rPr>
        <w:t xml:space="preserve">[Présenter </w:t>
      </w:r>
      <w:r w:rsidR="00123C6A" w:rsidRPr="00751367">
        <w:rPr>
          <w:rFonts w:ascii="Arial" w:hAnsi="Arial" w:cs="Arial"/>
          <w:i/>
          <w:iCs/>
          <w:spacing w:val="-2"/>
          <w:kern w:val="0"/>
          <w:lang w:val="fr-FR"/>
        </w:rPr>
        <w:t>brièvement les</w:t>
      </w:r>
      <w:r w:rsidR="007575EE" w:rsidRPr="00751367">
        <w:rPr>
          <w:rFonts w:ascii="Arial" w:hAnsi="Arial" w:cs="Arial"/>
          <w:i/>
          <w:iCs/>
          <w:spacing w:val="-2"/>
          <w:kern w:val="0"/>
          <w:lang w:val="fr-FR"/>
        </w:rPr>
        <w:t xml:space="preserve"> travaux </w:t>
      </w:r>
      <w:r w:rsidRPr="00751367">
        <w:rPr>
          <w:rFonts w:ascii="Arial" w:hAnsi="Arial" w:cs="Arial"/>
          <w:i/>
          <w:iCs/>
          <w:spacing w:val="-2"/>
          <w:kern w:val="0"/>
          <w:lang w:val="fr-FR"/>
        </w:rPr>
        <w:t>et plus parti</w:t>
      </w:r>
      <w:r w:rsidR="00811699" w:rsidRPr="00751367">
        <w:rPr>
          <w:rFonts w:ascii="Arial" w:hAnsi="Arial" w:cs="Arial"/>
          <w:i/>
          <w:iCs/>
          <w:spacing w:val="-2"/>
          <w:kern w:val="0"/>
          <w:lang w:val="fr-FR"/>
        </w:rPr>
        <w:t>culièrement leur spécificité</w:t>
      </w:r>
      <w:r w:rsidRPr="00751367">
        <w:rPr>
          <w:rFonts w:ascii="Arial" w:hAnsi="Arial" w:cs="Arial"/>
          <w:i/>
          <w:iCs/>
          <w:spacing w:val="-2"/>
          <w:kern w:val="0"/>
          <w:lang w:val="fr-FR"/>
        </w:rPr>
        <w:t>]</w:t>
      </w:r>
    </w:p>
    <w:p w14:paraId="7125ECCE" w14:textId="77777777" w:rsidR="00D4335B" w:rsidRPr="00751367" w:rsidRDefault="00D4335B">
      <w:pPr>
        <w:pStyle w:val="Outline"/>
        <w:suppressAutoHyphens/>
        <w:spacing w:before="120"/>
        <w:ind w:left="360"/>
        <w:rPr>
          <w:rFonts w:ascii="Arial" w:hAnsi="Arial" w:cs="Arial"/>
          <w:i/>
          <w:iCs/>
          <w:spacing w:val="-2"/>
          <w:kern w:val="0"/>
          <w:lang w:val="fr-FR"/>
        </w:rPr>
      </w:pPr>
    </w:p>
    <w:tbl>
      <w:tblPr>
        <w:tblW w:w="9214" w:type="dxa"/>
        <w:tblInd w:w="72" w:type="dxa"/>
        <w:tblLayout w:type="fixed"/>
        <w:tblCellMar>
          <w:left w:w="72" w:type="dxa"/>
          <w:right w:w="72" w:type="dxa"/>
        </w:tblCellMar>
        <w:tblLook w:val="0000" w:firstRow="0" w:lastRow="0" w:firstColumn="0" w:lastColumn="0" w:noHBand="0" w:noVBand="0"/>
      </w:tblPr>
      <w:tblGrid>
        <w:gridCol w:w="3686"/>
        <w:gridCol w:w="1417"/>
        <w:gridCol w:w="297"/>
        <w:gridCol w:w="1121"/>
        <w:gridCol w:w="679"/>
        <w:gridCol w:w="738"/>
        <w:gridCol w:w="1276"/>
      </w:tblGrid>
      <w:tr w:rsidR="00D4335B" w:rsidRPr="00751367" w14:paraId="3ABA4D18" w14:textId="77777777" w:rsidTr="00BF5990">
        <w:trPr>
          <w:cantSplit/>
          <w:tblHeader/>
        </w:trPr>
        <w:tc>
          <w:tcPr>
            <w:tcW w:w="3686" w:type="dxa"/>
            <w:tcBorders>
              <w:top w:val="single" w:sz="6" w:space="0" w:color="auto"/>
              <w:left w:val="single" w:sz="6" w:space="0" w:color="auto"/>
              <w:bottom w:val="single" w:sz="6" w:space="0" w:color="auto"/>
              <w:right w:val="single" w:sz="6" w:space="0" w:color="auto"/>
            </w:tcBorders>
          </w:tcPr>
          <w:p w14:paraId="56FA98A4" w14:textId="77777777" w:rsidR="00D4335B" w:rsidRPr="00751367" w:rsidRDefault="00D4335B">
            <w:pPr>
              <w:suppressAutoHyphens/>
              <w:spacing w:before="120" w:after="120"/>
              <w:jc w:val="left"/>
              <w:rPr>
                <w:rFonts w:ascii="Arial" w:hAnsi="Arial" w:cs="Arial"/>
                <w:spacing w:val="-2"/>
                <w:sz w:val="28"/>
              </w:rPr>
            </w:pPr>
          </w:p>
        </w:tc>
        <w:tc>
          <w:tcPr>
            <w:tcW w:w="5528" w:type="dxa"/>
            <w:gridSpan w:val="6"/>
            <w:tcBorders>
              <w:top w:val="single" w:sz="6" w:space="0" w:color="auto"/>
              <w:left w:val="single" w:sz="6" w:space="0" w:color="auto"/>
              <w:bottom w:val="single" w:sz="6" w:space="0" w:color="auto"/>
              <w:right w:val="single" w:sz="6" w:space="0" w:color="auto"/>
            </w:tcBorders>
          </w:tcPr>
          <w:p w14:paraId="66BEA484" w14:textId="77777777" w:rsidR="00D4335B" w:rsidRPr="00751367" w:rsidRDefault="00D4335B">
            <w:pPr>
              <w:suppressAutoHyphens/>
              <w:spacing w:before="120"/>
              <w:jc w:val="center"/>
              <w:rPr>
                <w:rFonts w:ascii="Arial" w:hAnsi="Arial" w:cs="Arial"/>
                <w:b/>
                <w:spacing w:val="-2"/>
                <w:szCs w:val="24"/>
              </w:rPr>
            </w:pPr>
            <w:r w:rsidRPr="00751367">
              <w:rPr>
                <w:rFonts w:ascii="Arial" w:hAnsi="Arial" w:cs="Arial"/>
                <w:b/>
                <w:spacing w:val="-2"/>
                <w:szCs w:val="24"/>
              </w:rPr>
              <w:t>Information</w:t>
            </w:r>
          </w:p>
        </w:tc>
      </w:tr>
      <w:tr w:rsidR="00D4335B" w:rsidRPr="00751367" w14:paraId="51DD4FA0"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182C7633" w14:textId="77777777" w:rsidR="00D4335B" w:rsidRPr="00751367" w:rsidRDefault="00D4335B">
            <w:pPr>
              <w:pStyle w:val="Textkrper"/>
              <w:rPr>
                <w:rFonts w:ascii="Arial" w:hAnsi="Arial" w:cs="Arial"/>
              </w:rPr>
            </w:pPr>
            <w:r w:rsidRPr="00751367">
              <w:rPr>
                <w:rFonts w:ascii="Arial" w:hAnsi="Arial" w:cs="Arial"/>
              </w:rPr>
              <w:t>Identification du marché</w:t>
            </w:r>
          </w:p>
        </w:tc>
        <w:tc>
          <w:tcPr>
            <w:tcW w:w="5528" w:type="dxa"/>
            <w:gridSpan w:val="6"/>
            <w:tcBorders>
              <w:top w:val="single" w:sz="6" w:space="0" w:color="auto"/>
              <w:left w:val="single" w:sz="6" w:space="0" w:color="auto"/>
              <w:bottom w:val="single" w:sz="6" w:space="0" w:color="auto"/>
              <w:right w:val="single" w:sz="6" w:space="0" w:color="auto"/>
            </w:tcBorders>
          </w:tcPr>
          <w:p w14:paraId="7CBF4C41" w14:textId="77777777" w:rsidR="00D4335B" w:rsidRPr="00751367" w:rsidRDefault="00D4335B">
            <w:pPr>
              <w:pStyle w:val="Textkrper"/>
              <w:rPr>
                <w:rFonts w:ascii="Arial" w:hAnsi="Arial" w:cs="Arial"/>
              </w:rPr>
            </w:pPr>
            <w:r w:rsidRPr="00751367">
              <w:rPr>
                <w:rFonts w:ascii="Arial" w:hAnsi="Arial" w:cs="Arial"/>
                <w:i/>
                <w:iCs/>
              </w:rPr>
              <w:t>[indiquer le numéro et le nom du marché, le cas échéant]</w:t>
            </w:r>
          </w:p>
        </w:tc>
      </w:tr>
      <w:tr w:rsidR="00D4335B" w:rsidRPr="00751367" w14:paraId="6298E396"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32448A43" w14:textId="77777777" w:rsidR="00D4335B" w:rsidRPr="00751367" w:rsidRDefault="00D4335B">
            <w:pPr>
              <w:pStyle w:val="Textkrper"/>
              <w:rPr>
                <w:rFonts w:ascii="Arial" w:hAnsi="Arial" w:cs="Arial"/>
              </w:rPr>
            </w:pPr>
            <w:r w:rsidRPr="00751367">
              <w:rPr>
                <w:rFonts w:ascii="Arial" w:hAnsi="Arial" w:cs="Arial"/>
              </w:rPr>
              <w:t>Date d’attribution</w:t>
            </w:r>
          </w:p>
          <w:p w14:paraId="0A78FDB7" w14:textId="77777777" w:rsidR="00D4335B" w:rsidRPr="00751367" w:rsidRDefault="00D4335B">
            <w:pPr>
              <w:pStyle w:val="Textkrper"/>
              <w:rPr>
                <w:rFonts w:ascii="Arial" w:hAnsi="Arial" w:cs="Arial"/>
              </w:rPr>
            </w:pPr>
            <w:r w:rsidRPr="00751367">
              <w:rPr>
                <w:rFonts w:ascii="Arial" w:hAnsi="Arial" w:cs="Arial"/>
              </w:rPr>
              <w:t>Date d’achèvement</w:t>
            </w:r>
          </w:p>
        </w:tc>
        <w:tc>
          <w:tcPr>
            <w:tcW w:w="5528" w:type="dxa"/>
            <w:gridSpan w:val="6"/>
            <w:tcBorders>
              <w:top w:val="single" w:sz="6" w:space="0" w:color="auto"/>
              <w:left w:val="nil"/>
              <w:bottom w:val="single" w:sz="6" w:space="0" w:color="auto"/>
              <w:right w:val="single" w:sz="6" w:space="0" w:color="auto"/>
            </w:tcBorders>
          </w:tcPr>
          <w:p w14:paraId="5EAA12FF" w14:textId="77777777" w:rsidR="00D4335B" w:rsidRPr="00751367" w:rsidRDefault="00D4335B">
            <w:pPr>
              <w:pStyle w:val="Textkrper"/>
              <w:rPr>
                <w:rFonts w:ascii="Arial" w:hAnsi="Arial" w:cs="Arial"/>
                <w:i/>
                <w:iCs/>
              </w:rPr>
            </w:pPr>
            <w:r w:rsidRPr="00751367">
              <w:rPr>
                <w:rFonts w:ascii="Arial" w:hAnsi="Arial" w:cs="Arial"/>
                <w:i/>
                <w:iCs/>
              </w:rPr>
              <w:t>[jour, mois, année, par ex. 15 juin 2015]</w:t>
            </w:r>
          </w:p>
          <w:p w14:paraId="3DA79F59" w14:textId="77777777" w:rsidR="00D4335B" w:rsidRPr="00751367" w:rsidRDefault="00D4335B">
            <w:pPr>
              <w:pStyle w:val="Textkrper"/>
              <w:rPr>
                <w:rFonts w:ascii="Arial" w:hAnsi="Arial" w:cs="Arial"/>
              </w:rPr>
            </w:pPr>
            <w:r w:rsidRPr="00751367">
              <w:rPr>
                <w:rFonts w:ascii="Arial" w:hAnsi="Arial" w:cs="Arial"/>
                <w:i/>
                <w:iCs/>
              </w:rPr>
              <w:t>[jour, mois, année, par ex. 3 octobre 2017]</w:t>
            </w:r>
          </w:p>
        </w:tc>
      </w:tr>
      <w:tr w:rsidR="002059DF" w:rsidRPr="00751367" w14:paraId="7756676A"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1E5FCB8F" w14:textId="77777777" w:rsidR="002059DF" w:rsidRPr="00751367" w:rsidRDefault="002059DF" w:rsidP="00167428">
            <w:pPr>
              <w:tabs>
                <w:tab w:val="left" w:pos="2610"/>
              </w:tabs>
              <w:spacing w:before="120"/>
              <w:rPr>
                <w:rFonts w:ascii="Arial" w:hAnsi="Arial" w:cs="Arial"/>
                <w:spacing w:val="-2"/>
              </w:rPr>
            </w:pPr>
            <w:r w:rsidRPr="00751367">
              <w:rPr>
                <w:rFonts w:ascii="Arial" w:hAnsi="Arial" w:cs="Arial"/>
                <w:spacing w:val="-2"/>
              </w:rPr>
              <w:t>Rôle dans le marché</w:t>
            </w:r>
          </w:p>
        </w:tc>
        <w:tc>
          <w:tcPr>
            <w:tcW w:w="1417" w:type="dxa"/>
            <w:tcBorders>
              <w:top w:val="single" w:sz="6" w:space="0" w:color="auto"/>
              <w:left w:val="nil"/>
              <w:bottom w:val="single" w:sz="6" w:space="0" w:color="auto"/>
              <w:right w:val="single" w:sz="6" w:space="0" w:color="auto"/>
            </w:tcBorders>
          </w:tcPr>
          <w:p w14:paraId="5C10ED29" w14:textId="77777777" w:rsidR="002059DF" w:rsidRPr="00751367" w:rsidRDefault="002059DF" w:rsidP="00167428">
            <w:pPr>
              <w:tabs>
                <w:tab w:val="left" w:pos="2610"/>
              </w:tabs>
              <w:spacing w:before="120"/>
              <w:jc w:val="center"/>
              <w:rPr>
                <w:rFonts w:ascii="Arial" w:hAnsi="Arial" w:cs="Arial"/>
                <w:sz w:val="36"/>
              </w:rPr>
            </w:pPr>
            <w:r w:rsidRPr="00751367">
              <w:rPr>
                <w:rFonts w:ascii="Arial" w:hAnsi="Arial" w:cs="Arial"/>
                <w:sz w:val="36"/>
                <w:szCs w:val="36"/>
              </w:rPr>
              <w:sym w:font="Symbol" w:char="F07F"/>
            </w:r>
            <w:r w:rsidRPr="00751367">
              <w:rPr>
                <w:rFonts w:ascii="Arial" w:hAnsi="Arial" w:cs="Arial"/>
                <w:sz w:val="36"/>
              </w:rPr>
              <w:t xml:space="preserve"> </w:t>
            </w:r>
            <w:r w:rsidRPr="00751367">
              <w:rPr>
                <w:rFonts w:ascii="Arial" w:hAnsi="Arial" w:cs="Arial"/>
                <w:sz w:val="36"/>
              </w:rPr>
              <w:br/>
            </w:r>
            <w:r w:rsidRPr="00751367">
              <w:rPr>
                <w:rFonts w:ascii="Arial" w:hAnsi="Arial" w:cs="Arial"/>
                <w:sz w:val="22"/>
                <w:szCs w:val="22"/>
              </w:rPr>
              <w:t>Entrepreneur Principal</w:t>
            </w:r>
          </w:p>
        </w:tc>
        <w:tc>
          <w:tcPr>
            <w:tcW w:w="1418" w:type="dxa"/>
            <w:gridSpan w:val="2"/>
            <w:tcBorders>
              <w:top w:val="single" w:sz="6" w:space="0" w:color="auto"/>
              <w:left w:val="nil"/>
              <w:bottom w:val="single" w:sz="6" w:space="0" w:color="auto"/>
              <w:right w:val="single" w:sz="6" w:space="0" w:color="auto"/>
            </w:tcBorders>
          </w:tcPr>
          <w:p w14:paraId="1067314A" w14:textId="77777777" w:rsidR="002059DF" w:rsidRPr="00751367" w:rsidRDefault="002059DF" w:rsidP="00167428">
            <w:pPr>
              <w:tabs>
                <w:tab w:val="left" w:pos="2610"/>
              </w:tabs>
              <w:spacing w:before="120"/>
              <w:jc w:val="center"/>
              <w:rPr>
                <w:rFonts w:ascii="Arial" w:hAnsi="Arial" w:cs="Arial"/>
                <w:spacing w:val="-2"/>
                <w:sz w:val="36"/>
              </w:rPr>
            </w:pPr>
            <w:r w:rsidRPr="00751367">
              <w:rPr>
                <w:rFonts w:ascii="Arial" w:hAnsi="Arial" w:cs="Arial"/>
                <w:sz w:val="36"/>
                <w:szCs w:val="36"/>
              </w:rPr>
              <w:sym w:font="Symbol" w:char="F07F"/>
            </w:r>
            <w:r w:rsidRPr="00751367">
              <w:rPr>
                <w:rFonts w:ascii="Arial" w:hAnsi="Arial" w:cs="Arial"/>
                <w:sz w:val="36"/>
              </w:rPr>
              <w:t xml:space="preserve"> </w:t>
            </w:r>
            <w:r w:rsidRPr="00751367">
              <w:rPr>
                <w:rFonts w:ascii="Arial" w:hAnsi="Arial" w:cs="Arial"/>
                <w:sz w:val="36"/>
              </w:rPr>
              <w:br/>
            </w:r>
            <w:r w:rsidRPr="00751367">
              <w:rPr>
                <w:rFonts w:ascii="Arial" w:hAnsi="Arial" w:cs="Arial"/>
                <w:sz w:val="22"/>
                <w:szCs w:val="22"/>
              </w:rPr>
              <w:t>Membre d’un GE</w:t>
            </w:r>
          </w:p>
        </w:tc>
        <w:tc>
          <w:tcPr>
            <w:tcW w:w="1417" w:type="dxa"/>
            <w:gridSpan w:val="2"/>
            <w:tcBorders>
              <w:top w:val="single" w:sz="6" w:space="0" w:color="auto"/>
              <w:left w:val="single" w:sz="6" w:space="0" w:color="auto"/>
              <w:bottom w:val="single" w:sz="6" w:space="0" w:color="auto"/>
            </w:tcBorders>
          </w:tcPr>
          <w:p w14:paraId="61DA8CDE" w14:textId="77777777" w:rsidR="002059DF" w:rsidRPr="00751367" w:rsidRDefault="002059DF" w:rsidP="00167428">
            <w:pPr>
              <w:tabs>
                <w:tab w:val="left" w:pos="2610"/>
              </w:tabs>
              <w:jc w:val="center"/>
              <w:rPr>
                <w:rFonts w:ascii="Arial" w:hAnsi="Arial" w:cs="Arial"/>
              </w:rPr>
            </w:pPr>
            <w:r w:rsidRPr="00751367">
              <w:rPr>
                <w:rFonts w:ascii="Arial" w:hAnsi="Arial" w:cs="Arial"/>
                <w:sz w:val="36"/>
                <w:szCs w:val="36"/>
              </w:rPr>
              <w:sym w:font="Symbol" w:char="F07F"/>
            </w:r>
            <w:r w:rsidRPr="00751367">
              <w:rPr>
                <w:rFonts w:ascii="Arial" w:hAnsi="Arial" w:cs="Arial"/>
                <w:sz w:val="36"/>
              </w:rPr>
              <w:t xml:space="preserve"> </w:t>
            </w:r>
            <w:r w:rsidRPr="00751367">
              <w:rPr>
                <w:rFonts w:ascii="Arial" w:hAnsi="Arial" w:cs="Arial"/>
                <w:sz w:val="36"/>
              </w:rPr>
              <w:br/>
            </w:r>
            <w:r w:rsidRPr="00751367">
              <w:rPr>
                <w:rFonts w:ascii="Arial" w:hAnsi="Arial" w:cs="Arial"/>
                <w:sz w:val="22"/>
                <w:szCs w:val="22"/>
              </w:rPr>
              <w:t>Sous-traitant</w:t>
            </w:r>
          </w:p>
        </w:tc>
        <w:tc>
          <w:tcPr>
            <w:tcW w:w="1276" w:type="dxa"/>
            <w:tcBorders>
              <w:top w:val="single" w:sz="6" w:space="0" w:color="auto"/>
              <w:left w:val="single" w:sz="6" w:space="0" w:color="auto"/>
              <w:bottom w:val="single" w:sz="6" w:space="0" w:color="auto"/>
              <w:right w:val="single" w:sz="6" w:space="0" w:color="auto"/>
            </w:tcBorders>
          </w:tcPr>
          <w:p w14:paraId="185B0834" w14:textId="77777777" w:rsidR="002059DF" w:rsidRPr="00751367" w:rsidRDefault="002059DF" w:rsidP="00167428">
            <w:pPr>
              <w:tabs>
                <w:tab w:val="left" w:pos="2610"/>
              </w:tabs>
              <w:jc w:val="center"/>
              <w:rPr>
                <w:rFonts w:ascii="Arial" w:hAnsi="Arial" w:cs="Arial"/>
                <w:spacing w:val="-2"/>
                <w:sz w:val="36"/>
              </w:rPr>
            </w:pPr>
            <w:r w:rsidRPr="00751367">
              <w:rPr>
                <w:rFonts w:ascii="Arial" w:hAnsi="Arial" w:cs="Arial"/>
                <w:sz w:val="36"/>
                <w:szCs w:val="36"/>
              </w:rPr>
              <w:sym w:font="Symbol" w:char="F07F"/>
            </w:r>
            <w:r w:rsidRPr="00751367">
              <w:rPr>
                <w:rFonts w:ascii="Arial" w:hAnsi="Arial" w:cs="Arial"/>
                <w:sz w:val="36"/>
              </w:rPr>
              <w:t xml:space="preserve"> </w:t>
            </w:r>
            <w:r w:rsidRPr="00751367">
              <w:rPr>
                <w:rFonts w:ascii="Arial" w:hAnsi="Arial" w:cs="Arial"/>
                <w:sz w:val="20"/>
              </w:rPr>
              <w:t>Ensemblier</w:t>
            </w:r>
          </w:p>
        </w:tc>
      </w:tr>
      <w:tr w:rsidR="00D4335B" w:rsidRPr="00751367" w14:paraId="33016AB8"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48CA3402" w14:textId="77777777" w:rsidR="00D4335B" w:rsidRPr="00751367" w:rsidRDefault="00D4335B">
            <w:pPr>
              <w:pStyle w:val="Textkrper"/>
              <w:rPr>
                <w:rFonts w:ascii="Arial" w:hAnsi="Arial" w:cs="Arial"/>
              </w:rPr>
            </w:pPr>
            <w:r w:rsidRPr="00751367">
              <w:rPr>
                <w:rFonts w:ascii="Arial" w:hAnsi="Arial" w:cs="Arial"/>
              </w:rPr>
              <w:t>Montant total du marché</w:t>
            </w:r>
          </w:p>
        </w:tc>
        <w:tc>
          <w:tcPr>
            <w:tcW w:w="3514" w:type="dxa"/>
            <w:gridSpan w:val="4"/>
            <w:tcBorders>
              <w:top w:val="single" w:sz="6" w:space="0" w:color="auto"/>
              <w:left w:val="nil"/>
              <w:bottom w:val="single" w:sz="6" w:space="0" w:color="auto"/>
              <w:right w:val="single" w:sz="6" w:space="0" w:color="auto"/>
            </w:tcBorders>
          </w:tcPr>
          <w:p w14:paraId="103A1D27" w14:textId="77777777" w:rsidR="00D4335B" w:rsidRPr="00751367" w:rsidRDefault="00D4335B">
            <w:pPr>
              <w:pStyle w:val="Textkrper"/>
              <w:rPr>
                <w:rFonts w:ascii="Arial" w:hAnsi="Arial" w:cs="Arial"/>
                <w:i/>
                <w:iCs/>
              </w:rPr>
            </w:pPr>
            <w:r w:rsidRPr="00751367">
              <w:rPr>
                <w:rFonts w:ascii="Arial" w:hAnsi="Arial" w:cs="Arial"/>
                <w:i/>
                <w:iCs/>
              </w:rPr>
              <w:t>[indiquer le montant total du marché en monnaie locale]</w:t>
            </w:r>
          </w:p>
          <w:p w14:paraId="207D0E47" w14:textId="77777777" w:rsidR="00D4335B" w:rsidRPr="00751367" w:rsidRDefault="00D4335B">
            <w:pPr>
              <w:pStyle w:val="Textkrper"/>
              <w:rPr>
                <w:rFonts w:ascii="Arial" w:hAnsi="Arial" w:cs="Arial"/>
              </w:rPr>
            </w:pPr>
          </w:p>
        </w:tc>
        <w:tc>
          <w:tcPr>
            <w:tcW w:w="2014" w:type="dxa"/>
            <w:gridSpan w:val="2"/>
            <w:tcBorders>
              <w:top w:val="single" w:sz="6" w:space="0" w:color="auto"/>
              <w:left w:val="single" w:sz="6" w:space="0" w:color="auto"/>
              <w:bottom w:val="single" w:sz="6" w:space="0" w:color="auto"/>
              <w:right w:val="single" w:sz="6" w:space="0" w:color="auto"/>
            </w:tcBorders>
          </w:tcPr>
          <w:p w14:paraId="78997A9A" w14:textId="77777777" w:rsidR="00D4335B" w:rsidRPr="00751367" w:rsidRDefault="00546D73">
            <w:pPr>
              <w:pStyle w:val="Textkrper"/>
              <w:rPr>
                <w:rFonts w:ascii="Arial" w:hAnsi="Arial" w:cs="Arial"/>
              </w:rPr>
            </w:pPr>
            <w:r w:rsidRPr="00751367">
              <w:rPr>
                <w:rFonts w:ascii="Arial" w:hAnsi="Arial" w:cs="Arial"/>
              </w:rPr>
              <w:t xml:space="preserve"> </w:t>
            </w:r>
            <w:r w:rsidR="00D4335B" w:rsidRPr="00751367">
              <w:rPr>
                <w:rFonts w:ascii="Arial" w:hAnsi="Arial" w:cs="Arial"/>
                <w:i/>
                <w:iCs/>
              </w:rPr>
              <w:t xml:space="preserve">[indiquer </w:t>
            </w:r>
            <w:r w:rsidR="008A353E" w:rsidRPr="00751367">
              <w:rPr>
                <w:rFonts w:ascii="Arial" w:hAnsi="Arial" w:cs="Arial"/>
                <w:i/>
                <w:iCs/>
              </w:rPr>
              <w:t xml:space="preserve">le taux de change et </w:t>
            </w:r>
            <w:r w:rsidR="00D4335B" w:rsidRPr="00751367">
              <w:rPr>
                <w:rFonts w:ascii="Arial" w:hAnsi="Arial" w:cs="Arial"/>
                <w:i/>
                <w:iCs/>
              </w:rPr>
              <w:t xml:space="preserve">le montant total du marché en équivalent </w:t>
            </w:r>
            <w:r w:rsidR="008A353E" w:rsidRPr="00751367">
              <w:rPr>
                <w:rFonts w:ascii="Arial" w:hAnsi="Arial" w:cs="Arial"/>
                <w:b/>
                <w:bCs/>
                <w:color w:val="000000"/>
                <w:spacing w:val="-2"/>
                <w:sz w:val="20"/>
              </w:rPr>
              <w:t>€</w:t>
            </w:r>
            <w:r w:rsidR="00D4335B" w:rsidRPr="00751367">
              <w:rPr>
                <w:rFonts w:ascii="Arial" w:hAnsi="Arial" w:cs="Arial"/>
                <w:i/>
                <w:iCs/>
              </w:rPr>
              <w:t>]</w:t>
            </w:r>
          </w:p>
        </w:tc>
      </w:tr>
      <w:tr w:rsidR="008A353E" w:rsidRPr="00751367" w14:paraId="4219206F"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5867E996" w14:textId="77777777" w:rsidR="008A353E" w:rsidRPr="00751367" w:rsidRDefault="008A353E" w:rsidP="000C6E8D">
            <w:pPr>
              <w:tabs>
                <w:tab w:val="left" w:pos="2610"/>
              </w:tabs>
              <w:rPr>
                <w:rFonts w:ascii="Arial" w:hAnsi="Arial" w:cs="Arial"/>
              </w:rPr>
            </w:pPr>
            <w:r w:rsidRPr="00751367">
              <w:rPr>
                <w:rFonts w:ascii="Arial" w:hAnsi="Arial" w:cs="Arial"/>
              </w:rPr>
              <w:t>Quantité (volume ou taux de production, le cas échéant) mise en œuvre dans le cadre du marché par an (ou toute autre période inférieure à un an)</w:t>
            </w:r>
          </w:p>
        </w:tc>
        <w:tc>
          <w:tcPr>
            <w:tcW w:w="1714" w:type="dxa"/>
            <w:gridSpan w:val="2"/>
            <w:tcBorders>
              <w:top w:val="single" w:sz="6" w:space="0" w:color="auto"/>
              <w:left w:val="nil"/>
              <w:bottom w:val="single" w:sz="6" w:space="0" w:color="auto"/>
              <w:right w:val="single" w:sz="6" w:space="0" w:color="auto"/>
            </w:tcBorders>
          </w:tcPr>
          <w:p w14:paraId="25790A0B" w14:textId="77777777" w:rsidR="008A353E" w:rsidRPr="00751367" w:rsidRDefault="008A353E" w:rsidP="000C6E8D">
            <w:pPr>
              <w:tabs>
                <w:tab w:val="left" w:pos="2610"/>
              </w:tabs>
              <w:jc w:val="center"/>
              <w:rPr>
                <w:rFonts w:ascii="Arial" w:hAnsi="Arial" w:cs="Arial"/>
              </w:rPr>
            </w:pPr>
          </w:p>
          <w:p w14:paraId="2F8306B6" w14:textId="77777777" w:rsidR="008A353E" w:rsidRPr="00751367" w:rsidRDefault="008A353E" w:rsidP="000C6E8D">
            <w:pPr>
              <w:tabs>
                <w:tab w:val="left" w:pos="2610"/>
              </w:tabs>
              <w:jc w:val="center"/>
              <w:rPr>
                <w:rFonts w:ascii="Arial" w:hAnsi="Arial" w:cs="Arial"/>
              </w:rPr>
            </w:pPr>
            <w:r w:rsidRPr="00751367">
              <w:rPr>
                <w:rFonts w:ascii="Arial" w:hAnsi="Arial" w:cs="Arial"/>
              </w:rPr>
              <w:t>Quantité totale dans le cadre du marché</w:t>
            </w:r>
          </w:p>
          <w:p w14:paraId="50A54F3B" w14:textId="77777777" w:rsidR="008A353E" w:rsidRPr="00751367" w:rsidRDefault="008A353E" w:rsidP="000C6E8D">
            <w:pPr>
              <w:tabs>
                <w:tab w:val="left" w:pos="2610"/>
              </w:tabs>
              <w:jc w:val="center"/>
              <w:rPr>
                <w:rFonts w:ascii="Arial" w:hAnsi="Arial" w:cs="Arial"/>
              </w:rPr>
            </w:pPr>
            <w:r w:rsidRPr="00751367">
              <w:rPr>
                <w:rFonts w:ascii="Arial" w:hAnsi="Arial" w:cs="Arial"/>
              </w:rPr>
              <w:t>(i)</w:t>
            </w:r>
          </w:p>
        </w:tc>
        <w:tc>
          <w:tcPr>
            <w:tcW w:w="1800" w:type="dxa"/>
            <w:gridSpan w:val="2"/>
            <w:tcBorders>
              <w:top w:val="single" w:sz="6" w:space="0" w:color="auto"/>
              <w:left w:val="single" w:sz="6" w:space="0" w:color="auto"/>
              <w:bottom w:val="single" w:sz="6" w:space="0" w:color="auto"/>
              <w:right w:val="single" w:sz="6" w:space="0" w:color="auto"/>
            </w:tcBorders>
          </w:tcPr>
          <w:p w14:paraId="70DD5F79" w14:textId="77777777" w:rsidR="008A353E" w:rsidRPr="00751367" w:rsidRDefault="008A353E" w:rsidP="000C6E8D">
            <w:pPr>
              <w:tabs>
                <w:tab w:val="left" w:pos="2610"/>
              </w:tabs>
              <w:jc w:val="center"/>
              <w:rPr>
                <w:rFonts w:ascii="Arial" w:hAnsi="Arial" w:cs="Arial"/>
              </w:rPr>
            </w:pPr>
          </w:p>
          <w:p w14:paraId="77A4AB60" w14:textId="77777777" w:rsidR="008A353E" w:rsidRPr="00751367" w:rsidRDefault="008A353E" w:rsidP="000C6E8D">
            <w:pPr>
              <w:tabs>
                <w:tab w:val="left" w:pos="2610"/>
              </w:tabs>
              <w:jc w:val="center"/>
              <w:rPr>
                <w:rFonts w:ascii="Arial" w:hAnsi="Arial" w:cs="Arial"/>
              </w:rPr>
            </w:pPr>
            <w:r w:rsidRPr="00751367">
              <w:rPr>
                <w:rFonts w:ascii="Arial" w:hAnsi="Arial" w:cs="Arial"/>
              </w:rPr>
              <w:t>Pourcentage de participation</w:t>
            </w:r>
          </w:p>
          <w:p w14:paraId="034F7CFC" w14:textId="77777777" w:rsidR="008A353E" w:rsidRPr="00751367" w:rsidRDefault="008A353E" w:rsidP="000C6E8D">
            <w:pPr>
              <w:tabs>
                <w:tab w:val="left" w:pos="2610"/>
              </w:tabs>
              <w:jc w:val="center"/>
              <w:rPr>
                <w:rFonts w:ascii="Arial" w:hAnsi="Arial" w:cs="Arial"/>
              </w:rPr>
            </w:pPr>
            <w:r w:rsidRPr="00751367">
              <w:rPr>
                <w:rFonts w:ascii="Arial" w:hAnsi="Arial" w:cs="Arial"/>
              </w:rPr>
              <w:t>(ii)</w:t>
            </w:r>
          </w:p>
        </w:tc>
        <w:tc>
          <w:tcPr>
            <w:tcW w:w="2014" w:type="dxa"/>
            <w:gridSpan w:val="2"/>
            <w:tcBorders>
              <w:top w:val="single" w:sz="6" w:space="0" w:color="auto"/>
              <w:left w:val="single" w:sz="6" w:space="0" w:color="auto"/>
              <w:bottom w:val="single" w:sz="6" w:space="0" w:color="auto"/>
              <w:right w:val="single" w:sz="6" w:space="0" w:color="auto"/>
            </w:tcBorders>
          </w:tcPr>
          <w:p w14:paraId="1B7A93CF" w14:textId="77777777" w:rsidR="008A353E" w:rsidRPr="00751367" w:rsidRDefault="008A353E" w:rsidP="000C6E8D">
            <w:pPr>
              <w:tabs>
                <w:tab w:val="left" w:pos="2610"/>
              </w:tabs>
              <w:jc w:val="center"/>
              <w:rPr>
                <w:rFonts w:ascii="Arial" w:hAnsi="Arial" w:cs="Arial"/>
              </w:rPr>
            </w:pPr>
          </w:p>
          <w:p w14:paraId="488531E2" w14:textId="77777777" w:rsidR="008A353E" w:rsidRPr="00751367" w:rsidRDefault="008A353E" w:rsidP="000C6E8D">
            <w:pPr>
              <w:tabs>
                <w:tab w:val="left" w:pos="2610"/>
              </w:tabs>
              <w:jc w:val="center"/>
              <w:rPr>
                <w:rFonts w:ascii="Arial" w:hAnsi="Arial" w:cs="Arial"/>
              </w:rPr>
            </w:pPr>
            <w:r w:rsidRPr="00751367">
              <w:rPr>
                <w:rFonts w:ascii="Arial" w:hAnsi="Arial" w:cs="Arial"/>
              </w:rPr>
              <w:t xml:space="preserve">Quantité effective mise en œuvre </w:t>
            </w:r>
          </w:p>
          <w:p w14:paraId="38D79919" w14:textId="77777777" w:rsidR="008A353E" w:rsidRPr="00751367" w:rsidRDefault="008A353E" w:rsidP="000C6E8D">
            <w:pPr>
              <w:tabs>
                <w:tab w:val="left" w:pos="2610"/>
              </w:tabs>
              <w:jc w:val="center"/>
              <w:rPr>
                <w:rFonts w:ascii="Arial" w:hAnsi="Arial" w:cs="Arial"/>
              </w:rPr>
            </w:pPr>
            <w:r w:rsidRPr="00751367">
              <w:rPr>
                <w:rFonts w:ascii="Arial" w:hAnsi="Arial" w:cs="Arial"/>
              </w:rPr>
              <w:t>(i) x (ii)</w:t>
            </w:r>
          </w:p>
        </w:tc>
      </w:tr>
      <w:tr w:rsidR="008A353E" w:rsidRPr="00751367" w14:paraId="46E5BD54"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58FE1FAF" w14:textId="77777777" w:rsidR="008A353E" w:rsidRPr="00751367" w:rsidRDefault="008A353E" w:rsidP="000C6E8D">
            <w:pPr>
              <w:tabs>
                <w:tab w:val="left" w:pos="2610"/>
              </w:tabs>
              <w:rPr>
                <w:rFonts w:ascii="Arial" w:hAnsi="Arial" w:cs="Arial"/>
              </w:rPr>
            </w:pPr>
            <w:r w:rsidRPr="00751367">
              <w:rPr>
                <w:rFonts w:ascii="Arial" w:hAnsi="Arial" w:cs="Arial"/>
              </w:rPr>
              <w:t>1</w:t>
            </w:r>
            <w:r w:rsidRPr="00751367">
              <w:rPr>
                <w:rFonts w:ascii="Arial" w:hAnsi="Arial" w:cs="Arial"/>
                <w:vertAlign w:val="superscript"/>
              </w:rPr>
              <w:t>ère</w:t>
            </w:r>
            <w:r w:rsidRPr="00751367">
              <w:rPr>
                <w:rFonts w:ascii="Arial" w:hAnsi="Arial" w:cs="Arial"/>
              </w:rPr>
              <w:t xml:space="preserve"> année</w:t>
            </w:r>
          </w:p>
        </w:tc>
        <w:tc>
          <w:tcPr>
            <w:tcW w:w="1714" w:type="dxa"/>
            <w:gridSpan w:val="2"/>
            <w:tcBorders>
              <w:top w:val="single" w:sz="6" w:space="0" w:color="auto"/>
              <w:left w:val="nil"/>
              <w:bottom w:val="single" w:sz="6" w:space="0" w:color="auto"/>
              <w:right w:val="single" w:sz="6" w:space="0" w:color="auto"/>
            </w:tcBorders>
          </w:tcPr>
          <w:p w14:paraId="281262DA" w14:textId="77777777" w:rsidR="008A353E" w:rsidRPr="00751367" w:rsidRDefault="008A353E" w:rsidP="000C6E8D">
            <w:pPr>
              <w:tabs>
                <w:tab w:val="left" w:pos="2610"/>
              </w:tabs>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64671CB6" w14:textId="77777777" w:rsidR="008A353E" w:rsidRPr="00751367" w:rsidRDefault="008A353E" w:rsidP="000C6E8D">
            <w:pPr>
              <w:tabs>
                <w:tab w:val="left" w:pos="2610"/>
              </w:tabs>
              <w:rPr>
                <w:rFonts w:ascii="Arial" w:hAnsi="Arial" w:cs="Arial"/>
              </w:rPr>
            </w:pPr>
          </w:p>
        </w:tc>
        <w:tc>
          <w:tcPr>
            <w:tcW w:w="2014" w:type="dxa"/>
            <w:gridSpan w:val="2"/>
            <w:tcBorders>
              <w:top w:val="single" w:sz="6" w:space="0" w:color="auto"/>
              <w:left w:val="single" w:sz="6" w:space="0" w:color="auto"/>
              <w:bottom w:val="single" w:sz="6" w:space="0" w:color="auto"/>
              <w:right w:val="single" w:sz="6" w:space="0" w:color="auto"/>
            </w:tcBorders>
          </w:tcPr>
          <w:p w14:paraId="62C551F3" w14:textId="77777777" w:rsidR="008A353E" w:rsidRPr="00751367" w:rsidRDefault="008A353E" w:rsidP="000C6E8D">
            <w:pPr>
              <w:tabs>
                <w:tab w:val="left" w:pos="2610"/>
              </w:tabs>
              <w:rPr>
                <w:rFonts w:ascii="Arial" w:hAnsi="Arial" w:cs="Arial"/>
              </w:rPr>
            </w:pPr>
          </w:p>
        </w:tc>
      </w:tr>
      <w:tr w:rsidR="008A353E" w:rsidRPr="00751367" w14:paraId="47938F87"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769D287D" w14:textId="77777777" w:rsidR="008A353E" w:rsidRPr="00751367" w:rsidRDefault="008A353E" w:rsidP="000C6E8D">
            <w:pPr>
              <w:tabs>
                <w:tab w:val="left" w:pos="2610"/>
              </w:tabs>
              <w:rPr>
                <w:rFonts w:ascii="Arial" w:hAnsi="Arial" w:cs="Arial"/>
              </w:rPr>
            </w:pPr>
            <w:r w:rsidRPr="00751367">
              <w:rPr>
                <w:rFonts w:ascii="Arial" w:hAnsi="Arial" w:cs="Arial"/>
              </w:rPr>
              <w:t>2</w:t>
            </w:r>
            <w:r w:rsidRPr="00751367">
              <w:rPr>
                <w:rFonts w:ascii="Arial" w:hAnsi="Arial" w:cs="Arial"/>
                <w:vertAlign w:val="superscript"/>
              </w:rPr>
              <w:t>ème</w:t>
            </w:r>
            <w:r w:rsidR="00BF5990" w:rsidRPr="00751367">
              <w:rPr>
                <w:rFonts w:ascii="Arial" w:hAnsi="Arial" w:cs="Arial"/>
              </w:rPr>
              <w:t xml:space="preserve"> </w:t>
            </w:r>
            <w:r w:rsidRPr="00751367">
              <w:rPr>
                <w:rFonts w:ascii="Arial" w:hAnsi="Arial" w:cs="Arial"/>
              </w:rPr>
              <w:t>année</w:t>
            </w:r>
          </w:p>
        </w:tc>
        <w:tc>
          <w:tcPr>
            <w:tcW w:w="1714" w:type="dxa"/>
            <w:gridSpan w:val="2"/>
            <w:tcBorders>
              <w:top w:val="single" w:sz="6" w:space="0" w:color="auto"/>
              <w:left w:val="nil"/>
              <w:bottom w:val="single" w:sz="6" w:space="0" w:color="auto"/>
              <w:right w:val="single" w:sz="6" w:space="0" w:color="auto"/>
            </w:tcBorders>
          </w:tcPr>
          <w:p w14:paraId="06272F9C" w14:textId="77777777" w:rsidR="008A353E" w:rsidRPr="00751367" w:rsidRDefault="008A353E" w:rsidP="000C6E8D">
            <w:pPr>
              <w:tabs>
                <w:tab w:val="left" w:pos="2610"/>
              </w:tabs>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285A323D" w14:textId="77777777" w:rsidR="008A353E" w:rsidRPr="00751367" w:rsidRDefault="008A353E" w:rsidP="000C6E8D">
            <w:pPr>
              <w:tabs>
                <w:tab w:val="left" w:pos="2610"/>
              </w:tabs>
              <w:rPr>
                <w:rFonts w:ascii="Arial" w:hAnsi="Arial" w:cs="Arial"/>
              </w:rPr>
            </w:pPr>
          </w:p>
        </w:tc>
        <w:tc>
          <w:tcPr>
            <w:tcW w:w="2014" w:type="dxa"/>
            <w:gridSpan w:val="2"/>
            <w:tcBorders>
              <w:top w:val="single" w:sz="6" w:space="0" w:color="auto"/>
              <w:left w:val="single" w:sz="6" w:space="0" w:color="auto"/>
              <w:bottom w:val="single" w:sz="6" w:space="0" w:color="auto"/>
              <w:right w:val="single" w:sz="6" w:space="0" w:color="auto"/>
            </w:tcBorders>
          </w:tcPr>
          <w:p w14:paraId="27461B57" w14:textId="77777777" w:rsidR="008A353E" w:rsidRPr="00751367" w:rsidRDefault="008A353E" w:rsidP="000C6E8D">
            <w:pPr>
              <w:tabs>
                <w:tab w:val="left" w:pos="2610"/>
              </w:tabs>
              <w:rPr>
                <w:rFonts w:ascii="Arial" w:hAnsi="Arial" w:cs="Arial"/>
              </w:rPr>
            </w:pPr>
          </w:p>
        </w:tc>
      </w:tr>
      <w:tr w:rsidR="008A353E" w:rsidRPr="00751367" w14:paraId="0CEC8E71"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02F60D5B" w14:textId="77777777" w:rsidR="008A353E" w:rsidRPr="00751367" w:rsidRDefault="008A353E" w:rsidP="000C6E8D">
            <w:pPr>
              <w:tabs>
                <w:tab w:val="left" w:pos="2610"/>
              </w:tabs>
              <w:rPr>
                <w:rFonts w:ascii="Arial" w:hAnsi="Arial" w:cs="Arial"/>
              </w:rPr>
            </w:pPr>
            <w:r w:rsidRPr="00751367">
              <w:rPr>
                <w:rFonts w:ascii="Arial" w:hAnsi="Arial" w:cs="Arial"/>
              </w:rPr>
              <w:t>3</w:t>
            </w:r>
            <w:r w:rsidRPr="00751367">
              <w:rPr>
                <w:rFonts w:ascii="Arial" w:hAnsi="Arial" w:cs="Arial"/>
                <w:vertAlign w:val="superscript"/>
              </w:rPr>
              <w:t>ème</w:t>
            </w:r>
            <w:r w:rsidR="00BF5990" w:rsidRPr="00751367">
              <w:rPr>
                <w:rFonts w:ascii="Arial" w:hAnsi="Arial" w:cs="Arial"/>
              </w:rPr>
              <w:t xml:space="preserve"> </w:t>
            </w:r>
            <w:r w:rsidRPr="00751367">
              <w:rPr>
                <w:rFonts w:ascii="Arial" w:hAnsi="Arial" w:cs="Arial"/>
              </w:rPr>
              <w:t>année</w:t>
            </w:r>
          </w:p>
        </w:tc>
        <w:tc>
          <w:tcPr>
            <w:tcW w:w="1714" w:type="dxa"/>
            <w:gridSpan w:val="2"/>
            <w:tcBorders>
              <w:top w:val="single" w:sz="6" w:space="0" w:color="auto"/>
              <w:left w:val="nil"/>
              <w:bottom w:val="single" w:sz="6" w:space="0" w:color="auto"/>
              <w:right w:val="single" w:sz="6" w:space="0" w:color="auto"/>
            </w:tcBorders>
          </w:tcPr>
          <w:p w14:paraId="346B1155" w14:textId="77777777" w:rsidR="008A353E" w:rsidRPr="00751367" w:rsidRDefault="008A353E" w:rsidP="000C6E8D">
            <w:pPr>
              <w:tabs>
                <w:tab w:val="left" w:pos="2610"/>
              </w:tabs>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0A84C958" w14:textId="77777777" w:rsidR="008A353E" w:rsidRPr="00751367" w:rsidRDefault="008A353E" w:rsidP="000C6E8D">
            <w:pPr>
              <w:tabs>
                <w:tab w:val="left" w:pos="2610"/>
              </w:tabs>
              <w:rPr>
                <w:rFonts w:ascii="Arial" w:hAnsi="Arial" w:cs="Arial"/>
              </w:rPr>
            </w:pPr>
          </w:p>
        </w:tc>
        <w:tc>
          <w:tcPr>
            <w:tcW w:w="2014" w:type="dxa"/>
            <w:gridSpan w:val="2"/>
            <w:tcBorders>
              <w:top w:val="single" w:sz="6" w:space="0" w:color="auto"/>
              <w:left w:val="single" w:sz="6" w:space="0" w:color="auto"/>
              <w:bottom w:val="single" w:sz="6" w:space="0" w:color="auto"/>
              <w:right w:val="single" w:sz="6" w:space="0" w:color="auto"/>
            </w:tcBorders>
          </w:tcPr>
          <w:p w14:paraId="232CE8D2" w14:textId="77777777" w:rsidR="008A353E" w:rsidRPr="00751367" w:rsidRDefault="008A353E" w:rsidP="000C6E8D">
            <w:pPr>
              <w:tabs>
                <w:tab w:val="left" w:pos="2610"/>
              </w:tabs>
              <w:rPr>
                <w:rFonts w:ascii="Arial" w:hAnsi="Arial" w:cs="Arial"/>
              </w:rPr>
            </w:pPr>
          </w:p>
        </w:tc>
      </w:tr>
      <w:tr w:rsidR="008A353E" w:rsidRPr="00751367" w14:paraId="1AB41C28" w14:textId="77777777" w:rsidTr="00BF5990">
        <w:trPr>
          <w:cantSplit/>
        </w:trPr>
        <w:tc>
          <w:tcPr>
            <w:tcW w:w="3686" w:type="dxa"/>
            <w:tcBorders>
              <w:top w:val="single" w:sz="6" w:space="0" w:color="auto"/>
              <w:left w:val="single" w:sz="6" w:space="0" w:color="auto"/>
              <w:bottom w:val="single" w:sz="6" w:space="0" w:color="auto"/>
              <w:right w:val="single" w:sz="6" w:space="0" w:color="auto"/>
            </w:tcBorders>
          </w:tcPr>
          <w:p w14:paraId="6A2149D5" w14:textId="77777777" w:rsidR="008A353E" w:rsidRPr="00751367" w:rsidRDefault="008A353E" w:rsidP="000C6E8D">
            <w:pPr>
              <w:tabs>
                <w:tab w:val="left" w:pos="2610"/>
              </w:tabs>
              <w:rPr>
                <w:rFonts w:ascii="Arial" w:hAnsi="Arial" w:cs="Arial"/>
              </w:rPr>
            </w:pPr>
            <w:r w:rsidRPr="00751367">
              <w:rPr>
                <w:rFonts w:ascii="Arial" w:hAnsi="Arial" w:cs="Arial"/>
              </w:rPr>
              <w:lastRenderedPageBreak/>
              <w:t>4</w:t>
            </w:r>
            <w:r w:rsidRPr="00751367">
              <w:rPr>
                <w:rFonts w:ascii="Arial" w:hAnsi="Arial" w:cs="Arial"/>
                <w:vertAlign w:val="superscript"/>
              </w:rPr>
              <w:t>ème</w:t>
            </w:r>
            <w:r w:rsidR="00BF5990" w:rsidRPr="00751367">
              <w:rPr>
                <w:rFonts w:ascii="Arial" w:hAnsi="Arial" w:cs="Arial"/>
              </w:rPr>
              <w:t xml:space="preserve"> </w:t>
            </w:r>
            <w:r w:rsidRPr="00751367">
              <w:rPr>
                <w:rFonts w:ascii="Arial" w:hAnsi="Arial" w:cs="Arial"/>
              </w:rPr>
              <w:t>année</w:t>
            </w:r>
          </w:p>
        </w:tc>
        <w:tc>
          <w:tcPr>
            <w:tcW w:w="1714" w:type="dxa"/>
            <w:gridSpan w:val="2"/>
            <w:tcBorders>
              <w:top w:val="single" w:sz="6" w:space="0" w:color="auto"/>
              <w:left w:val="nil"/>
              <w:bottom w:val="single" w:sz="6" w:space="0" w:color="auto"/>
              <w:right w:val="single" w:sz="6" w:space="0" w:color="auto"/>
            </w:tcBorders>
          </w:tcPr>
          <w:p w14:paraId="1A1A66D8" w14:textId="77777777" w:rsidR="008A353E" w:rsidRPr="00751367" w:rsidRDefault="008A353E" w:rsidP="000C6E8D">
            <w:pPr>
              <w:tabs>
                <w:tab w:val="left" w:pos="2610"/>
              </w:tabs>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01E8269E" w14:textId="77777777" w:rsidR="008A353E" w:rsidRPr="00751367" w:rsidRDefault="008A353E" w:rsidP="000C6E8D">
            <w:pPr>
              <w:tabs>
                <w:tab w:val="left" w:pos="2610"/>
              </w:tabs>
              <w:rPr>
                <w:rFonts w:ascii="Arial" w:hAnsi="Arial" w:cs="Arial"/>
              </w:rPr>
            </w:pPr>
          </w:p>
        </w:tc>
        <w:tc>
          <w:tcPr>
            <w:tcW w:w="2014" w:type="dxa"/>
            <w:gridSpan w:val="2"/>
            <w:tcBorders>
              <w:top w:val="single" w:sz="6" w:space="0" w:color="auto"/>
              <w:left w:val="single" w:sz="6" w:space="0" w:color="auto"/>
              <w:bottom w:val="single" w:sz="6" w:space="0" w:color="auto"/>
              <w:right w:val="single" w:sz="6" w:space="0" w:color="auto"/>
            </w:tcBorders>
          </w:tcPr>
          <w:p w14:paraId="421E2D13" w14:textId="77777777" w:rsidR="008A353E" w:rsidRPr="00751367" w:rsidRDefault="008A353E" w:rsidP="000C6E8D">
            <w:pPr>
              <w:tabs>
                <w:tab w:val="left" w:pos="2610"/>
              </w:tabs>
              <w:rPr>
                <w:rFonts w:ascii="Arial" w:hAnsi="Arial" w:cs="Arial"/>
              </w:rPr>
            </w:pPr>
          </w:p>
        </w:tc>
      </w:tr>
    </w:tbl>
    <w:p w14:paraId="0AA8E461" w14:textId="5157456C" w:rsidR="00D4335B" w:rsidRPr="00751367" w:rsidRDefault="00D4335B" w:rsidP="006E0603">
      <w:pPr>
        <w:jc w:val="center"/>
        <w:rPr>
          <w:rFonts w:ascii="Arial" w:hAnsi="Arial" w:cs="Arial"/>
          <w:b/>
          <w:sz w:val="32"/>
          <w:szCs w:val="32"/>
        </w:rPr>
      </w:pPr>
      <w:bookmarkStart w:id="924" w:name="_Toc82588008"/>
      <w:r w:rsidRPr="00751367">
        <w:rPr>
          <w:rFonts w:ascii="Arial" w:hAnsi="Arial" w:cs="Arial"/>
        </w:rPr>
        <w:br w:type="page"/>
      </w:r>
      <w:bookmarkStart w:id="925" w:name="_Toc82588009"/>
      <w:bookmarkEnd w:id="924"/>
      <w:r w:rsidRPr="00751367">
        <w:rPr>
          <w:rFonts w:ascii="Arial" w:hAnsi="Arial" w:cs="Arial"/>
          <w:b/>
          <w:sz w:val="32"/>
          <w:szCs w:val="32"/>
        </w:rPr>
        <w:lastRenderedPageBreak/>
        <w:t>Formulaire EXP</w:t>
      </w:r>
      <w:r w:rsidR="00F2582D" w:rsidRPr="00751367">
        <w:rPr>
          <w:rFonts w:ascii="Arial" w:hAnsi="Arial" w:cs="Arial"/>
          <w:b/>
          <w:sz w:val="32"/>
          <w:szCs w:val="32"/>
        </w:rPr>
        <w:noBreakHyphen/>
      </w:r>
      <w:r w:rsidRPr="00751367">
        <w:rPr>
          <w:rFonts w:ascii="Arial" w:hAnsi="Arial" w:cs="Arial"/>
          <w:b/>
          <w:sz w:val="32"/>
          <w:szCs w:val="32"/>
        </w:rPr>
        <w:t>4.2 (b)</w:t>
      </w:r>
      <w:r w:rsidR="0079016C">
        <w:rPr>
          <w:rFonts w:ascii="Arial" w:hAnsi="Arial" w:cs="Arial"/>
          <w:b/>
          <w:sz w:val="32"/>
          <w:szCs w:val="32"/>
        </w:rPr>
        <w:t xml:space="preserve"> </w:t>
      </w:r>
      <w:r w:rsidRPr="00751367">
        <w:rPr>
          <w:rFonts w:ascii="Arial" w:hAnsi="Arial" w:cs="Arial"/>
          <w:b/>
          <w:sz w:val="32"/>
          <w:szCs w:val="32"/>
        </w:rPr>
        <w:t>(suite)</w:t>
      </w:r>
      <w:bookmarkEnd w:id="925"/>
    </w:p>
    <w:p w14:paraId="0C4E1969" w14:textId="77777777" w:rsidR="00D4335B" w:rsidRPr="00751367" w:rsidRDefault="00D4335B" w:rsidP="009B3BEE">
      <w:pPr>
        <w:jc w:val="center"/>
        <w:rPr>
          <w:rFonts w:ascii="Arial" w:hAnsi="Arial" w:cs="Arial"/>
          <w:b/>
          <w:sz w:val="32"/>
          <w:szCs w:val="32"/>
        </w:rPr>
      </w:pPr>
      <w:bookmarkStart w:id="926" w:name="_Toc25474908"/>
      <w:r w:rsidRPr="00751367">
        <w:rPr>
          <w:rFonts w:ascii="Arial" w:hAnsi="Arial" w:cs="Arial"/>
          <w:b/>
          <w:sz w:val="32"/>
          <w:szCs w:val="32"/>
        </w:rPr>
        <w:t xml:space="preserve">Expérience </w:t>
      </w:r>
      <w:r w:rsidR="008A353E" w:rsidRPr="00751367">
        <w:rPr>
          <w:rFonts w:ascii="Arial" w:hAnsi="Arial" w:cs="Arial"/>
          <w:b/>
          <w:sz w:val="32"/>
          <w:szCs w:val="32"/>
        </w:rPr>
        <w:t>spécifique de construction dans les activités clé</w:t>
      </w:r>
      <w:r w:rsidRPr="00751367">
        <w:rPr>
          <w:rFonts w:ascii="Arial" w:hAnsi="Arial" w:cs="Arial"/>
          <w:b/>
          <w:sz w:val="32"/>
          <w:szCs w:val="32"/>
        </w:rPr>
        <w:t xml:space="preserve"> (suite)</w:t>
      </w:r>
      <w:bookmarkEnd w:id="926"/>
    </w:p>
    <w:p w14:paraId="2B317F27" w14:textId="77777777" w:rsidR="00D4335B" w:rsidRPr="00751367" w:rsidRDefault="00D4335B">
      <w:pPr>
        <w:tabs>
          <w:tab w:val="right" w:pos="9630"/>
        </w:tabs>
        <w:ind w:right="162"/>
        <w:rPr>
          <w:rFonts w:ascii="Arial" w:hAnsi="Arial" w:cs="Arial"/>
        </w:rPr>
      </w:pPr>
    </w:p>
    <w:p w14:paraId="24E7C2E0" w14:textId="77777777" w:rsidR="00D4335B" w:rsidRPr="00751367" w:rsidRDefault="00D4335B">
      <w:pPr>
        <w:jc w:val="left"/>
        <w:rPr>
          <w:rFonts w:ascii="Arial" w:hAnsi="Arial" w:cs="Arial"/>
        </w:rPr>
      </w:pPr>
    </w:p>
    <w:tbl>
      <w:tblPr>
        <w:tblW w:w="8789" w:type="dxa"/>
        <w:tblInd w:w="72" w:type="dxa"/>
        <w:tblLayout w:type="fixed"/>
        <w:tblCellMar>
          <w:left w:w="72" w:type="dxa"/>
          <w:right w:w="72" w:type="dxa"/>
        </w:tblCellMar>
        <w:tblLook w:val="0000" w:firstRow="0" w:lastRow="0" w:firstColumn="0" w:lastColumn="0" w:noHBand="0" w:noVBand="0"/>
      </w:tblPr>
      <w:tblGrid>
        <w:gridCol w:w="4111"/>
        <w:gridCol w:w="4678"/>
      </w:tblGrid>
      <w:tr w:rsidR="00D4335B" w:rsidRPr="00751367" w14:paraId="37A02392" w14:textId="77777777" w:rsidTr="00356628">
        <w:trPr>
          <w:cantSplit/>
          <w:tblHeader/>
        </w:trPr>
        <w:tc>
          <w:tcPr>
            <w:tcW w:w="4111" w:type="dxa"/>
            <w:tcBorders>
              <w:top w:val="single" w:sz="6" w:space="0" w:color="auto"/>
              <w:left w:val="single" w:sz="6" w:space="0" w:color="auto"/>
              <w:bottom w:val="single" w:sz="4" w:space="0" w:color="auto"/>
              <w:right w:val="single" w:sz="4" w:space="0" w:color="auto"/>
            </w:tcBorders>
          </w:tcPr>
          <w:p w14:paraId="6A2BDEB1" w14:textId="77777777" w:rsidR="00D4335B" w:rsidRPr="00751367" w:rsidRDefault="00D4335B">
            <w:pPr>
              <w:suppressAutoHyphens/>
              <w:spacing w:before="120"/>
              <w:rPr>
                <w:rFonts w:ascii="Arial" w:hAnsi="Arial" w:cs="Arial"/>
                <w:spacing w:val="-2"/>
                <w:sz w:val="28"/>
              </w:rPr>
            </w:pPr>
          </w:p>
        </w:tc>
        <w:tc>
          <w:tcPr>
            <w:tcW w:w="4678" w:type="dxa"/>
            <w:tcBorders>
              <w:top w:val="single" w:sz="6" w:space="0" w:color="auto"/>
              <w:left w:val="single" w:sz="4" w:space="0" w:color="auto"/>
              <w:bottom w:val="single" w:sz="4" w:space="0" w:color="auto"/>
              <w:right w:val="single" w:sz="6" w:space="0" w:color="auto"/>
            </w:tcBorders>
          </w:tcPr>
          <w:p w14:paraId="300B2BE8" w14:textId="77777777" w:rsidR="00D4335B" w:rsidRPr="00751367" w:rsidRDefault="00D4335B">
            <w:pPr>
              <w:suppressAutoHyphens/>
              <w:spacing w:before="240"/>
              <w:ind w:left="288"/>
              <w:jc w:val="center"/>
              <w:rPr>
                <w:rFonts w:ascii="Arial" w:hAnsi="Arial" w:cs="Arial"/>
                <w:spacing w:val="-2"/>
                <w:sz w:val="28"/>
              </w:rPr>
            </w:pPr>
            <w:r w:rsidRPr="00751367">
              <w:rPr>
                <w:rFonts w:ascii="Arial" w:hAnsi="Arial" w:cs="Arial"/>
                <w:spacing w:val="-2"/>
                <w:sz w:val="28"/>
              </w:rPr>
              <w:t>Information</w:t>
            </w:r>
          </w:p>
        </w:tc>
      </w:tr>
      <w:tr w:rsidR="00C76CA4" w:rsidRPr="00751367" w14:paraId="49DECD2E" w14:textId="77777777" w:rsidTr="00356628">
        <w:trPr>
          <w:cantSplit/>
        </w:trPr>
        <w:tc>
          <w:tcPr>
            <w:tcW w:w="4111" w:type="dxa"/>
            <w:tcBorders>
              <w:top w:val="single" w:sz="6" w:space="0" w:color="auto"/>
              <w:left w:val="single" w:sz="6" w:space="0" w:color="auto"/>
              <w:bottom w:val="single" w:sz="6" w:space="0" w:color="auto"/>
              <w:right w:val="single" w:sz="6" w:space="0" w:color="auto"/>
            </w:tcBorders>
          </w:tcPr>
          <w:p w14:paraId="15816C09" w14:textId="77777777" w:rsidR="00C76CA4" w:rsidRPr="00751367" w:rsidRDefault="00C76CA4" w:rsidP="00DB0E3F">
            <w:pPr>
              <w:pStyle w:val="Textkrper"/>
              <w:rPr>
                <w:rFonts w:ascii="Arial" w:hAnsi="Arial" w:cs="Arial"/>
              </w:rPr>
            </w:pPr>
            <w:r w:rsidRPr="00751367">
              <w:rPr>
                <w:rFonts w:ascii="Arial" w:hAnsi="Arial" w:cs="Arial"/>
              </w:rPr>
              <w:t xml:space="preserve">Nom du </w:t>
            </w:r>
            <w:r w:rsidR="007736F9" w:rsidRPr="00751367">
              <w:rPr>
                <w:rFonts w:ascii="Arial" w:hAnsi="Arial" w:cs="Arial"/>
              </w:rPr>
              <w:t>Maître</w:t>
            </w:r>
            <w:r w:rsidRPr="00751367">
              <w:rPr>
                <w:rFonts w:ascii="Arial" w:hAnsi="Arial" w:cs="Arial"/>
              </w:rPr>
              <w:t xml:space="preserve"> d’Ouvrage :</w:t>
            </w:r>
          </w:p>
        </w:tc>
        <w:tc>
          <w:tcPr>
            <w:tcW w:w="4678" w:type="dxa"/>
            <w:tcBorders>
              <w:top w:val="single" w:sz="6" w:space="0" w:color="auto"/>
              <w:left w:val="nil"/>
              <w:bottom w:val="single" w:sz="6" w:space="0" w:color="auto"/>
              <w:right w:val="single" w:sz="6" w:space="0" w:color="auto"/>
            </w:tcBorders>
          </w:tcPr>
          <w:p w14:paraId="211A6080" w14:textId="77777777" w:rsidR="00C76CA4" w:rsidRPr="00751367" w:rsidRDefault="00C76CA4" w:rsidP="00DB0E3F">
            <w:pPr>
              <w:pStyle w:val="Textkrper"/>
              <w:rPr>
                <w:rFonts w:ascii="Arial" w:hAnsi="Arial" w:cs="Arial"/>
                <w:i/>
                <w:iCs/>
              </w:rPr>
            </w:pPr>
            <w:r w:rsidRPr="00751367">
              <w:rPr>
                <w:rFonts w:ascii="Arial" w:hAnsi="Arial" w:cs="Arial"/>
                <w:i/>
                <w:iCs/>
              </w:rPr>
              <w:t>[insérer le nom complet]</w:t>
            </w:r>
          </w:p>
          <w:p w14:paraId="0BF4D011" w14:textId="77777777" w:rsidR="00C76CA4" w:rsidRPr="00751367" w:rsidRDefault="00C76CA4" w:rsidP="00DB0E3F">
            <w:pPr>
              <w:pStyle w:val="Textkrper"/>
              <w:rPr>
                <w:rFonts w:ascii="Arial" w:hAnsi="Arial" w:cs="Arial"/>
              </w:rPr>
            </w:pPr>
          </w:p>
        </w:tc>
      </w:tr>
      <w:tr w:rsidR="00C76CA4" w:rsidRPr="00751367" w14:paraId="46AB8221" w14:textId="77777777" w:rsidTr="00356628">
        <w:trPr>
          <w:cantSplit/>
        </w:trPr>
        <w:tc>
          <w:tcPr>
            <w:tcW w:w="4111" w:type="dxa"/>
            <w:tcBorders>
              <w:top w:val="single" w:sz="6" w:space="0" w:color="auto"/>
              <w:left w:val="single" w:sz="6" w:space="0" w:color="auto"/>
              <w:bottom w:val="single" w:sz="6" w:space="0" w:color="auto"/>
              <w:right w:val="single" w:sz="6" w:space="0" w:color="auto"/>
            </w:tcBorders>
          </w:tcPr>
          <w:p w14:paraId="03722F9D" w14:textId="77777777" w:rsidR="00C76CA4" w:rsidRPr="00751367" w:rsidRDefault="00C76CA4" w:rsidP="00DB0E3F">
            <w:pPr>
              <w:pStyle w:val="Textkrper"/>
              <w:rPr>
                <w:rFonts w:ascii="Arial" w:hAnsi="Arial" w:cs="Arial"/>
              </w:rPr>
            </w:pPr>
            <w:r w:rsidRPr="00751367">
              <w:rPr>
                <w:rFonts w:ascii="Arial" w:hAnsi="Arial" w:cs="Arial"/>
              </w:rPr>
              <w:t>Adresse :</w:t>
            </w:r>
          </w:p>
          <w:p w14:paraId="4E993B9A" w14:textId="77777777" w:rsidR="00C76CA4" w:rsidRPr="00751367" w:rsidRDefault="00C76CA4" w:rsidP="00DB0E3F">
            <w:pPr>
              <w:pStyle w:val="Textkrper"/>
              <w:rPr>
                <w:rFonts w:ascii="Arial" w:hAnsi="Arial" w:cs="Arial"/>
              </w:rPr>
            </w:pPr>
          </w:p>
          <w:p w14:paraId="67906B2B" w14:textId="77777777" w:rsidR="00C76CA4" w:rsidRPr="00751367" w:rsidRDefault="00C76CA4" w:rsidP="00DB0E3F">
            <w:pPr>
              <w:pStyle w:val="Textkrper"/>
              <w:rPr>
                <w:rFonts w:ascii="Arial" w:hAnsi="Arial" w:cs="Arial"/>
              </w:rPr>
            </w:pPr>
            <w:r w:rsidRPr="00751367">
              <w:rPr>
                <w:rFonts w:ascii="Arial" w:hAnsi="Arial" w:cs="Arial"/>
              </w:rPr>
              <w:t xml:space="preserve">Numéro de téléphone/télécopie : </w:t>
            </w:r>
          </w:p>
          <w:p w14:paraId="2A6C43DD" w14:textId="77777777" w:rsidR="00C76CA4" w:rsidRPr="00751367" w:rsidRDefault="00C76CA4" w:rsidP="00DB0E3F">
            <w:pPr>
              <w:pStyle w:val="Textkrper"/>
              <w:rPr>
                <w:rFonts w:ascii="Arial" w:hAnsi="Arial" w:cs="Arial"/>
              </w:rPr>
            </w:pPr>
          </w:p>
          <w:p w14:paraId="167436B3" w14:textId="77777777" w:rsidR="00C76CA4" w:rsidRPr="00751367" w:rsidRDefault="00C76CA4" w:rsidP="00DB0E3F">
            <w:pPr>
              <w:pStyle w:val="Textkrper"/>
              <w:rPr>
                <w:rFonts w:ascii="Arial" w:hAnsi="Arial" w:cs="Arial"/>
              </w:rPr>
            </w:pPr>
            <w:r w:rsidRPr="00751367">
              <w:rPr>
                <w:rFonts w:ascii="Arial" w:hAnsi="Arial" w:cs="Arial"/>
              </w:rPr>
              <w:t>Adresse électronique :</w:t>
            </w:r>
          </w:p>
        </w:tc>
        <w:tc>
          <w:tcPr>
            <w:tcW w:w="4678" w:type="dxa"/>
            <w:tcBorders>
              <w:top w:val="single" w:sz="6" w:space="0" w:color="auto"/>
              <w:left w:val="nil"/>
              <w:bottom w:val="single" w:sz="6" w:space="0" w:color="auto"/>
              <w:right w:val="single" w:sz="6" w:space="0" w:color="auto"/>
            </w:tcBorders>
          </w:tcPr>
          <w:p w14:paraId="03633A76" w14:textId="77777777" w:rsidR="00C76CA4" w:rsidRPr="00751367" w:rsidRDefault="00C76CA4" w:rsidP="00DB0E3F">
            <w:pPr>
              <w:pStyle w:val="Textkrper"/>
              <w:rPr>
                <w:rFonts w:ascii="Arial" w:hAnsi="Arial" w:cs="Arial"/>
                <w:i/>
                <w:iCs/>
              </w:rPr>
            </w:pPr>
            <w:r w:rsidRPr="00751367">
              <w:rPr>
                <w:rFonts w:ascii="Arial" w:hAnsi="Arial" w:cs="Arial"/>
                <w:i/>
                <w:iCs/>
              </w:rPr>
              <w:t>[nom de rue, numéro, ville, pays]</w:t>
            </w:r>
          </w:p>
          <w:p w14:paraId="10C674A5" w14:textId="77777777" w:rsidR="00C76CA4" w:rsidRPr="00751367" w:rsidRDefault="00C76CA4" w:rsidP="00DB0E3F">
            <w:pPr>
              <w:pStyle w:val="Textkrper"/>
              <w:rPr>
                <w:rFonts w:ascii="Arial" w:hAnsi="Arial" w:cs="Arial"/>
                <w:i/>
                <w:iCs/>
              </w:rPr>
            </w:pPr>
          </w:p>
          <w:p w14:paraId="2875A520" w14:textId="77777777" w:rsidR="00C76CA4" w:rsidRPr="00751367" w:rsidRDefault="00C76CA4" w:rsidP="00DB0E3F">
            <w:pPr>
              <w:pStyle w:val="Textkrper"/>
              <w:rPr>
                <w:rFonts w:ascii="Arial" w:hAnsi="Arial" w:cs="Arial"/>
                <w:i/>
                <w:iCs/>
              </w:rPr>
            </w:pPr>
            <w:r w:rsidRPr="00751367">
              <w:rPr>
                <w:rFonts w:ascii="Arial" w:hAnsi="Arial" w:cs="Arial"/>
                <w:i/>
                <w:iCs/>
              </w:rPr>
              <w:t>[numéro de téléphone/télécopie y compris le préfixe du pays et de la ville]</w:t>
            </w:r>
          </w:p>
          <w:p w14:paraId="444C8588" w14:textId="77777777" w:rsidR="00C76CA4" w:rsidRPr="00751367" w:rsidRDefault="00C76CA4" w:rsidP="00DB0E3F">
            <w:pPr>
              <w:pStyle w:val="Textkrper"/>
              <w:rPr>
                <w:rFonts w:ascii="Arial" w:hAnsi="Arial" w:cs="Arial"/>
              </w:rPr>
            </w:pPr>
            <w:r w:rsidRPr="00751367">
              <w:rPr>
                <w:rFonts w:ascii="Arial" w:hAnsi="Arial" w:cs="Arial"/>
                <w:i/>
                <w:iCs/>
              </w:rPr>
              <w:t>[adresse de courriel]</w:t>
            </w:r>
          </w:p>
        </w:tc>
      </w:tr>
      <w:tr w:rsidR="00D4335B" w:rsidRPr="00751367" w14:paraId="0BC6E576" w14:textId="77777777" w:rsidTr="00356628">
        <w:trPr>
          <w:cantSplit/>
          <w:trHeight w:val="699"/>
        </w:trPr>
        <w:tc>
          <w:tcPr>
            <w:tcW w:w="4111" w:type="dxa"/>
            <w:tcBorders>
              <w:top w:val="single" w:sz="4" w:space="0" w:color="auto"/>
              <w:left w:val="single" w:sz="6" w:space="0" w:color="auto"/>
              <w:bottom w:val="single" w:sz="4" w:space="0" w:color="auto"/>
            </w:tcBorders>
          </w:tcPr>
          <w:p w14:paraId="3CAC1005" w14:textId="77777777" w:rsidR="00D4335B" w:rsidRPr="00751367" w:rsidRDefault="00D4335B" w:rsidP="00763644">
            <w:pPr>
              <w:keepNext/>
              <w:spacing w:before="40"/>
              <w:rPr>
                <w:rFonts w:ascii="Arial" w:hAnsi="Arial" w:cs="Arial"/>
                <w:spacing w:val="-2"/>
              </w:rPr>
            </w:pPr>
            <w:r w:rsidRPr="00751367">
              <w:rPr>
                <w:rFonts w:ascii="Arial" w:hAnsi="Arial" w:cs="Arial"/>
              </w:rPr>
              <w:t xml:space="preserve">Description des </w:t>
            </w:r>
            <w:r w:rsidR="008A353E" w:rsidRPr="00751367">
              <w:rPr>
                <w:rFonts w:ascii="Arial" w:hAnsi="Arial" w:cs="Arial"/>
              </w:rPr>
              <w:t>activités principales</w:t>
            </w:r>
            <w:r w:rsidRPr="00751367">
              <w:rPr>
                <w:rFonts w:ascii="Arial" w:hAnsi="Arial" w:cs="Arial"/>
              </w:rPr>
              <w:t xml:space="preserve"> conformément au Sous-</w:t>
            </w:r>
            <w:r w:rsidR="00F52C3B" w:rsidRPr="00751367">
              <w:rPr>
                <w:rFonts w:ascii="Arial" w:hAnsi="Arial" w:cs="Arial"/>
              </w:rPr>
              <w:t xml:space="preserve">Critère </w:t>
            </w:r>
            <w:r w:rsidRPr="00751367">
              <w:rPr>
                <w:rFonts w:ascii="Arial" w:hAnsi="Arial" w:cs="Arial"/>
              </w:rPr>
              <w:t xml:space="preserve">4.2 (b) de la Section III : </w:t>
            </w:r>
          </w:p>
        </w:tc>
        <w:tc>
          <w:tcPr>
            <w:tcW w:w="4678" w:type="dxa"/>
            <w:tcBorders>
              <w:top w:val="single" w:sz="4" w:space="0" w:color="auto"/>
              <w:left w:val="single" w:sz="4" w:space="0" w:color="auto"/>
              <w:bottom w:val="single" w:sz="4" w:space="0" w:color="auto"/>
              <w:right w:val="single" w:sz="6" w:space="0" w:color="auto"/>
            </w:tcBorders>
          </w:tcPr>
          <w:p w14:paraId="2FEF561A" w14:textId="77777777" w:rsidR="00D4335B" w:rsidRPr="00751367" w:rsidRDefault="00D4335B">
            <w:pPr>
              <w:rPr>
                <w:rFonts w:ascii="Arial" w:hAnsi="Arial" w:cs="Arial"/>
                <w:i/>
                <w:iCs/>
                <w:spacing w:val="-2"/>
              </w:rPr>
            </w:pPr>
            <w:r w:rsidRPr="00751367">
              <w:rPr>
                <w:rFonts w:ascii="Arial" w:hAnsi="Arial" w:cs="Arial"/>
                <w:i/>
                <w:iCs/>
                <w:spacing w:val="-2"/>
              </w:rPr>
              <w:t>[donner la réponse à la question de la colonne de gauche]</w:t>
            </w:r>
          </w:p>
        </w:tc>
      </w:tr>
      <w:tr w:rsidR="00D4335B" w:rsidRPr="00751367" w14:paraId="1D50958C" w14:textId="77777777" w:rsidTr="00356628">
        <w:trPr>
          <w:cantSplit/>
          <w:trHeight w:val="699"/>
        </w:trPr>
        <w:tc>
          <w:tcPr>
            <w:tcW w:w="4111" w:type="dxa"/>
            <w:tcBorders>
              <w:top w:val="single" w:sz="4" w:space="0" w:color="auto"/>
              <w:left w:val="single" w:sz="6" w:space="0" w:color="auto"/>
              <w:bottom w:val="single" w:sz="4" w:space="0" w:color="auto"/>
            </w:tcBorders>
          </w:tcPr>
          <w:p w14:paraId="685D9451" w14:textId="77777777" w:rsidR="00D4335B" w:rsidRPr="00751367" w:rsidRDefault="00D4335B">
            <w:pPr>
              <w:pStyle w:val="Liste"/>
              <w:numPr>
                <w:ilvl w:val="0"/>
                <w:numId w:val="0"/>
              </w:numPr>
              <w:ind w:left="576"/>
              <w:rPr>
                <w:rFonts w:ascii="Arial" w:hAnsi="Arial" w:cs="Arial"/>
              </w:rPr>
            </w:pPr>
          </w:p>
        </w:tc>
        <w:tc>
          <w:tcPr>
            <w:tcW w:w="4678" w:type="dxa"/>
            <w:tcBorders>
              <w:top w:val="single" w:sz="4" w:space="0" w:color="auto"/>
              <w:left w:val="single" w:sz="4" w:space="0" w:color="auto"/>
              <w:bottom w:val="single" w:sz="4" w:space="0" w:color="auto"/>
              <w:right w:val="single" w:sz="6" w:space="0" w:color="auto"/>
            </w:tcBorders>
          </w:tcPr>
          <w:p w14:paraId="690FC6F5" w14:textId="77777777" w:rsidR="00D4335B" w:rsidRPr="00751367" w:rsidRDefault="00D4335B">
            <w:pPr>
              <w:spacing w:before="120"/>
              <w:rPr>
                <w:rFonts w:ascii="Arial" w:hAnsi="Arial" w:cs="Arial"/>
                <w:spacing w:val="-2"/>
              </w:rPr>
            </w:pPr>
          </w:p>
        </w:tc>
      </w:tr>
      <w:tr w:rsidR="00D4335B" w:rsidRPr="00751367" w14:paraId="5F336341" w14:textId="77777777" w:rsidTr="00356628">
        <w:trPr>
          <w:cantSplit/>
          <w:trHeight w:val="699"/>
        </w:trPr>
        <w:tc>
          <w:tcPr>
            <w:tcW w:w="4111" w:type="dxa"/>
            <w:tcBorders>
              <w:top w:val="single" w:sz="4" w:space="0" w:color="auto"/>
              <w:left w:val="single" w:sz="6" w:space="0" w:color="auto"/>
              <w:bottom w:val="single" w:sz="4" w:space="0" w:color="auto"/>
            </w:tcBorders>
          </w:tcPr>
          <w:p w14:paraId="3785EEF5" w14:textId="77777777" w:rsidR="00D4335B" w:rsidRPr="00751367" w:rsidRDefault="00D4335B">
            <w:pPr>
              <w:pStyle w:val="Liste"/>
              <w:numPr>
                <w:ilvl w:val="0"/>
                <w:numId w:val="0"/>
              </w:numPr>
              <w:ind w:left="576"/>
              <w:rPr>
                <w:rFonts w:ascii="Arial" w:hAnsi="Arial" w:cs="Arial"/>
                <w:i/>
                <w:spacing w:val="-2"/>
              </w:rPr>
            </w:pPr>
          </w:p>
        </w:tc>
        <w:tc>
          <w:tcPr>
            <w:tcW w:w="4678" w:type="dxa"/>
            <w:tcBorders>
              <w:top w:val="single" w:sz="4" w:space="0" w:color="auto"/>
              <w:left w:val="single" w:sz="4" w:space="0" w:color="auto"/>
              <w:bottom w:val="single" w:sz="4" w:space="0" w:color="auto"/>
              <w:right w:val="single" w:sz="6" w:space="0" w:color="auto"/>
            </w:tcBorders>
          </w:tcPr>
          <w:p w14:paraId="282CF157" w14:textId="77777777" w:rsidR="00D4335B" w:rsidRPr="00751367" w:rsidRDefault="00D4335B">
            <w:pPr>
              <w:spacing w:before="120"/>
              <w:rPr>
                <w:rFonts w:ascii="Arial" w:hAnsi="Arial" w:cs="Arial"/>
                <w:spacing w:val="-2"/>
              </w:rPr>
            </w:pPr>
          </w:p>
        </w:tc>
      </w:tr>
      <w:tr w:rsidR="00D4335B" w:rsidRPr="00751367" w14:paraId="23865A24" w14:textId="77777777" w:rsidTr="00356628">
        <w:trPr>
          <w:cantSplit/>
          <w:trHeight w:val="699"/>
        </w:trPr>
        <w:tc>
          <w:tcPr>
            <w:tcW w:w="4111" w:type="dxa"/>
            <w:tcBorders>
              <w:top w:val="single" w:sz="4" w:space="0" w:color="auto"/>
              <w:left w:val="single" w:sz="6" w:space="0" w:color="auto"/>
              <w:bottom w:val="single" w:sz="4" w:space="0" w:color="auto"/>
            </w:tcBorders>
          </w:tcPr>
          <w:p w14:paraId="5173ADD9" w14:textId="77777777" w:rsidR="00D4335B" w:rsidRPr="00751367" w:rsidRDefault="00D4335B">
            <w:pPr>
              <w:pStyle w:val="Liste"/>
              <w:numPr>
                <w:ilvl w:val="0"/>
                <w:numId w:val="0"/>
              </w:numPr>
              <w:ind w:left="576"/>
              <w:rPr>
                <w:rFonts w:ascii="Arial" w:hAnsi="Arial" w:cs="Arial"/>
                <w:i/>
                <w:spacing w:val="-2"/>
              </w:rPr>
            </w:pPr>
          </w:p>
        </w:tc>
        <w:tc>
          <w:tcPr>
            <w:tcW w:w="4678" w:type="dxa"/>
            <w:tcBorders>
              <w:top w:val="single" w:sz="4" w:space="0" w:color="auto"/>
              <w:left w:val="single" w:sz="4" w:space="0" w:color="auto"/>
              <w:bottom w:val="single" w:sz="4" w:space="0" w:color="auto"/>
              <w:right w:val="single" w:sz="6" w:space="0" w:color="auto"/>
            </w:tcBorders>
          </w:tcPr>
          <w:p w14:paraId="5DE133A0" w14:textId="77777777" w:rsidR="00D4335B" w:rsidRPr="00751367" w:rsidRDefault="00D4335B">
            <w:pPr>
              <w:spacing w:before="120"/>
              <w:rPr>
                <w:rFonts w:ascii="Arial" w:hAnsi="Arial" w:cs="Arial"/>
                <w:spacing w:val="-2"/>
              </w:rPr>
            </w:pPr>
          </w:p>
        </w:tc>
      </w:tr>
      <w:tr w:rsidR="00D4335B" w:rsidRPr="00751367" w14:paraId="691A7208" w14:textId="77777777" w:rsidTr="00356628">
        <w:trPr>
          <w:cantSplit/>
          <w:trHeight w:val="699"/>
        </w:trPr>
        <w:tc>
          <w:tcPr>
            <w:tcW w:w="4111" w:type="dxa"/>
            <w:tcBorders>
              <w:top w:val="single" w:sz="4" w:space="0" w:color="auto"/>
              <w:left w:val="single" w:sz="6" w:space="0" w:color="auto"/>
              <w:bottom w:val="single" w:sz="4" w:space="0" w:color="auto"/>
            </w:tcBorders>
          </w:tcPr>
          <w:p w14:paraId="743CE8D2" w14:textId="77777777" w:rsidR="00D4335B" w:rsidRPr="00751367" w:rsidRDefault="00D4335B">
            <w:pPr>
              <w:pStyle w:val="Liste"/>
              <w:numPr>
                <w:ilvl w:val="0"/>
                <w:numId w:val="0"/>
              </w:numPr>
              <w:ind w:left="576"/>
              <w:rPr>
                <w:rFonts w:ascii="Arial" w:hAnsi="Arial" w:cs="Arial"/>
                <w:i/>
                <w:spacing w:val="-2"/>
              </w:rPr>
            </w:pPr>
          </w:p>
          <w:p w14:paraId="5FBCC702" w14:textId="77777777" w:rsidR="00D4335B" w:rsidRPr="00751367" w:rsidRDefault="00D4335B">
            <w:pPr>
              <w:rPr>
                <w:rFonts w:ascii="Arial" w:hAnsi="Arial" w:cs="Arial"/>
                <w:i/>
              </w:rPr>
            </w:pPr>
          </w:p>
        </w:tc>
        <w:tc>
          <w:tcPr>
            <w:tcW w:w="4678" w:type="dxa"/>
            <w:tcBorders>
              <w:top w:val="single" w:sz="4" w:space="0" w:color="auto"/>
              <w:left w:val="single" w:sz="4" w:space="0" w:color="auto"/>
              <w:bottom w:val="single" w:sz="4" w:space="0" w:color="auto"/>
              <w:right w:val="single" w:sz="6" w:space="0" w:color="auto"/>
            </w:tcBorders>
          </w:tcPr>
          <w:p w14:paraId="682B8857" w14:textId="77777777" w:rsidR="00D4335B" w:rsidRPr="00751367" w:rsidRDefault="00D4335B">
            <w:pPr>
              <w:spacing w:before="120"/>
              <w:rPr>
                <w:rFonts w:ascii="Arial" w:hAnsi="Arial" w:cs="Arial"/>
                <w:spacing w:val="-2"/>
              </w:rPr>
            </w:pPr>
          </w:p>
        </w:tc>
      </w:tr>
    </w:tbl>
    <w:p w14:paraId="3695837C" w14:textId="77777777" w:rsidR="00D4335B" w:rsidRPr="00751367" w:rsidRDefault="00D4335B">
      <w:pPr>
        <w:rPr>
          <w:rFonts w:ascii="Arial" w:hAnsi="Arial" w:cs="Arial"/>
        </w:rPr>
      </w:pPr>
    </w:p>
    <w:p w14:paraId="20E1F913" w14:textId="77777777" w:rsidR="007575EE" w:rsidRPr="00751367" w:rsidRDefault="007575EE" w:rsidP="007575EE">
      <w:pPr>
        <w:rPr>
          <w:rFonts w:ascii="Arial" w:hAnsi="Arial" w:cs="Arial"/>
        </w:rPr>
      </w:pPr>
      <w:r w:rsidRPr="00751367">
        <w:rPr>
          <w:rFonts w:ascii="Arial" w:hAnsi="Arial" w:cs="Arial"/>
        </w:rPr>
        <w:t xml:space="preserve">2. Activité </w:t>
      </w:r>
      <w:r w:rsidR="00812226" w:rsidRPr="00751367">
        <w:rPr>
          <w:rFonts w:ascii="Arial" w:hAnsi="Arial" w:cs="Arial"/>
        </w:rPr>
        <w:t xml:space="preserve">clé </w:t>
      </w:r>
      <w:r w:rsidRPr="00751367">
        <w:rPr>
          <w:rFonts w:ascii="Arial" w:hAnsi="Arial" w:cs="Arial"/>
        </w:rPr>
        <w:t>No 2</w:t>
      </w:r>
    </w:p>
    <w:p w14:paraId="181D1D41" w14:textId="77777777" w:rsidR="00EE1B88" w:rsidRPr="00751367" w:rsidRDefault="00EE1B88" w:rsidP="007575EE">
      <w:pPr>
        <w:rPr>
          <w:rFonts w:ascii="Arial" w:hAnsi="Arial" w:cs="Arial"/>
        </w:rPr>
      </w:pPr>
    </w:p>
    <w:p w14:paraId="2FF807CD" w14:textId="77777777" w:rsidR="008A353E" w:rsidRPr="00751367" w:rsidRDefault="007575EE" w:rsidP="007575EE">
      <w:pPr>
        <w:rPr>
          <w:rFonts w:ascii="Arial" w:hAnsi="Arial" w:cs="Arial"/>
        </w:rPr>
      </w:pPr>
      <w:r w:rsidRPr="00751367">
        <w:rPr>
          <w:rFonts w:ascii="Arial" w:hAnsi="Arial" w:cs="Arial"/>
        </w:rPr>
        <w:t xml:space="preserve">3. </w:t>
      </w:r>
      <w:r w:rsidR="00EE1B88" w:rsidRPr="00751367">
        <w:rPr>
          <w:rFonts w:ascii="Arial" w:hAnsi="Arial" w:cs="Arial"/>
        </w:rPr>
        <w:t xml:space="preserve">Activité </w:t>
      </w:r>
      <w:r w:rsidR="00812226" w:rsidRPr="00751367">
        <w:rPr>
          <w:rFonts w:ascii="Arial" w:hAnsi="Arial" w:cs="Arial"/>
        </w:rPr>
        <w:t xml:space="preserve">clé </w:t>
      </w:r>
      <w:r w:rsidR="00EE1B88" w:rsidRPr="00751367">
        <w:rPr>
          <w:rFonts w:ascii="Arial" w:hAnsi="Arial" w:cs="Arial"/>
        </w:rPr>
        <w:t>No 3</w:t>
      </w:r>
    </w:p>
    <w:p w14:paraId="59501E5C" w14:textId="77777777" w:rsidR="00AE07D5" w:rsidRPr="00751367" w:rsidRDefault="00AE07D5" w:rsidP="002E34B8">
      <w:pPr>
        <w:pStyle w:val="SectionVHeader0"/>
        <w:jc w:val="both"/>
        <w:rPr>
          <w:rFonts w:ascii="Arial" w:hAnsi="Arial" w:cs="Arial"/>
        </w:rPr>
      </w:pPr>
    </w:p>
    <w:p w14:paraId="71A995EC" w14:textId="77777777" w:rsidR="00AE07D5" w:rsidRPr="00751367" w:rsidRDefault="002E34B8" w:rsidP="006E0603">
      <w:pPr>
        <w:pStyle w:val="SectionIV-Inhalt"/>
        <w:rPr>
          <w:rFonts w:cs="Arial"/>
        </w:rPr>
      </w:pPr>
      <w:r w:rsidRPr="00751367">
        <w:rPr>
          <w:rFonts w:cs="Arial"/>
        </w:rPr>
        <w:br w:type="page"/>
      </w:r>
      <w:bookmarkStart w:id="927" w:name="_Toc508706636"/>
      <w:r w:rsidR="00AE07D5" w:rsidRPr="00751367">
        <w:rPr>
          <w:rFonts w:cs="Arial"/>
        </w:rPr>
        <w:lastRenderedPageBreak/>
        <w:t>Facultatif: Formulaire EQP -4.3: Equipements spécifiques de construction</w:t>
      </w:r>
      <w:bookmarkEnd w:id="927"/>
    </w:p>
    <w:p w14:paraId="11E96B29" w14:textId="3142821A" w:rsidR="00AE07D5" w:rsidRPr="00751367" w:rsidRDefault="00AE07D5" w:rsidP="00AE07D5">
      <w:pPr>
        <w:tabs>
          <w:tab w:val="right" w:pos="9000"/>
        </w:tabs>
        <w:rPr>
          <w:rFonts w:ascii="Arial" w:hAnsi="Arial" w:cs="Arial"/>
          <w:i/>
          <w:spacing w:val="2"/>
          <w:sz w:val="22"/>
        </w:rPr>
      </w:pPr>
      <w:r w:rsidRPr="00751367">
        <w:rPr>
          <w:rFonts w:ascii="Arial" w:hAnsi="Arial" w:cs="Arial"/>
          <w:i/>
          <w:spacing w:val="14"/>
          <w:sz w:val="22"/>
        </w:rPr>
        <w:t>[</w:t>
      </w:r>
      <w:r w:rsidR="000A2D51" w:rsidRPr="00751367">
        <w:rPr>
          <w:rFonts w:ascii="Arial" w:hAnsi="Arial" w:cs="Arial"/>
          <w:i/>
          <w:spacing w:val="14"/>
          <w:sz w:val="22"/>
        </w:rPr>
        <w:t xml:space="preserve">Le formulaire suivant est facultatif et selon la nature du projet, il devra être rempli par le </w:t>
      </w:r>
      <w:r w:rsidR="00123C6A" w:rsidRPr="00751367">
        <w:rPr>
          <w:rFonts w:ascii="Arial" w:hAnsi="Arial" w:cs="Arial"/>
          <w:i/>
          <w:spacing w:val="14"/>
          <w:sz w:val="22"/>
        </w:rPr>
        <w:t>C</w:t>
      </w:r>
      <w:r w:rsidR="000A2D51" w:rsidRPr="00751367">
        <w:rPr>
          <w:rFonts w:ascii="Arial" w:hAnsi="Arial" w:cs="Arial"/>
          <w:i/>
          <w:spacing w:val="14"/>
          <w:sz w:val="22"/>
        </w:rPr>
        <w:t>andidat ou chaque membre du GE, et par le sous-traitant nommé, le cas échéant</w:t>
      </w:r>
      <w:r w:rsidR="00500439" w:rsidRPr="00751367">
        <w:rPr>
          <w:rFonts w:ascii="Arial" w:hAnsi="Arial" w:cs="Arial"/>
          <w:i/>
          <w:spacing w:val="14"/>
          <w:sz w:val="22"/>
        </w:rPr>
        <w:t>,</w:t>
      </w:r>
      <w:r w:rsidR="000A2D51" w:rsidRPr="00751367">
        <w:rPr>
          <w:rFonts w:ascii="Arial" w:hAnsi="Arial" w:cs="Arial"/>
          <w:i/>
          <w:spacing w:val="14"/>
          <w:sz w:val="22"/>
        </w:rPr>
        <w:t xml:space="preserve"> conformément aux dispositions de la Clause 2.4 des IA</w:t>
      </w:r>
      <w:r w:rsidR="006E72B2">
        <w:rPr>
          <w:rFonts w:ascii="Arial" w:hAnsi="Arial" w:cs="Arial"/>
          <w:i/>
          <w:spacing w:val="14"/>
          <w:sz w:val="22"/>
        </w:rPr>
        <w:t>C</w:t>
      </w:r>
      <w:r w:rsidRPr="00751367">
        <w:rPr>
          <w:rFonts w:ascii="Arial" w:hAnsi="Arial" w:cs="Arial"/>
          <w:i/>
          <w:spacing w:val="2"/>
          <w:sz w:val="22"/>
        </w:rPr>
        <w:t>]</w:t>
      </w:r>
    </w:p>
    <w:p w14:paraId="42C0B114" w14:textId="77777777" w:rsidR="004007F2" w:rsidRPr="00751367" w:rsidRDefault="004007F2" w:rsidP="00AE07D5">
      <w:pPr>
        <w:tabs>
          <w:tab w:val="right" w:pos="9000"/>
        </w:tabs>
        <w:rPr>
          <w:rFonts w:ascii="Arial" w:hAnsi="Arial" w:cs="Arial"/>
          <w:i/>
          <w:spacing w:val="2"/>
          <w:sz w:val="22"/>
        </w:rPr>
      </w:pPr>
    </w:p>
    <w:p w14:paraId="7556140B" w14:textId="77777777" w:rsidR="004007F2" w:rsidRPr="00751367" w:rsidRDefault="004007F2" w:rsidP="004007F2">
      <w:pPr>
        <w:tabs>
          <w:tab w:val="right" w:pos="9000"/>
        </w:tabs>
        <w:jc w:val="right"/>
        <w:rPr>
          <w:rFonts w:ascii="Arial" w:hAnsi="Arial" w:cs="Arial"/>
          <w:i/>
          <w:sz w:val="22"/>
          <w:szCs w:val="22"/>
        </w:rPr>
      </w:pPr>
      <w:r w:rsidRPr="00751367">
        <w:rPr>
          <w:rFonts w:ascii="Arial" w:hAnsi="Arial" w:cs="Arial"/>
          <w:sz w:val="22"/>
          <w:szCs w:val="22"/>
        </w:rPr>
        <w:t>Nom juridique du candidat:</w:t>
      </w:r>
      <w:r w:rsidRPr="00751367">
        <w:rPr>
          <w:rFonts w:ascii="Arial" w:hAnsi="Arial" w:cs="Arial"/>
          <w:i/>
          <w:sz w:val="22"/>
          <w:szCs w:val="22"/>
        </w:rPr>
        <w:t xml:space="preserve"> [indiquer le nom complet]</w:t>
      </w:r>
    </w:p>
    <w:p w14:paraId="024BEAA7" w14:textId="77777777" w:rsidR="004007F2" w:rsidRPr="00751367" w:rsidRDefault="004007F2" w:rsidP="004007F2">
      <w:pPr>
        <w:tabs>
          <w:tab w:val="right" w:pos="9000"/>
        </w:tabs>
        <w:jc w:val="right"/>
        <w:rPr>
          <w:rFonts w:ascii="Arial" w:hAnsi="Arial" w:cs="Arial"/>
          <w:sz w:val="22"/>
          <w:szCs w:val="22"/>
        </w:rPr>
      </w:pPr>
      <w:r w:rsidRPr="00751367">
        <w:rPr>
          <w:rFonts w:ascii="Arial" w:hAnsi="Arial" w:cs="Arial"/>
          <w:sz w:val="22"/>
          <w:szCs w:val="22"/>
        </w:rPr>
        <w:t xml:space="preserve">Date: </w:t>
      </w:r>
      <w:r w:rsidRPr="00751367">
        <w:rPr>
          <w:rFonts w:ascii="Arial" w:hAnsi="Arial" w:cs="Arial"/>
          <w:i/>
          <w:sz w:val="22"/>
          <w:szCs w:val="22"/>
        </w:rPr>
        <w:t>[indiquer le jour, le mois, l’année]</w:t>
      </w:r>
    </w:p>
    <w:p w14:paraId="000D7123" w14:textId="756BCCC6" w:rsidR="004007F2" w:rsidRPr="00751367" w:rsidRDefault="004007F2" w:rsidP="00B61A1A">
      <w:pPr>
        <w:tabs>
          <w:tab w:val="right" w:pos="9000"/>
        </w:tabs>
        <w:jc w:val="right"/>
        <w:rPr>
          <w:rFonts w:ascii="Arial" w:hAnsi="Arial" w:cs="Arial"/>
          <w:sz w:val="22"/>
        </w:rPr>
      </w:pPr>
      <w:r w:rsidRPr="00751367">
        <w:rPr>
          <w:rFonts w:ascii="Arial" w:hAnsi="Arial" w:cs="Arial"/>
          <w:sz w:val="22"/>
          <w:szCs w:val="22"/>
        </w:rPr>
        <w:t xml:space="preserve">N° </w:t>
      </w:r>
      <w:r w:rsidR="00000F03" w:rsidRPr="00751367">
        <w:rPr>
          <w:rFonts w:ascii="Arial" w:hAnsi="Arial" w:cs="Arial"/>
          <w:sz w:val="22"/>
          <w:szCs w:val="22"/>
        </w:rPr>
        <w:t>AOI</w:t>
      </w:r>
      <w:r w:rsidRPr="00751367">
        <w:rPr>
          <w:rFonts w:ascii="Arial" w:hAnsi="Arial" w:cs="Arial"/>
          <w:sz w:val="22"/>
          <w:szCs w:val="22"/>
        </w:rPr>
        <w:t xml:space="preserve">.: </w:t>
      </w:r>
      <w:r w:rsidRPr="00751367">
        <w:rPr>
          <w:rFonts w:ascii="Arial" w:hAnsi="Arial" w:cs="Arial"/>
          <w:i/>
          <w:sz w:val="22"/>
          <w:szCs w:val="22"/>
        </w:rPr>
        <w:t>[</w:t>
      </w:r>
      <w:r w:rsidR="00B61A1A" w:rsidRPr="00751367">
        <w:rPr>
          <w:rFonts w:ascii="Arial" w:hAnsi="Arial" w:cs="Arial"/>
          <w:i/>
          <w:iCs/>
          <w:sz w:val="22"/>
          <w:szCs w:val="22"/>
        </w:rPr>
        <w:t>indiquer le n° d’</w:t>
      </w:r>
      <w:r w:rsidR="00000F03" w:rsidRPr="00751367">
        <w:rPr>
          <w:rFonts w:ascii="Arial" w:hAnsi="Arial" w:cs="Arial"/>
          <w:i/>
          <w:iCs/>
          <w:sz w:val="22"/>
          <w:szCs w:val="22"/>
        </w:rPr>
        <w:t>appel d’offre</w:t>
      </w:r>
      <w:r w:rsidR="0079016C">
        <w:rPr>
          <w:rFonts w:ascii="Arial" w:hAnsi="Arial" w:cs="Arial"/>
          <w:i/>
          <w:iCs/>
          <w:sz w:val="22"/>
          <w:szCs w:val="22"/>
        </w:rPr>
        <w:t>s</w:t>
      </w:r>
      <w:r w:rsidR="00000F03" w:rsidRPr="00751367">
        <w:rPr>
          <w:rFonts w:ascii="Arial" w:hAnsi="Arial" w:cs="Arial"/>
          <w:i/>
          <w:iCs/>
          <w:sz w:val="22"/>
          <w:szCs w:val="22"/>
        </w:rPr>
        <w:t xml:space="preserve"> internat</w:t>
      </w:r>
      <w:r w:rsidR="0079016C">
        <w:rPr>
          <w:rFonts w:ascii="Arial" w:hAnsi="Arial" w:cs="Arial"/>
          <w:i/>
          <w:iCs/>
          <w:sz w:val="22"/>
          <w:szCs w:val="22"/>
        </w:rPr>
        <w:t>i</w:t>
      </w:r>
      <w:r w:rsidR="00000F03" w:rsidRPr="00751367">
        <w:rPr>
          <w:rFonts w:ascii="Arial" w:hAnsi="Arial" w:cs="Arial"/>
          <w:i/>
          <w:iCs/>
          <w:sz w:val="22"/>
          <w:szCs w:val="22"/>
        </w:rPr>
        <w:t>onal</w:t>
      </w:r>
      <w:r w:rsidR="00B61A1A" w:rsidRPr="00751367">
        <w:rPr>
          <w:rFonts w:ascii="Arial" w:hAnsi="Arial" w:cs="Arial"/>
          <w:i/>
          <w:iCs/>
          <w:sz w:val="22"/>
          <w:szCs w:val="22"/>
        </w:rPr>
        <w:t>]</w:t>
      </w:r>
    </w:p>
    <w:p w14:paraId="1EBA08B5" w14:textId="77777777" w:rsidR="00AE07D5" w:rsidRPr="00751367" w:rsidRDefault="00AE07D5" w:rsidP="00AE07D5">
      <w:pPr>
        <w:tabs>
          <w:tab w:val="right" w:pos="9000"/>
        </w:tabs>
        <w:rPr>
          <w:rFonts w:ascii="Arial" w:hAnsi="Arial" w:cs="Arial"/>
        </w:rPr>
      </w:pPr>
    </w:p>
    <w:tbl>
      <w:tblPr>
        <w:tblW w:w="9090"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5580"/>
      </w:tblGrid>
      <w:tr w:rsidR="00AE07D5" w:rsidRPr="00751367" w14:paraId="0E3F6765" w14:textId="77777777" w:rsidTr="00663428">
        <w:trPr>
          <w:cantSplit/>
        </w:trPr>
        <w:tc>
          <w:tcPr>
            <w:tcW w:w="3510" w:type="dxa"/>
          </w:tcPr>
          <w:p w14:paraId="61ECDC0C" w14:textId="77777777" w:rsidR="00AE07D5" w:rsidRPr="00751367" w:rsidRDefault="00AE07D5" w:rsidP="00B6336F">
            <w:pPr>
              <w:tabs>
                <w:tab w:val="right" w:pos="9000"/>
              </w:tabs>
              <w:jc w:val="left"/>
              <w:rPr>
                <w:rFonts w:ascii="Arial" w:hAnsi="Arial" w:cs="Arial"/>
                <w:szCs w:val="24"/>
              </w:rPr>
            </w:pPr>
          </w:p>
          <w:p w14:paraId="56C2AD19" w14:textId="77777777" w:rsidR="00AE07D5" w:rsidRPr="00751367" w:rsidRDefault="00AE07D5" w:rsidP="00B6336F">
            <w:pPr>
              <w:suppressAutoHyphens/>
              <w:spacing w:before="60" w:after="120"/>
              <w:jc w:val="left"/>
              <w:rPr>
                <w:rFonts w:ascii="Arial" w:hAnsi="Arial" w:cs="Arial"/>
                <w:b/>
                <w:spacing w:val="-2"/>
                <w:szCs w:val="24"/>
              </w:rPr>
            </w:pPr>
            <w:r w:rsidRPr="00751367">
              <w:rPr>
                <w:rFonts w:ascii="Arial" w:hAnsi="Arial" w:cs="Arial"/>
                <w:b/>
                <w:spacing w:val="-2"/>
                <w:szCs w:val="24"/>
              </w:rPr>
              <w:t>Description</w:t>
            </w:r>
          </w:p>
        </w:tc>
        <w:tc>
          <w:tcPr>
            <w:tcW w:w="5580" w:type="dxa"/>
          </w:tcPr>
          <w:p w14:paraId="057771C6" w14:textId="77777777" w:rsidR="00123C6A" w:rsidRPr="00751367" w:rsidRDefault="00123C6A" w:rsidP="00B6336F">
            <w:pPr>
              <w:tabs>
                <w:tab w:val="right" w:pos="9000"/>
              </w:tabs>
              <w:jc w:val="left"/>
              <w:rPr>
                <w:rFonts w:ascii="Arial" w:hAnsi="Arial" w:cs="Arial"/>
                <w:szCs w:val="24"/>
              </w:rPr>
            </w:pPr>
          </w:p>
          <w:p w14:paraId="52547CAA" w14:textId="77777777" w:rsidR="00AE07D5" w:rsidRPr="00751367" w:rsidRDefault="00AE07D5" w:rsidP="00B6336F">
            <w:pPr>
              <w:tabs>
                <w:tab w:val="right" w:pos="9000"/>
              </w:tabs>
              <w:jc w:val="left"/>
              <w:rPr>
                <w:rFonts w:ascii="Arial" w:hAnsi="Arial" w:cs="Arial"/>
                <w:b/>
                <w:spacing w:val="-2"/>
                <w:szCs w:val="24"/>
              </w:rPr>
            </w:pPr>
            <w:r w:rsidRPr="00751367">
              <w:rPr>
                <w:rFonts w:ascii="Arial" w:hAnsi="Arial" w:cs="Arial"/>
                <w:b/>
                <w:szCs w:val="24"/>
              </w:rPr>
              <w:t>Information</w:t>
            </w:r>
          </w:p>
        </w:tc>
      </w:tr>
      <w:tr w:rsidR="00AE07D5" w:rsidRPr="00751367" w14:paraId="6E3536AC" w14:textId="77777777" w:rsidTr="00663428">
        <w:trPr>
          <w:cantSplit/>
        </w:trPr>
        <w:tc>
          <w:tcPr>
            <w:tcW w:w="3510" w:type="dxa"/>
          </w:tcPr>
          <w:p w14:paraId="316E34CE" w14:textId="77777777" w:rsidR="00AE07D5" w:rsidRPr="00751367" w:rsidRDefault="00AE07D5" w:rsidP="000A2D51">
            <w:pPr>
              <w:suppressAutoHyphens/>
              <w:spacing w:before="60" w:after="120"/>
              <w:rPr>
                <w:rFonts w:ascii="Arial" w:hAnsi="Arial" w:cs="Arial"/>
                <w:spacing w:val="-2"/>
              </w:rPr>
            </w:pPr>
            <w:r w:rsidRPr="00751367">
              <w:rPr>
                <w:rFonts w:ascii="Arial" w:hAnsi="Arial" w:cs="Arial"/>
                <w:spacing w:val="-2"/>
                <w:sz w:val="22"/>
              </w:rPr>
              <w:t>List</w:t>
            </w:r>
            <w:r w:rsidR="000A2D51" w:rsidRPr="00751367">
              <w:rPr>
                <w:rFonts w:ascii="Arial" w:hAnsi="Arial" w:cs="Arial"/>
                <w:spacing w:val="-2"/>
                <w:sz w:val="22"/>
              </w:rPr>
              <w:t>es des équipements de construction spécifiques utilisés</w:t>
            </w:r>
            <w:r w:rsidRPr="00751367">
              <w:rPr>
                <w:rFonts w:ascii="Arial" w:hAnsi="Arial" w:cs="Arial"/>
                <w:spacing w:val="-2"/>
                <w:sz w:val="22"/>
              </w:rPr>
              <w:t xml:space="preserve"> </w:t>
            </w:r>
          </w:p>
        </w:tc>
        <w:tc>
          <w:tcPr>
            <w:tcW w:w="5580" w:type="dxa"/>
          </w:tcPr>
          <w:p w14:paraId="6BEC95A1" w14:textId="77777777" w:rsidR="00AE07D5" w:rsidRPr="00751367" w:rsidRDefault="00AE07D5" w:rsidP="00500439">
            <w:pPr>
              <w:suppressAutoHyphens/>
              <w:spacing w:before="60" w:after="120"/>
              <w:rPr>
                <w:rFonts w:ascii="Arial" w:hAnsi="Arial" w:cs="Arial"/>
                <w:i/>
                <w:spacing w:val="-2"/>
                <w:sz w:val="20"/>
              </w:rPr>
            </w:pPr>
            <w:r w:rsidRPr="00751367">
              <w:rPr>
                <w:rFonts w:ascii="Arial" w:hAnsi="Arial" w:cs="Arial"/>
                <w:i/>
                <w:spacing w:val="-2"/>
                <w:sz w:val="20"/>
              </w:rPr>
              <w:t>__[</w:t>
            </w:r>
            <w:r w:rsidR="000A2D51" w:rsidRPr="00751367">
              <w:rPr>
                <w:rFonts w:ascii="Arial" w:hAnsi="Arial" w:cs="Arial"/>
                <w:i/>
                <w:spacing w:val="-2"/>
                <w:sz w:val="20"/>
              </w:rPr>
              <w:t>sur la base des expériences spécifiques de construction des</w:t>
            </w:r>
            <w:r w:rsidR="00500439" w:rsidRPr="00751367">
              <w:rPr>
                <w:rFonts w:ascii="Arial" w:hAnsi="Arial" w:cs="Arial"/>
                <w:i/>
                <w:spacing w:val="-2"/>
                <w:sz w:val="20"/>
              </w:rPr>
              <w:t xml:space="preserve"> dispositions du Formulaire</w:t>
            </w:r>
            <w:r w:rsidR="000A2D51" w:rsidRPr="00751367">
              <w:rPr>
                <w:rFonts w:ascii="Arial" w:hAnsi="Arial" w:cs="Arial"/>
                <w:i/>
                <w:spacing w:val="-2"/>
                <w:sz w:val="20"/>
              </w:rPr>
              <w:t xml:space="preserve"> 4.2 (a ou</w:t>
            </w:r>
            <w:r w:rsidRPr="00751367">
              <w:rPr>
                <w:rFonts w:ascii="Arial" w:hAnsi="Arial" w:cs="Arial"/>
                <w:i/>
                <w:spacing w:val="-2"/>
                <w:sz w:val="20"/>
              </w:rPr>
              <w:t xml:space="preserve"> b)</w:t>
            </w:r>
            <w:r w:rsidR="000A2D51" w:rsidRPr="00751367">
              <w:rPr>
                <w:rFonts w:ascii="Arial" w:hAnsi="Arial" w:cs="Arial"/>
                <w:i/>
                <w:spacing w:val="-2"/>
                <w:sz w:val="20"/>
              </w:rPr>
              <w:t>, le Candidat fournira une liste d’équipements spécifiques de construction utilisés pour réaliser les travaux</w:t>
            </w:r>
            <w:r w:rsidRPr="00751367">
              <w:rPr>
                <w:rFonts w:ascii="Arial" w:hAnsi="Arial" w:cs="Arial"/>
                <w:i/>
                <w:spacing w:val="-2"/>
                <w:sz w:val="20"/>
              </w:rPr>
              <w:t xml:space="preserve">. </w:t>
            </w:r>
            <w:r w:rsidR="000A2D51" w:rsidRPr="00751367">
              <w:rPr>
                <w:rFonts w:ascii="Arial" w:hAnsi="Arial" w:cs="Arial"/>
                <w:i/>
                <w:spacing w:val="-2"/>
                <w:sz w:val="20"/>
              </w:rPr>
              <w:t xml:space="preserve">La liste ne </w:t>
            </w:r>
            <w:r w:rsidR="00500439" w:rsidRPr="00751367">
              <w:rPr>
                <w:rFonts w:ascii="Arial" w:hAnsi="Arial" w:cs="Arial"/>
                <w:i/>
                <w:spacing w:val="-2"/>
                <w:sz w:val="20"/>
              </w:rPr>
              <w:t>mentionnera</w:t>
            </w:r>
            <w:r w:rsidR="000A2D51" w:rsidRPr="00751367">
              <w:rPr>
                <w:rFonts w:ascii="Arial" w:hAnsi="Arial" w:cs="Arial"/>
                <w:i/>
                <w:spacing w:val="-2"/>
                <w:sz w:val="20"/>
              </w:rPr>
              <w:t xml:space="preserve"> pas les équipements fréquemment utilisés </w:t>
            </w:r>
            <w:r w:rsidRPr="00751367">
              <w:rPr>
                <w:rFonts w:ascii="Arial" w:hAnsi="Arial" w:cs="Arial"/>
                <w:i/>
                <w:spacing w:val="-2"/>
                <w:sz w:val="20"/>
              </w:rPr>
              <w:t>(</w:t>
            </w:r>
            <w:r w:rsidR="000A2D51" w:rsidRPr="00751367">
              <w:rPr>
                <w:rFonts w:ascii="Arial" w:hAnsi="Arial" w:cs="Arial"/>
                <w:i/>
                <w:spacing w:val="-2"/>
                <w:sz w:val="20"/>
              </w:rPr>
              <w:t>bétonnières classiques ou grues</w:t>
            </w:r>
            <w:r w:rsidRPr="00751367">
              <w:rPr>
                <w:rFonts w:ascii="Arial" w:hAnsi="Arial" w:cs="Arial"/>
                <w:i/>
                <w:spacing w:val="-2"/>
                <w:sz w:val="20"/>
              </w:rPr>
              <w:t xml:space="preserve">, etc.) </w:t>
            </w:r>
            <w:r w:rsidR="000A2D51" w:rsidRPr="00751367">
              <w:rPr>
                <w:rFonts w:ascii="Arial" w:hAnsi="Arial" w:cs="Arial"/>
                <w:i/>
                <w:spacing w:val="-2"/>
                <w:sz w:val="20"/>
              </w:rPr>
              <w:t xml:space="preserve">mais les équipements spécifiques nécessaires pour </w:t>
            </w:r>
            <w:r w:rsidR="00A44E1C" w:rsidRPr="00751367">
              <w:rPr>
                <w:rFonts w:ascii="Arial" w:hAnsi="Arial" w:cs="Arial"/>
                <w:i/>
                <w:spacing w:val="-2"/>
                <w:sz w:val="20"/>
              </w:rPr>
              <w:t>réaliser les tâches spécifiques du projet comme indiqué dans le Formulaire ci-dessous. Un formulaire pour chaque équipement</w:t>
            </w:r>
            <w:r w:rsidRPr="00751367">
              <w:rPr>
                <w:rFonts w:ascii="Arial" w:hAnsi="Arial" w:cs="Arial"/>
                <w:i/>
                <w:spacing w:val="-2"/>
                <w:sz w:val="20"/>
              </w:rPr>
              <w:t>.]_</w:t>
            </w:r>
          </w:p>
        </w:tc>
      </w:tr>
    </w:tbl>
    <w:p w14:paraId="0A7F67FD" w14:textId="77777777" w:rsidR="00AE07D5" w:rsidRPr="00751367" w:rsidRDefault="00AE07D5" w:rsidP="00AE07D5">
      <w:pPr>
        <w:rPr>
          <w:rFonts w:ascii="Arial" w:hAnsi="Arial" w:cs="Arial"/>
        </w:rPr>
      </w:pPr>
    </w:p>
    <w:tbl>
      <w:tblPr>
        <w:tblW w:w="9090" w:type="dxa"/>
        <w:tblInd w:w="72" w:type="dxa"/>
        <w:tblLayout w:type="fixed"/>
        <w:tblCellMar>
          <w:left w:w="72" w:type="dxa"/>
          <w:right w:w="72" w:type="dxa"/>
        </w:tblCellMar>
        <w:tblLook w:val="0000" w:firstRow="0" w:lastRow="0" w:firstColumn="0" w:lastColumn="0" w:noHBand="0" w:noVBand="0"/>
      </w:tblPr>
      <w:tblGrid>
        <w:gridCol w:w="3510"/>
        <w:gridCol w:w="5580"/>
      </w:tblGrid>
      <w:tr w:rsidR="00AE07D5" w:rsidRPr="00751367" w14:paraId="4DC7E5D9" w14:textId="77777777" w:rsidTr="00663428">
        <w:trPr>
          <w:cantSplit/>
        </w:trPr>
        <w:tc>
          <w:tcPr>
            <w:tcW w:w="3510" w:type="dxa"/>
            <w:tcBorders>
              <w:top w:val="single" w:sz="6" w:space="0" w:color="auto"/>
              <w:left w:val="single" w:sz="6" w:space="0" w:color="auto"/>
              <w:bottom w:val="single" w:sz="6" w:space="0" w:color="auto"/>
              <w:right w:val="single" w:sz="6" w:space="0" w:color="auto"/>
            </w:tcBorders>
          </w:tcPr>
          <w:p w14:paraId="54C4FFFE" w14:textId="77777777" w:rsidR="00AE07D5" w:rsidRPr="00751367" w:rsidRDefault="000A2D51" w:rsidP="00A44E1C">
            <w:pPr>
              <w:suppressAutoHyphens/>
              <w:spacing w:before="60" w:after="120"/>
              <w:rPr>
                <w:rFonts w:ascii="Arial" w:hAnsi="Arial" w:cs="Arial"/>
                <w:spacing w:val="-2"/>
                <w:sz w:val="22"/>
              </w:rPr>
            </w:pPr>
            <w:r w:rsidRPr="00751367">
              <w:rPr>
                <w:rFonts w:ascii="Arial" w:hAnsi="Arial" w:cs="Arial"/>
                <w:spacing w:val="-2"/>
                <w:sz w:val="22"/>
              </w:rPr>
              <w:t xml:space="preserve">N° </w:t>
            </w:r>
            <w:r w:rsidR="00A44E1C" w:rsidRPr="00751367">
              <w:rPr>
                <w:rFonts w:ascii="Arial" w:hAnsi="Arial" w:cs="Arial"/>
                <w:spacing w:val="-2"/>
                <w:sz w:val="22"/>
              </w:rPr>
              <w:t>d’équipement</w:t>
            </w:r>
            <w:r w:rsidR="00AE07D5" w:rsidRPr="00751367">
              <w:rPr>
                <w:rFonts w:ascii="Arial" w:hAnsi="Arial" w:cs="Arial"/>
                <w:spacing w:val="-2"/>
                <w:sz w:val="22"/>
              </w:rPr>
              <w:t xml:space="preserve">:  </w:t>
            </w:r>
          </w:p>
        </w:tc>
        <w:tc>
          <w:tcPr>
            <w:tcW w:w="5580" w:type="dxa"/>
            <w:tcBorders>
              <w:top w:val="single" w:sz="6" w:space="0" w:color="auto"/>
              <w:left w:val="nil"/>
              <w:bottom w:val="single" w:sz="6" w:space="0" w:color="auto"/>
              <w:right w:val="single" w:sz="6" w:space="0" w:color="auto"/>
            </w:tcBorders>
          </w:tcPr>
          <w:p w14:paraId="249D9E20" w14:textId="77777777" w:rsidR="00AE07D5" w:rsidRPr="00751367" w:rsidRDefault="00A44E1C" w:rsidP="00663428">
            <w:pPr>
              <w:suppressAutoHyphens/>
              <w:spacing w:before="60" w:after="120"/>
              <w:rPr>
                <w:rFonts w:ascii="Arial" w:hAnsi="Arial" w:cs="Arial"/>
                <w:i/>
                <w:spacing w:val="-2"/>
                <w:sz w:val="20"/>
              </w:rPr>
            </w:pPr>
            <w:r w:rsidRPr="00751367">
              <w:rPr>
                <w:rFonts w:ascii="Arial" w:hAnsi="Arial" w:cs="Arial"/>
                <w:i/>
                <w:spacing w:val="-2"/>
                <w:sz w:val="20"/>
              </w:rPr>
              <w:t>__[indique</w:t>
            </w:r>
            <w:r w:rsidR="00123C6A" w:rsidRPr="00751367">
              <w:rPr>
                <w:rFonts w:ascii="Arial" w:hAnsi="Arial" w:cs="Arial"/>
                <w:i/>
                <w:spacing w:val="-2"/>
                <w:sz w:val="20"/>
              </w:rPr>
              <w:t>r</w:t>
            </w:r>
            <w:r w:rsidRPr="00751367">
              <w:rPr>
                <w:rFonts w:ascii="Arial" w:hAnsi="Arial" w:cs="Arial"/>
                <w:i/>
                <w:spacing w:val="-2"/>
                <w:sz w:val="20"/>
              </w:rPr>
              <w:t xml:space="preserve"> le numéro</w:t>
            </w:r>
            <w:r w:rsidR="00AE07D5" w:rsidRPr="00751367">
              <w:rPr>
                <w:rFonts w:ascii="Arial" w:hAnsi="Arial" w:cs="Arial"/>
                <w:i/>
                <w:spacing w:val="-2"/>
                <w:sz w:val="20"/>
              </w:rPr>
              <w:t>]_</w:t>
            </w:r>
          </w:p>
        </w:tc>
      </w:tr>
      <w:tr w:rsidR="00AE07D5" w:rsidRPr="00751367" w14:paraId="337A2723" w14:textId="77777777" w:rsidTr="00663428">
        <w:trPr>
          <w:cantSplit/>
        </w:trPr>
        <w:tc>
          <w:tcPr>
            <w:tcW w:w="3510" w:type="dxa"/>
            <w:tcBorders>
              <w:top w:val="single" w:sz="6" w:space="0" w:color="auto"/>
              <w:left w:val="single" w:sz="6" w:space="0" w:color="auto"/>
              <w:bottom w:val="single" w:sz="6" w:space="0" w:color="auto"/>
              <w:right w:val="single" w:sz="6" w:space="0" w:color="auto"/>
            </w:tcBorders>
          </w:tcPr>
          <w:p w14:paraId="08C9A6D4" w14:textId="77777777" w:rsidR="00AE07D5" w:rsidRPr="00751367" w:rsidRDefault="000A2D51" w:rsidP="00663428">
            <w:pPr>
              <w:suppressAutoHyphens/>
              <w:spacing w:before="60" w:after="120"/>
              <w:rPr>
                <w:rFonts w:ascii="Arial" w:hAnsi="Arial" w:cs="Arial"/>
                <w:spacing w:val="-2"/>
                <w:sz w:val="22"/>
              </w:rPr>
            </w:pPr>
            <w:r w:rsidRPr="00751367">
              <w:rPr>
                <w:rFonts w:ascii="Arial" w:hAnsi="Arial" w:cs="Arial"/>
                <w:spacing w:val="-2"/>
                <w:sz w:val="22"/>
              </w:rPr>
              <w:t>Dénomination</w:t>
            </w:r>
            <w:r w:rsidR="00AE07D5" w:rsidRPr="00751367">
              <w:rPr>
                <w:rFonts w:ascii="Arial" w:hAnsi="Arial" w:cs="Arial"/>
                <w:spacing w:val="-2"/>
                <w:sz w:val="22"/>
              </w:rPr>
              <w:t>:</w:t>
            </w:r>
          </w:p>
        </w:tc>
        <w:tc>
          <w:tcPr>
            <w:tcW w:w="5580" w:type="dxa"/>
            <w:tcBorders>
              <w:top w:val="single" w:sz="6" w:space="0" w:color="auto"/>
              <w:left w:val="nil"/>
              <w:bottom w:val="single" w:sz="6" w:space="0" w:color="auto"/>
              <w:right w:val="single" w:sz="4" w:space="0" w:color="auto"/>
            </w:tcBorders>
          </w:tcPr>
          <w:p w14:paraId="3B11C332" w14:textId="55DE7BB3" w:rsidR="00AE07D5" w:rsidRPr="00751367" w:rsidRDefault="00AE07D5" w:rsidP="00A44E1C">
            <w:pPr>
              <w:suppressAutoHyphens/>
              <w:spacing w:before="60" w:after="120"/>
              <w:rPr>
                <w:rFonts w:ascii="Arial" w:hAnsi="Arial" w:cs="Arial"/>
                <w:i/>
                <w:spacing w:val="-2"/>
                <w:sz w:val="20"/>
              </w:rPr>
            </w:pPr>
            <w:r w:rsidRPr="00751367">
              <w:rPr>
                <w:rFonts w:ascii="Arial" w:hAnsi="Arial" w:cs="Arial"/>
                <w:i/>
                <w:spacing w:val="-2"/>
                <w:sz w:val="20"/>
              </w:rPr>
              <w:t>__</w:t>
            </w:r>
            <w:r w:rsidR="000D0B86" w:rsidRPr="00751367">
              <w:rPr>
                <w:rFonts w:ascii="Arial" w:hAnsi="Arial" w:cs="Arial"/>
                <w:i/>
                <w:spacing w:val="-2"/>
                <w:sz w:val="20"/>
              </w:rPr>
              <w:t>[indiquer</w:t>
            </w:r>
            <w:r w:rsidR="00123C6A" w:rsidRPr="00751367">
              <w:rPr>
                <w:rFonts w:ascii="Arial" w:hAnsi="Arial" w:cs="Arial"/>
                <w:i/>
                <w:spacing w:val="-2"/>
                <w:sz w:val="20"/>
              </w:rPr>
              <w:t xml:space="preserve"> </w:t>
            </w:r>
            <w:r w:rsidR="00A44E1C" w:rsidRPr="00751367">
              <w:rPr>
                <w:rFonts w:ascii="Arial" w:hAnsi="Arial" w:cs="Arial"/>
                <w:i/>
                <w:spacing w:val="-2"/>
                <w:sz w:val="20"/>
              </w:rPr>
              <w:t>le nom technique de l’équipement</w:t>
            </w:r>
            <w:r w:rsidRPr="00751367">
              <w:rPr>
                <w:rFonts w:ascii="Arial" w:hAnsi="Arial" w:cs="Arial"/>
                <w:i/>
                <w:spacing w:val="-2"/>
                <w:sz w:val="20"/>
              </w:rPr>
              <w:t>]_</w:t>
            </w:r>
          </w:p>
        </w:tc>
      </w:tr>
      <w:tr w:rsidR="00AE07D5" w:rsidRPr="00751367" w14:paraId="3BCF0954" w14:textId="77777777" w:rsidTr="00663428">
        <w:trPr>
          <w:cantSplit/>
        </w:trPr>
        <w:tc>
          <w:tcPr>
            <w:tcW w:w="3510" w:type="dxa"/>
            <w:tcBorders>
              <w:top w:val="single" w:sz="6" w:space="0" w:color="auto"/>
              <w:left w:val="single" w:sz="6" w:space="0" w:color="auto"/>
              <w:bottom w:val="single" w:sz="6" w:space="0" w:color="auto"/>
              <w:right w:val="single" w:sz="6" w:space="0" w:color="auto"/>
            </w:tcBorders>
          </w:tcPr>
          <w:p w14:paraId="703C389D" w14:textId="77777777" w:rsidR="00AE07D5" w:rsidRPr="00751367" w:rsidRDefault="000A2D51" w:rsidP="00663428">
            <w:pPr>
              <w:keepNext/>
              <w:suppressAutoHyphens/>
              <w:spacing w:before="60" w:after="120"/>
              <w:rPr>
                <w:rFonts w:ascii="Arial" w:hAnsi="Arial" w:cs="Arial"/>
                <w:spacing w:val="-2"/>
                <w:sz w:val="22"/>
              </w:rPr>
            </w:pPr>
            <w:r w:rsidRPr="00751367">
              <w:rPr>
                <w:rFonts w:ascii="Arial" w:hAnsi="Arial" w:cs="Arial"/>
                <w:spacing w:val="-2"/>
                <w:sz w:val="22"/>
              </w:rPr>
              <w:t>Utilisation</w:t>
            </w:r>
            <w:r w:rsidR="00AE07D5" w:rsidRPr="00751367">
              <w:rPr>
                <w:rFonts w:ascii="Arial" w:hAnsi="Arial" w:cs="Arial"/>
                <w:spacing w:val="-2"/>
                <w:sz w:val="22"/>
              </w:rPr>
              <w:t>:</w:t>
            </w:r>
          </w:p>
        </w:tc>
        <w:tc>
          <w:tcPr>
            <w:tcW w:w="5580" w:type="dxa"/>
            <w:tcBorders>
              <w:top w:val="single" w:sz="6" w:space="0" w:color="auto"/>
              <w:left w:val="nil"/>
              <w:bottom w:val="single" w:sz="6" w:space="0" w:color="auto"/>
              <w:right w:val="single" w:sz="6" w:space="0" w:color="auto"/>
            </w:tcBorders>
          </w:tcPr>
          <w:p w14:paraId="5154C323" w14:textId="77777777" w:rsidR="00AE07D5" w:rsidRPr="00751367" w:rsidRDefault="00A44E1C" w:rsidP="00123C6A">
            <w:pPr>
              <w:pStyle w:val="Outline"/>
              <w:pBdr>
                <w:between w:val="single" w:sz="12" w:space="1" w:color="auto"/>
              </w:pBdr>
              <w:suppressAutoHyphens/>
              <w:spacing w:before="60" w:after="120"/>
              <w:rPr>
                <w:rFonts w:ascii="Arial" w:hAnsi="Arial" w:cs="Arial"/>
                <w:i/>
                <w:spacing w:val="-2"/>
                <w:kern w:val="0"/>
                <w:lang w:val="fr-FR"/>
              </w:rPr>
            </w:pPr>
            <w:r w:rsidRPr="00751367">
              <w:rPr>
                <w:rFonts w:ascii="Arial" w:hAnsi="Arial" w:cs="Arial"/>
                <w:i/>
                <w:spacing w:val="-2"/>
                <w:kern w:val="0"/>
                <w:sz w:val="20"/>
                <w:lang w:val="fr-FR"/>
              </w:rPr>
              <w:t>__[</w:t>
            </w:r>
            <w:r w:rsidR="00123C6A" w:rsidRPr="00751367">
              <w:rPr>
                <w:rFonts w:ascii="Arial" w:hAnsi="Arial" w:cs="Arial"/>
                <w:i/>
                <w:spacing w:val="-2"/>
                <w:kern w:val="0"/>
                <w:sz w:val="20"/>
                <w:lang w:val="fr-FR"/>
              </w:rPr>
              <w:t xml:space="preserve">décrire </w:t>
            </w:r>
            <w:r w:rsidRPr="00751367">
              <w:rPr>
                <w:rFonts w:ascii="Arial" w:hAnsi="Arial" w:cs="Arial"/>
                <w:i/>
                <w:spacing w:val="-2"/>
                <w:kern w:val="0"/>
                <w:sz w:val="20"/>
                <w:lang w:val="fr-FR"/>
              </w:rPr>
              <w:t>l’utilisation de l’équipement en lien avec les travaux spécifiques dans le cadre du projet</w:t>
            </w:r>
            <w:r w:rsidR="00AE07D5" w:rsidRPr="00751367">
              <w:rPr>
                <w:rFonts w:ascii="Arial" w:hAnsi="Arial" w:cs="Arial"/>
                <w:i/>
                <w:spacing w:val="-2"/>
                <w:kern w:val="0"/>
                <w:sz w:val="20"/>
                <w:lang w:val="fr-FR"/>
              </w:rPr>
              <w:t xml:space="preserve">]___  </w:t>
            </w:r>
          </w:p>
        </w:tc>
      </w:tr>
      <w:tr w:rsidR="00AE07D5" w:rsidRPr="00751367" w14:paraId="34F49F20" w14:textId="77777777" w:rsidTr="00663428">
        <w:trPr>
          <w:cantSplit/>
        </w:trPr>
        <w:tc>
          <w:tcPr>
            <w:tcW w:w="3510" w:type="dxa"/>
            <w:tcBorders>
              <w:top w:val="single" w:sz="6" w:space="0" w:color="auto"/>
              <w:left w:val="single" w:sz="6" w:space="0" w:color="auto"/>
              <w:bottom w:val="single" w:sz="6" w:space="0" w:color="auto"/>
              <w:right w:val="single" w:sz="6" w:space="0" w:color="auto"/>
            </w:tcBorders>
          </w:tcPr>
          <w:p w14:paraId="10A5BFC6" w14:textId="77777777" w:rsidR="00AE07D5" w:rsidRPr="00751367" w:rsidRDefault="00A44E1C" w:rsidP="00A44E1C">
            <w:pPr>
              <w:suppressAutoHyphens/>
              <w:spacing w:before="60" w:after="120"/>
              <w:rPr>
                <w:rFonts w:ascii="Arial" w:hAnsi="Arial" w:cs="Arial"/>
                <w:spacing w:val="-2"/>
                <w:sz w:val="22"/>
              </w:rPr>
            </w:pPr>
            <w:r w:rsidRPr="00751367">
              <w:rPr>
                <w:rFonts w:ascii="Arial" w:hAnsi="Arial" w:cs="Arial"/>
                <w:spacing w:val="-2"/>
                <w:sz w:val="22"/>
              </w:rPr>
              <w:t>Capacité</w:t>
            </w:r>
            <w:r w:rsidR="00AE07D5" w:rsidRPr="00751367">
              <w:rPr>
                <w:rFonts w:ascii="Arial" w:hAnsi="Arial" w:cs="Arial"/>
                <w:spacing w:val="-2"/>
                <w:sz w:val="22"/>
              </w:rPr>
              <w:t xml:space="preserve"> / </w:t>
            </w:r>
            <w:r w:rsidRPr="00751367">
              <w:rPr>
                <w:rFonts w:ascii="Arial" w:hAnsi="Arial" w:cs="Arial"/>
                <w:spacing w:val="-2"/>
                <w:sz w:val="22"/>
              </w:rPr>
              <w:t>indice de puissance / quantités</w:t>
            </w:r>
            <w:r w:rsidR="00AE07D5" w:rsidRPr="00751367">
              <w:rPr>
                <w:rFonts w:ascii="Arial" w:hAnsi="Arial" w:cs="Arial"/>
                <w:spacing w:val="-2"/>
                <w:sz w:val="22"/>
              </w:rPr>
              <w:t>, etc.</w:t>
            </w:r>
          </w:p>
        </w:tc>
        <w:tc>
          <w:tcPr>
            <w:tcW w:w="5580" w:type="dxa"/>
            <w:tcBorders>
              <w:top w:val="single" w:sz="6" w:space="0" w:color="auto"/>
              <w:left w:val="nil"/>
              <w:bottom w:val="single" w:sz="6" w:space="0" w:color="auto"/>
              <w:right w:val="single" w:sz="6" w:space="0" w:color="auto"/>
            </w:tcBorders>
          </w:tcPr>
          <w:p w14:paraId="41BAC3C1" w14:textId="77777777" w:rsidR="00AE07D5" w:rsidRPr="00751367" w:rsidRDefault="00AE07D5" w:rsidP="00123C6A">
            <w:pPr>
              <w:pStyle w:val="Outline"/>
              <w:pBdr>
                <w:between w:val="single" w:sz="12" w:space="1" w:color="auto"/>
              </w:pBdr>
              <w:suppressAutoHyphens/>
              <w:spacing w:before="60" w:after="120"/>
              <w:rPr>
                <w:rFonts w:ascii="Arial" w:hAnsi="Arial" w:cs="Arial"/>
                <w:i/>
                <w:spacing w:val="-2"/>
                <w:kern w:val="0"/>
                <w:lang w:val="fr-FR"/>
              </w:rPr>
            </w:pPr>
            <w:r w:rsidRPr="00751367">
              <w:rPr>
                <w:rFonts w:ascii="Arial" w:hAnsi="Arial" w:cs="Arial"/>
                <w:i/>
                <w:spacing w:val="-2"/>
                <w:sz w:val="20"/>
                <w:lang w:val="fr-FR"/>
              </w:rPr>
              <w:t>__[</w:t>
            </w:r>
            <w:r w:rsidR="00123C6A" w:rsidRPr="00751367">
              <w:rPr>
                <w:rFonts w:ascii="Arial" w:hAnsi="Arial" w:cs="Arial"/>
                <w:i/>
                <w:spacing w:val="-2"/>
                <w:sz w:val="20"/>
                <w:lang w:val="fr-FR"/>
              </w:rPr>
              <w:t xml:space="preserve">donner </w:t>
            </w:r>
            <w:r w:rsidR="00500439" w:rsidRPr="00751367">
              <w:rPr>
                <w:rFonts w:ascii="Arial" w:hAnsi="Arial" w:cs="Arial"/>
                <w:i/>
                <w:spacing w:val="-2"/>
                <w:sz w:val="20"/>
                <w:lang w:val="fr-FR"/>
              </w:rPr>
              <w:t>des dé</w:t>
            </w:r>
            <w:r w:rsidR="00A44E1C" w:rsidRPr="00751367">
              <w:rPr>
                <w:rFonts w:ascii="Arial" w:hAnsi="Arial" w:cs="Arial"/>
                <w:i/>
                <w:spacing w:val="-2"/>
                <w:sz w:val="20"/>
                <w:lang w:val="fr-FR"/>
              </w:rPr>
              <w:t xml:space="preserve">tails sur la capacité </w:t>
            </w:r>
            <w:r w:rsidRPr="00751367">
              <w:rPr>
                <w:rFonts w:ascii="Arial" w:hAnsi="Arial" w:cs="Arial"/>
                <w:i/>
                <w:spacing w:val="-2"/>
                <w:sz w:val="20"/>
                <w:lang w:val="fr-FR"/>
              </w:rPr>
              <w:t xml:space="preserve">/ </w:t>
            </w:r>
            <w:r w:rsidR="00A44E1C" w:rsidRPr="00751367">
              <w:rPr>
                <w:rFonts w:ascii="Arial" w:hAnsi="Arial" w:cs="Arial"/>
                <w:i/>
                <w:spacing w:val="-2"/>
                <w:sz w:val="20"/>
                <w:lang w:val="fr-FR"/>
              </w:rPr>
              <w:t>l’indice de puissance / les quantités, en lien avec la description des travaux</w:t>
            </w:r>
            <w:r w:rsidRPr="00751367">
              <w:rPr>
                <w:rFonts w:ascii="Arial" w:hAnsi="Arial" w:cs="Arial"/>
                <w:i/>
                <w:spacing w:val="-2"/>
                <w:sz w:val="20"/>
                <w:lang w:val="fr-FR"/>
              </w:rPr>
              <w:t>]__</w:t>
            </w:r>
          </w:p>
        </w:tc>
      </w:tr>
      <w:tr w:rsidR="00AE07D5" w:rsidRPr="00751367" w14:paraId="2654023F" w14:textId="77777777" w:rsidTr="00663428">
        <w:trPr>
          <w:cantSplit/>
        </w:trPr>
        <w:tc>
          <w:tcPr>
            <w:tcW w:w="3510" w:type="dxa"/>
            <w:tcBorders>
              <w:top w:val="single" w:sz="6" w:space="0" w:color="auto"/>
              <w:left w:val="single" w:sz="6" w:space="0" w:color="auto"/>
              <w:bottom w:val="single" w:sz="4" w:space="0" w:color="auto"/>
              <w:right w:val="single" w:sz="6" w:space="0" w:color="auto"/>
            </w:tcBorders>
          </w:tcPr>
          <w:p w14:paraId="27896A90" w14:textId="77777777" w:rsidR="00AE07D5" w:rsidRPr="00751367" w:rsidRDefault="00AE07D5" w:rsidP="00663428">
            <w:pPr>
              <w:suppressAutoHyphens/>
              <w:spacing w:before="60" w:after="120"/>
              <w:rPr>
                <w:rFonts w:ascii="Arial" w:hAnsi="Arial" w:cs="Arial"/>
                <w:spacing w:val="-2"/>
              </w:rPr>
            </w:pPr>
          </w:p>
        </w:tc>
        <w:tc>
          <w:tcPr>
            <w:tcW w:w="5580" w:type="dxa"/>
            <w:tcBorders>
              <w:top w:val="single" w:sz="6" w:space="0" w:color="auto"/>
              <w:left w:val="nil"/>
              <w:bottom w:val="single" w:sz="4" w:space="0" w:color="auto"/>
              <w:right w:val="single" w:sz="6" w:space="0" w:color="auto"/>
            </w:tcBorders>
          </w:tcPr>
          <w:p w14:paraId="5DC9EB48" w14:textId="77777777" w:rsidR="00AE07D5" w:rsidRPr="00751367" w:rsidRDefault="00AE07D5" w:rsidP="00663428">
            <w:pPr>
              <w:suppressAutoHyphens/>
              <w:spacing w:before="60" w:after="120"/>
              <w:rPr>
                <w:rFonts w:ascii="Arial" w:hAnsi="Arial" w:cs="Arial"/>
                <w:spacing w:val="-2"/>
                <w:sz w:val="20"/>
              </w:rPr>
            </w:pPr>
          </w:p>
        </w:tc>
      </w:tr>
    </w:tbl>
    <w:p w14:paraId="7FE70399" w14:textId="77777777" w:rsidR="00AE07D5" w:rsidRPr="00751367" w:rsidRDefault="00AE07D5" w:rsidP="00431ABF">
      <w:pPr>
        <w:pStyle w:val="SectionVHeader0"/>
        <w:rPr>
          <w:rFonts w:ascii="Arial" w:hAnsi="Arial" w:cs="Arial"/>
        </w:rPr>
      </w:pPr>
    </w:p>
    <w:p w14:paraId="5C82072E" w14:textId="12D8EC5A" w:rsidR="004D5B50" w:rsidRPr="00751367" w:rsidRDefault="002E34B8" w:rsidP="004D5B50">
      <w:pPr>
        <w:pStyle w:val="SectionVHeader0"/>
        <w:jc w:val="left"/>
        <w:rPr>
          <w:rFonts w:ascii="Arial" w:hAnsi="Arial" w:cs="Arial"/>
          <w:sz w:val="22"/>
          <w:szCs w:val="22"/>
          <w:u w:val="single"/>
        </w:rPr>
      </w:pPr>
      <w:r w:rsidRPr="00751367">
        <w:rPr>
          <w:rFonts w:ascii="Arial" w:hAnsi="Arial" w:cs="Arial"/>
        </w:rPr>
        <w:br w:type="page"/>
      </w:r>
      <w:r w:rsidR="004D5B50" w:rsidRPr="00751367">
        <w:rPr>
          <w:rFonts w:ascii="Arial" w:hAnsi="Arial" w:cs="Arial"/>
          <w:sz w:val="22"/>
          <w:szCs w:val="22"/>
          <w:u w:val="single"/>
        </w:rPr>
        <w:lastRenderedPageBreak/>
        <w:t xml:space="preserve">[Note </w:t>
      </w:r>
      <w:r w:rsidR="00861C88">
        <w:rPr>
          <w:rFonts w:ascii="Arial" w:hAnsi="Arial" w:cs="Arial"/>
          <w:sz w:val="22"/>
          <w:szCs w:val="22"/>
          <w:u w:val="single"/>
        </w:rPr>
        <w:t xml:space="preserve">au Maître d’Ouvrage </w:t>
      </w:r>
      <w:r w:rsidR="004D5B50" w:rsidRPr="00751367">
        <w:rPr>
          <w:rFonts w:ascii="Arial" w:hAnsi="Arial" w:cs="Arial"/>
          <w:sz w:val="22"/>
          <w:szCs w:val="22"/>
          <w:u w:val="single"/>
        </w:rPr>
        <w:t>quant à la préparation des Formulaires</w:t>
      </w:r>
    </w:p>
    <w:p w14:paraId="035A60A2" w14:textId="77777777" w:rsidR="004007F2" w:rsidRPr="00751367" w:rsidRDefault="004007F2" w:rsidP="004D5B50">
      <w:pPr>
        <w:pStyle w:val="SectionVHeader0"/>
        <w:jc w:val="left"/>
        <w:rPr>
          <w:rFonts w:ascii="Arial" w:hAnsi="Arial" w:cs="Arial"/>
          <w:sz w:val="22"/>
          <w:szCs w:val="22"/>
          <w:u w:val="single"/>
        </w:rPr>
      </w:pPr>
    </w:p>
    <w:p w14:paraId="3D39D010" w14:textId="2B97C4FD" w:rsidR="004D5B50" w:rsidRPr="00751367" w:rsidRDefault="004D5B50" w:rsidP="004D5B50">
      <w:pPr>
        <w:pStyle w:val="SectionVHeader0"/>
        <w:jc w:val="left"/>
        <w:rPr>
          <w:rFonts w:ascii="Arial" w:hAnsi="Arial" w:cs="Arial"/>
          <w:b w:val="0"/>
          <w:bCs/>
          <w:i/>
          <w:sz w:val="22"/>
          <w:szCs w:val="22"/>
        </w:rPr>
      </w:pPr>
      <w:r w:rsidRPr="00751367">
        <w:rPr>
          <w:rFonts w:ascii="Arial" w:hAnsi="Arial" w:cs="Arial"/>
          <w:b w:val="0"/>
          <w:bCs/>
          <w:i/>
          <w:sz w:val="22"/>
          <w:szCs w:val="22"/>
        </w:rPr>
        <w:t>Les projets financés par KfW sont classés dans les catégories A, B +, B ou C en fonction</w:t>
      </w:r>
      <w:r w:rsidR="000D4AD1" w:rsidRPr="00751367">
        <w:rPr>
          <w:rFonts w:ascii="Arial" w:hAnsi="Arial" w:cs="Arial"/>
          <w:b w:val="0"/>
          <w:bCs/>
          <w:i/>
          <w:sz w:val="22"/>
          <w:szCs w:val="22"/>
        </w:rPr>
        <w:t xml:space="preserve"> de</w:t>
      </w:r>
      <w:r w:rsidR="0017763A" w:rsidRPr="00751367">
        <w:rPr>
          <w:rFonts w:ascii="Arial" w:hAnsi="Arial" w:cs="Arial"/>
          <w:b w:val="0"/>
          <w:bCs/>
          <w:i/>
          <w:sz w:val="22"/>
          <w:szCs w:val="22"/>
        </w:rPr>
        <w:t xml:space="preserve"> leurs</w:t>
      </w:r>
      <w:r w:rsidR="000D4AD1" w:rsidRPr="00751367">
        <w:rPr>
          <w:rFonts w:ascii="Arial" w:hAnsi="Arial" w:cs="Arial"/>
          <w:b w:val="0"/>
          <w:bCs/>
          <w:i/>
          <w:sz w:val="22"/>
          <w:szCs w:val="22"/>
        </w:rPr>
        <w:t xml:space="preserve"> risques et impacts env</w:t>
      </w:r>
      <w:r w:rsidR="0017763A" w:rsidRPr="00751367">
        <w:rPr>
          <w:rFonts w:ascii="Arial" w:hAnsi="Arial" w:cs="Arial"/>
          <w:b w:val="0"/>
          <w:bCs/>
          <w:i/>
          <w:sz w:val="22"/>
          <w:szCs w:val="22"/>
        </w:rPr>
        <w:t>i</w:t>
      </w:r>
      <w:r w:rsidR="000D4AD1" w:rsidRPr="00751367">
        <w:rPr>
          <w:rFonts w:ascii="Arial" w:hAnsi="Arial" w:cs="Arial"/>
          <w:b w:val="0"/>
          <w:bCs/>
          <w:i/>
          <w:sz w:val="22"/>
          <w:szCs w:val="22"/>
        </w:rPr>
        <w:t>ro</w:t>
      </w:r>
      <w:r w:rsidR="0017763A" w:rsidRPr="00751367">
        <w:rPr>
          <w:rFonts w:ascii="Arial" w:hAnsi="Arial" w:cs="Arial"/>
          <w:b w:val="0"/>
          <w:bCs/>
          <w:i/>
          <w:sz w:val="22"/>
          <w:szCs w:val="22"/>
        </w:rPr>
        <w:t>n</w:t>
      </w:r>
      <w:r w:rsidR="000D4AD1" w:rsidRPr="00751367">
        <w:rPr>
          <w:rFonts w:ascii="Arial" w:hAnsi="Arial" w:cs="Arial"/>
          <w:b w:val="0"/>
          <w:bCs/>
          <w:i/>
          <w:sz w:val="22"/>
          <w:szCs w:val="22"/>
        </w:rPr>
        <w:t xml:space="preserve">nementaux et sociaux. </w:t>
      </w:r>
      <w:r w:rsidRPr="00751367">
        <w:rPr>
          <w:rFonts w:ascii="Arial" w:hAnsi="Arial" w:cs="Arial"/>
          <w:b w:val="0"/>
          <w:bCs/>
          <w:i/>
          <w:sz w:val="22"/>
          <w:szCs w:val="22"/>
        </w:rPr>
        <w:t xml:space="preserve">Cette catégorisation </w:t>
      </w:r>
      <w:r w:rsidR="0017763A" w:rsidRPr="00751367">
        <w:rPr>
          <w:rFonts w:ascii="Arial" w:hAnsi="Arial" w:cs="Arial"/>
          <w:b w:val="0"/>
          <w:bCs/>
          <w:i/>
          <w:sz w:val="22"/>
          <w:szCs w:val="22"/>
        </w:rPr>
        <w:t>est réalisée</w:t>
      </w:r>
      <w:r w:rsidRPr="00751367">
        <w:rPr>
          <w:rFonts w:ascii="Arial" w:hAnsi="Arial" w:cs="Arial"/>
          <w:b w:val="0"/>
          <w:bCs/>
          <w:i/>
          <w:sz w:val="22"/>
          <w:szCs w:val="22"/>
        </w:rPr>
        <w:t xml:space="preserve"> </w:t>
      </w:r>
      <w:r w:rsidR="00123C6A" w:rsidRPr="00751367">
        <w:rPr>
          <w:rFonts w:ascii="Arial" w:hAnsi="Arial" w:cs="Arial"/>
          <w:b w:val="0"/>
          <w:bCs/>
          <w:i/>
          <w:sz w:val="22"/>
          <w:szCs w:val="22"/>
        </w:rPr>
        <w:t>tôt dans le projet</w:t>
      </w:r>
      <w:r w:rsidRPr="00751367">
        <w:rPr>
          <w:rFonts w:ascii="Arial" w:hAnsi="Arial" w:cs="Arial"/>
          <w:b w:val="0"/>
          <w:bCs/>
          <w:i/>
          <w:sz w:val="22"/>
          <w:szCs w:val="22"/>
        </w:rPr>
        <w:t xml:space="preserve"> et s'applique à l'ensemble </w:t>
      </w:r>
      <w:r w:rsidR="00123C6A" w:rsidRPr="00751367">
        <w:rPr>
          <w:rFonts w:ascii="Arial" w:hAnsi="Arial" w:cs="Arial"/>
          <w:b w:val="0"/>
          <w:bCs/>
          <w:i/>
          <w:sz w:val="22"/>
          <w:szCs w:val="22"/>
        </w:rPr>
        <w:t>de celui-ci</w:t>
      </w:r>
      <w:r w:rsidRPr="00751367">
        <w:rPr>
          <w:rFonts w:ascii="Arial" w:hAnsi="Arial" w:cs="Arial"/>
          <w:b w:val="0"/>
          <w:bCs/>
          <w:i/>
          <w:sz w:val="22"/>
          <w:szCs w:val="22"/>
        </w:rPr>
        <w:t xml:space="preserve">. </w:t>
      </w:r>
      <w:r w:rsidR="0017763A" w:rsidRPr="00751367">
        <w:rPr>
          <w:rFonts w:ascii="Arial" w:hAnsi="Arial" w:cs="Arial"/>
          <w:b w:val="0"/>
          <w:bCs/>
          <w:i/>
          <w:sz w:val="22"/>
          <w:szCs w:val="22"/>
        </w:rPr>
        <w:t>Néanmoins</w:t>
      </w:r>
      <w:r w:rsidRPr="00751367">
        <w:rPr>
          <w:rFonts w:ascii="Arial" w:hAnsi="Arial" w:cs="Arial"/>
          <w:b w:val="0"/>
          <w:bCs/>
          <w:i/>
          <w:sz w:val="22"/>
          <w:szCs w:val="22"/>
        </w:rPr>
        <w:t>, les projets comprennent</w:t>
      </w:r>
      <w:r w:rsidR="0017763A" w:rsidRPr="00751367">
        <w:rPr>
          <w:rFonts w:ascii="Arial" w:hAnsi="Arial" w:cs="Arial"/>
          <w:b w:val="0"/>
          <w:bCs/>
          <w:i/>
          <w:sz w:val="22"/>
          <w:szCs w:val="22"/>
        </w:rPr>
        <w:t xml:space="preserve"> généralement</w:t>
      </w:r>
      <w:r w:rsidRPr="00751367">
        <w:rPr>
          <w:rFonts w:ascii="Arial" w:hAnsi="Arial" w:cs="Arial"/>
          <w:b w:val="0"/>
          <w:bCs/>
          <w:i/>
          <w:sz w:val="22"/>
          <w:szCs w:val="22"/>
        </w:rPr>
        <w:t xml:space="preserve"> plusieurs </w:t>
      </w:r>
      <w:r w:rsidR="009675DA" w:rsidRPr="00751367">
        <w:rPr>
          <w:rFonts w:ascii="Arial" w:hAnsi="Arial" w:cs="Arial"/>
          <w:b w:val="0"/>
          <w:bCs/>
          <w:i/>
          <w:sz w:val="22"/>
          <w:szCs w:val="22"/>
        </w:rPr>
        <w:t xml:space="preserve">parties </w:t>
      </w:r>
      <w:r w:rsidRPr="00751367">
        <w:rPr>
          <w:rFonts w:ascii="Arial" w:hAnsi="Arial" w:cs="Arial"/>
          <w:b w:val="0"/>
          <w:bCs/>
          <w:i/>
          <w:sz w:val="22"/>
          <w:szCs w:val="22"/>
        </w:rPr>
        <w:t>et des contrats individuels spécifiques sont attribués à des consultants, des entrepreneurs, des entreprises</w:t>
      </w:r>
      <w:r w:rsidR="00123C6A" w:rsidRPr="00751367">
        <w:rPr>
          <w:rFonts w:ascii="Arial" w:hAnsi="Arial" w:cs="Arial"/>
          <w:b w:val="0"/>
          <w:bCs/>
          <w:i/>
          <w:sz w:val="22"/>
          <w:szCs w:val="22"/>
        </w:rPr>
        <w:t>,</w:t>
      </w:r>
      <w:r w:rsidRPr="00751367">
        <w:rPr>
          <w:rFonts w:ascii="Arial" w:hAnsi="Arial" w:cs="Arial"/>
          <w:b w:val="0"/>
          <w:bCs/>
          <w:i/>
          <w:sz w:val="22"/>
          <w:szCs w:val="22"/>
        </w:rPr>
        <w:t xml:space="preserve"> ou des fournisseurs. La catégorisation de ces contrats individuels peut différer de la catégorisation du projet global (par exemple, un contrat d'approvisionnement distinct pour les ordinateurs, ou un contrat de travaux distinct pour la réhabilitation d'un</w:t>
      </w:r>
      <w:r w:rsidR="00123C6A" w:rsidRPr="00751367">
        <w:rPr>
          <w:rFonts w:ascii="Arial" w:hAnsi="Arial" w:cs="Arial"/>
          <w:b w:val="0"/>
          <w:bCs/>
          <w:i/>
          <w:sz w:val="22"/>
          <w:szCs w:val="22"/>
        </w:rPr>
        <w:t xml:space="preserve"> </w:t>
      </w:r>
      <w:r w:rsidR="000D4AD1" w:rsidRPr="00751367">
        <w:rPr>
          <w:rFonts w:ascii="Arial" w:hAnsi="Arial" w:cs="Arial"/>
          <w:b w:val="0"/>
          <w:bCs/>
          <w:i/>
          <w:sz w:val="22"/>
          <w:szCs w:val="22"/>
        </w:rPr>
        <w:t>poste de garde</w:t>
      </w:r>
      <w:r w:rsidRPr="00751367">
        <w:rPr>
          <w:rFonts w:ascii="Arial" w:hAnsi="Arial" w:cs="Arial"/>
          <w:b w:val="0"/>
          <w:bCs/>
          <w:i/>
          <w:sz w:val="22"/>
          <w:szCs w:val="22"/>
        </w:rPr>
        <w:t xml:space="preserve">, etc. peut être classé comme mineur, alors que le projet global peut </w:t>
      </w:r>
      <w:r w:rsidR="0017763A" w:rsidRPr="00751367">
        <w:rPr>
          <w:rFonts w:ascii="Arial" w:hAnsi="Arial" w:cs="Arial"/>
          <w:b w:val="0"/>
          <w:bCs/>
          <w:i/>
          <w:sz w:val="22"/>
          <w:szCs w:val="22"/>
        </w:rPr>
        <w:t>ê</w:t>
      </w:r>
      <w:r w:rsidRPr="00751367">
        <w:rPr>
          <w:rFonts w:ascii="Arial" w:hAnsi="Arial" w:cs="Arial"/>
          <w:b w:val="0"/>
          <w:bCs/>
          <w:i/>
          <w:sz w:val="22"/>
          <w:szCs w:val="22"/>
        </w:rPr>
        <w:t xml:space="preserve">tre un projet d'hydroélectricité </w:t>
      </w:r>
      <w:r w:rsidR="00123C6A" w:rsidRPr="00751367">
        <w:rPr>
          <w:rFonts w:ascii="Arial" w:hAnsi="Arial" w:cs="Arial"/>
          <w:b w:val="0"/>
          <w:bCs/>
          <w:i/>
          <w:sz w:val="22"/>
          <w:szCs w:val="22"/>
        </w:rPr>
        <w:t xml:space="preserve">de grande envergure </w:t>
      </w:r>
      <w:r w:rsidRPr="00751367">
        <w:rPr>
          <w:rFonts w:ascii="Arial" w:hAnsi="Arial" w:cs="Arial"/>
          <w:b w:val="0"/>
          <w:bCs/>
          <w:i/>
          <w:sz w:val="22"/>
          <w:szCs w:val="22"/>
        </w:rPr>
        <w:t>classé A).</w:t>
      </w:r>
    </w:p>
    <w:p w14:paraId="6DEFCBE7" w14:textId="77777777" w:rsidR="004D5B50" w:rsidRPr="00751367" w:rsidRDefault="004D5B50" w:rsidP="004D5B50">
      <w:pPr>
        <w:pStyle w:val="SectionVHeader0"/>
        <w:jc w:val="left"/>
        <w:rPr>
          <w:rFonts w:ascii="Arial" w:hAnsi="Arial" w:cs="Arial"/>
          <w:b w:val="0"/>
          <w:bCs/>
          <w:i/>
          <w:sz w:val="22"/>
          <w:szCs w:val="22"/>
        </w:rPr>
      </w:pPr>
    </w:p>
    <w:p w14:paraId="236E51CF" w14:textId="77777777" w:rsidR="004D5B50" w:rsidRPr="00751367" w:rsidRDefault="004D5B50" w:rsidP="004D5B50">
      <w:pPr>
        <w:pStyle w:val="SectionVHeader0"/>
        <w:jc w:val="left"/>
        <w:rPr>
          <w:rFonts w:ascii="Arial" w:hAnsi="Arial" w:cs="Arial"/>
          <w:b w:val="0"/>
          <w:bCs/>
          <w:i/>
          <w:sz w:val="22"/>
          <w:szCs w:val="22"/>
        </w:rPr>
      </w:pPr>
      <w:r w:rsidRPr="00751367">
        <w:rPr>
          <w:rFonts w:ascii="Arial" w:hAnsi="Arial" w:cs="Arial"/>
          <w:b w:val="0"/>
          <w:bCs/>
          <w:i/>
          <w:sz w:val="22"/>
          <w:szCs w:val="22"/>
        </w:rPr>
        <w:t>Par conséquent, lors de l</w:t>
      </w:r>
      <w:r w:rsidR="0017763A" w:rsidRPr="00751367">
        <w:rPr>
          <w:rFonts w:ascii="Arial" w:hAnsi="Arial" w:cs="Arial"/>
          <w:b w:val="0"/>
          <w:bCs/>
          <w:i/>
          <w:sz w:val="22"/>
          <w:szCs w:val="22"/>
        </w:rPr>
        <w:t>’élaboration</w:t>
      </w:r>
      <w:r w:rsidR="00500439" w:rsidRPr="00751367">
        <w:rPr>
          <w:rFonts w:ascii="Arial" w:hAnsi="Arial" w:cs="Arial"/>
          <w:b w:val="0"/>
          <w:bCs/>
          <w:i/>
          <w:sz w:val="22"/>
          <w:szCs w:val="22"/>
        </w:rPr>
        <w:t xml:space="preserve"> </w:t>
      </w:r>
      <w:r w:rsidRPr="00751367">
        <w:rPr>
          <w:rFonts w:ascii="Arial" w:hAnsi="Arial" w:cs="Arial"/>
          <w:b w:val="0"/>
          <w:bCs/>
          <w:i/>
          <w:sz w:val="22"/>
          <w:szCs w:val="22"/>
        </w:rPr>
        <w:t xml:space="preserve">des exigences pour les </w:t>
      </w:r>
      <w:r w:rsidR="00123C6A" w:rsidRPr="00751367">
        <w:rPr>
          <w:rFonts w:ascii="Arial" w:hAnsi="Arial" w:cs="Arial"/>
          <w:b w:val="0"/>
          <w:bCs/>
          <w:i/>
          <w:sz w:val="22"/>
          <w:szCs w:val="22"/>
        </w:rPr>
        <w:t>C</w:t>
      </w:r>
      <w:r w:rsidR="0017763A" w:rsidRPr="00751367">
        <w:rPr>
          <w:rFonts w:ascii="Arial" w:hAnsi="Arial" w:cs="Arial"/>
          <w:b w:val="0"/>
          <w:bCs/>
          <w:i/>
          <w:sz w:val="22"/>
          <w:szCs w:val="22"/>
        </w:rPr>
        <w:t xml:space="preserve">andidats </w:t>
      </w:r>
      <w:r w:rsidRPr="00751367">
        <w:rPr>
          <w:rFonts w:ascii="Arial" w:hAnsi="Arial" w:cs="Arial"/>
          <w:b w:val="0"/>
          <w:bCs/>
          <w:i/>
          <w:sz w:val="22"/>
          <w:szCs w:val="22"/>
        </w:rPr>
        <w:t xml:space="preserve">ou </w:t>
      </w:r>
      <w:r w:rsidR="009675DA" w:rsidRPr="00751367">
        <w:rPr>
          <w:rFonts w:ascii="Arial" w:hAnsi="Arial" w:cs="Arial"/>
          <w:b w:val="0"/>
          <w:bCs/>
          <w:i/>
          <w:sz w:val="22"/>
          <w:szCs w:val="22"/>
        </w:rPr>
        <w:t>d</w:t>
      </w:r>
      <w:r w:rsidRPr="00751367">
        <w:rPr>
          <w:rFonts w:ascii="Arial" w:hAnsi="Arial" w:cs="Arial"/>
          <w:b w:val="0"/>
          <w:bCs/>
          <w:i/>
          <w:sz w:val="22"/>
          <w:szCs w:val="22"/>
        </w:rPr>
        <w:t xml:space="preserve">es spécifications </w:t>
      </w:r>
      <w:r w:rsidR="0004786B" w:rsidRPr="00751367">
        <w:rPr>
          <w:rFonts w:ascii="Arial" w:hAnsi="Arial" w:cs="Arial"/>
          <w:b w:val="0"/>
          <w:bCs/>
          <w:i/>
          <w:sz w:val="22"/>
          <w:szCs w:val="22"/>
        </w:rPr>
        <w:t>ESSS</w:t>
      </w:r>
      <w:r w:rsidRPr="00751367">
        <w:rPr>
          <w:rFonts w:ascii="Arial" w:hAnsi="Arial" w:cs="Arial"/>
          <w:b w:val="0"/>
          <w:bCs/>
          <w:i/>
          <w:sz w:val="22"/>
          <w:szCs w:val="22"/>
        </w:rPr>
        <w:t xml:space="preserve"> pour chaque contrat particulier d'un projet, les impacts environnementaux et sociaux potentiels </w:t>
      </w:r>
      <w:r w:rsidR="009675DA" w:rsidRPr="00751367">
        <w:rPr>
          <w:rFonts w:ascii="Arial" w:hAnsi="Arial" w:cs="Arial"/>
          <w:b w:val="0"/>
          <w:bCs/>
          <w:i/>
          <w:sz w:val="22"/>
          <w:szCs w:val="22"/>
        </w:rPr>
        <w:t>ainsi que</w:t>
      </w:r>
      <w:r w:rsidRPr="00751367">
        <w:rPr>
          <w:rFonts w:ascii="Arial" w:hAnsi="Arial" w:cs="Arial"/>
          <w:b w:val="0"/>
          <w:bCs/>
          <w:i/>
          <w:sz w:val="22"/>
          <w:szCs w:val="22"/>
        </w:rPr>
        <w:t xml:space="preserve"> les risques de ce contrat individuel doivent être pris en compte, en particulier les aspects de santé et sécurité professionnelle (SST)</w:t>
      </w:r>
      <w:r w:rsidR="00D017A8" w:rsidRPr="00751367">
        <w:rPr>
          <w:rFonts w:ascii="Arial" w:hAnsi="Arial" w:cs="Arial"/>
          <w:b w:val="0"/>
          <w:bCs/>
          <w:i/>
          <w:sz w:val="22"/>
          <w:szCs w:val="22"/>
        </w:rPr>
        <w:t xml:space="preserve">, sur le </w:t>
      </w:r>
      <w:r w:rsidR="00123C6A" w:rsidRPr="00751367">
        <w:rPr>
          <w:rFonts w:ascii="Arial" w:hAnsi="Arial" w:cs="Arial"/>
          <w:b w:val="0"/>
          <w:bCs/>
          <w:i/>
          <w:sz w:val="22"/>
          <w:szCs w:val="22"/>
        </w:rPr>
        <w:t>c</w:t>
      </w:r>
      <w:r w:rsidRPr="00751367">
        <w:rPr>
          <w:rFonts w:ascii="Arial" w:hAnsi="Arial" w:cs="Arial"/>
          <w:b w:val="0"/>
          <w:bCs/>
          <w:i/>
          <w:sz w:val="22"/>
          <w:szCs w:val="22"/>
        </w:rPr>
        <w:t xml:space="preserve">hantier de construction et, le cas échéant, </w:t>
      </w:r>
      <w:r w:rsidR="00CD171A" w:rsidRPr="00751367">
        <w:rPr>
          <w:rFonts w:ascii="Arial" w:hAnsi="Arial" w:cs="Arial"/>
          <w:b w:val="0"/>
          <w:bCs/>
          <w:i/>
          <w:sz w:val="22"/>
          <w:szCs w:val="22"/>
        </w:rPr>
        <w:t>sur la base-</w:t>
      </w:r>
      <w:r w:rsidR="00D017A8" w:rsidRPr="00751367">
        <w:rPr>
          <w:rFonts w:ascii="Arial" w:hAnsi="Arial" w:cs="Arial"/>
          <w:b w:val="0"/>
          <w:bCs/>
          <w:i/>
          <w:sz w:val="22"/>
          <w:szCs w:val="22"/>
        </w:rPr>
        <w:t xml:space="preserve">vie des </w:t>
      </w:r>
      <w:r w:rsidRPr="00751367">
        <w:rPr>
          <w:rFonts w:ascii="Arial" w:hAnsi="Arial" w:cs="Arial"/>
          <w:b w:val="0"/>
          <w:bCs/>
          <w:i/>
          <w:sz w:val="22"/>
          <w:szCs w:val="22"/>
        </w:rPr>
        <w:t xml:space="preserve"> travailleurs pendant la mise en œuvre du contrat.</w:t>
      </w:r>
    </w:p>
    <w:p w14:paraId="5A453376" w14:textId="77777777" w:rsidR="00123C6A" w:rsidRPr="00751367" w:rsidRDefault="00123C6A" w:rsidP="004D5B50">
      <w:pPr>
        <w:pStyle w:val="SectionVHeader0"/>
        <w:jc w:val="left"/>
        <w:rPr>
          <w:rFonts w:ascii="Arial" w:hAnsi="Arial" w:cs="Arial"/>
          <w:b w:val="0"/>
          <w:bCs/>
          <w:i/>
          <w:sz w:val="22"/>
          <w:szCs w:val="22"/>
        </w:rPr>
      </w:pPr>
    </w:p>
    <w:p w14:paraId="2BD417BA" w14:textId="77777777" w:rsidR="004D5B50" w:rsidRPr="00751367" w:rsidRDefault="004D5B50" w:rsidP="004D5B50">
      <w:pPr>
        <w:pStyle w:val="SectionVHeader0"/>
        <w:jc w:val="left"/>
        <w:rPr>
          <w:rFonts w:ascii="Arial" w:hAnsi="Arial" w:cs="Arial"/>
          <w:b w:val="0"/>
          <w:bCs/>
          <w:i/>
          <w:sz w:val="22"/>
          <w:szCs w:val="22"/>
        </w:rPr>
      </w:pPr>
      <w:r w:rsidRPr="00751367">
        <w:rPr>
          <w:rFonts w:ascii="Arial" w:hAnsi="Arial" w:cs="Arial"/>
          <w:b w:val="0"/>
          <w:bCs/>
          <w:i/>
          <w:sz w:val="22"/>
          <w:szCs w:val="22"/>
        </w:rPr>
        <w:t>En fonction de l'impact potentiel de l'</w:t>
      </w:r>
      <w:r w:rsidR="0004786B" w:rsidRPr="00751367">
        <w:rPr>
          <w:rFonts w:ascii="Arial" w:hAnsi="Arial" w:cs="Arial"/>
          <w:b w:val="0"/>
          <w:bCs/>
          <w:i/>
          <w:sz w:val="22"/>
          <w:szCs w:val="22"/>
        </w:rPr>
        <w:t>ESSS</w:t>
      </w:r>
      <w:r w:rsidRPr="00751367">
        <w:rPr>
          <w:rFonts w:ascii="Arial" w:hAnsi="Arial" w:cs="Arial"/>
          <w:b w:val="0"/>
          <w:bCs/>
          <w:i/>
          <w:sz w:val="22"/>
          <w:szCs w:val="22"/>
        </w:rPr>
        <w:t xml:space="preserve"> et de la taille estimée du contrat, les exigences </w:t>
      </w:r>
      <w:r w:rsidR="0004786B" w:rsidRPr="00751367">
        <w:rPr>
          <w:rFonts w:ascii="Arial" w:hAnsi="Arial" w:cs="Arial"/>
          <w:b w:val="0"/>
          <w:bCs/>
          <w:i/>
          <w:sz w:val="22"/>
          <w:szCs w:val="22"/>
        </w:rPr>
        <w:t>ESSS</w:t>
      </w:r>
      <w:r w:rsidRPr="00751367">
        <w:rPr>
          <w:rFonts w:ascii="Arial" w:hAnsi="Arial" w:cs="Arial"/>
          <w:b w:val="0"/>
          <w:bCs/>
          <w:i/>
          <w:sz w:val="22"/>
          <w:szCs w:val="22"/>
        </w:rPr>
        <w:t xml:space="preserve"> pour les candidats peuvent être considérées comme basiques, </w:t>
      </w:r>
      <w:r w:rsidR="0017763A" w:rsidRPr="00751367">
        <w:rPr>
          <w:rFonts w:ascii="Arial" w:hAnsi="Arial" w:cs="Arial"/>
          <w:b w:val="0"/>
          <w:bCs/>
          <w:i/>
          <w:sz w:val="22"/>
          <w:szCs w:val="22"/>
        </w:rPr>
        <w:t xml:space="preserve">élevées ou très </w:t>
      </w:r>
      <w:r w:rsidRPr="00751367">
        <w:rPr>
          <w:rFonts w:ascii="Arial" w:hAnsi="Arial" w:cs="Arial"/>
          <w:b w:val="0"/>
          <w:bCs/>
          <w:i/>
          <w:sz w:val="22"/>
          <w:szCs w:val="22"/>
        </w:rPr>
        <w:t xml:space="preserve"> élevées et les exigences doivent être ajustées en conséquence. Les niveaux </w:t>
      </w:r>
      <w:r w:rsidR="0004786B" w:rsidRPr="00751367">
        <w:rPr>
          <w:rFonts w:ascii="Arial" w:hAnsi="Arial" w:cs="Arial"/>
          <w:b w:val="0"/>
          <w:bCs/>
          <w:i/>
          <w:sz w:val="22"/>
          <w:szCs w:val="22"/>
        </w:rPr>
        <w:t>ESSS</w:t>
      </w:r>
      <w:r w:rsidRPr="00751367">
        <w:rPr>
          <w:rFonts w:ascii="Arial" w:hAnsi="Arial" w:cs="Arial"/>
          <w:b w:val="0"/>
          <w:bCs/>
          <w:i/>
          <w:sz w:val="22"/>
          <w:szCs w:val="22"/>
        </w:rPr>
        <w:t xml:space="preserve"> indiqués ci-après font référence à la classification du projet pour une meilleure orientation lors de l'attribution d'un niveau pour cette </w:t>
      </w:r>
      <w:r w:rsidR="00F10D88" w:rsidRPr="00751367">
        <w:rPr>
          <w:rFonts w:ascii="Arial" w:hAnsi="Arial" w:cs="Arial"/>
          <w:b w:val="0"/>
          <w:bCs/>
          <w:i/>
          <w:sz w:val="22"/>
          <w:szCs w:val="22"/>
        </w:rPr>
        <w:t>candidature</w:t>
      </w:r>
      <w:r w:rsidRPr="00751367">
        <w:rPr>
          <w:rFonts w:ascii="Arial" w:hAnsi="Arial" w:cs="Arial"/>
          <w:b w:val="0"/>
          <w:bCs/>
          <w:i/>
          <w:sz w:val="22"/>
          <w:szCs w:val="22"/>
        </w:rPr>
        <w:t>.</w:t>
      </w:r>
    </w:p>
    <w:p w14:paraId="029EF698" w14:textId="77777777" w:rsidR="004D5B50" w:rsidRPr="00751367" w:rsidRDefault="004D5B50" w:rsidP="004D5B50">
      <w:pPr>
        <w:pStyle w:val="SectionVHeader0"/>
        <w:jc w:val="left"/>
        <w:rPr>
          <w:rFonts w:ascii="Arial" w:hAnsi="Arial" w:cs="Arial"/>
          <w:b w:val="0"/>
          <w:bCs/>
          <w:i/>
          <w:sz w:val="22"/>
          <w:szCs w:val="22"/>
        </w:rPr>
      </w:pPr>
    </w:p>
    <w:p w14:paraId="2766C54A" w14:textId="77777777" w:rsidR="004D5B50" w:rsidRPr="00751367" w:rsidRDefault="004D5B50" w:rsidP="004D5B50">
      <w:pPr>
        <w:pStyle w:val="SectionVHeader0"/>
        <w:jc w:val="left"/>
        <w:rPr>
          <w:rFonts w:ascii="Arial" w:hAnsi="Arial" w:cs="Arial"/>
          <w:b w:val="0"/>
          <w:bCs/>
          <w:i/>
          <w:sz w:val="22"/>
          <w:szCs w:val="22"/>
        </w:rPr>
      </w:pPr>
      <w:r w:rsidRPr="00751367">
        <w:rPr>
          <w:rFonts w:ascii="Arial" w:hAnsi="Arial" w:cs="Arial"/>
          <w:b w:val="0"/>
          <w:bCs/>
          <w:i/>
          <w:sz w:val="22"/>
          <w:szCs w:val="22"/>
        </w:rPr>
        <w:t xml:space="preserve">Dans le contexte de cette section, le niveau </w:t>
      </w:r>
      <w:r w:rsidR="0004786B" w:rsidRPr="00751367">
        <w:rPr>
          <w:rFonts w:ascii="Arial" w:hAnsi="Arial" w:cs="Arial"/>
          <w:b w:val="0"/>
          <w:bCs/>
          <w:i/>
          <w:sz w:val="22"/>
          <w:szCs w:val="22"/>
        </w:rPr>
        <w:t>ESSS</w:t>
      </w:r>
      <w:r w:rsidRPr="00751367">
        <w:rPr>
          <w:rFonts w:ascii="Arial" w:hAnsi="Arial" w:cs="Arial"/>
          <w:b w:val="0"/>
          <w:bCs/>
          <w:i/>
          <w:sz w:val="22"/>
          <w:szCs w:val="22"/>
        </w:rPr>
        <w:t xml:space="preserve"> </w:t>
      </w:r>
      <w:r w:rsidR="000D4AD1" w:rsidRPr="00751367">
        <w:rPr>
          <w:rFonts w:ascii="Arial" w:hAnsi="Arial" w:cs="Arial"/>
          <w:b w:val="0"/>
          <w:bCs/>
          <w:i/>
          <w:sz w:val="22"/>
          <w:szCs w:val="22"/>
        </w:rPr>
        <w:t xml:space="preserve">se catégorise de façon </w:t>
      </w:r>
      <w:r w:rsidRPr="00751367">
        <w:rPr>
          <w:rFonts w:ascii="Arial" w:hAnsi="Arial" w:cs="Arial"/>
          <w:b w:val="0"/>
          <w:bCs/>
          <w:i/>
          <w:sz w:val="22"/>
          <w:szCs w:val="22"/>
        </w:rPr>
        <w:t>suivante:</w:t>
      </w:r>
    </w:p>
    <w:p w14:paraId="2CAB77D6" w14:textId="77777777" w:rsidR="00123C6A" w:rsidRPr="00751367" w:rsidRDefault="00123C6A" w:rsidP="004D5B50">
      <w:pPr>
        <w:pStyle w:val="SectionVHeader0"/>
        <w:jc w:val="left"/>
        <w:rPr>
          <w:rFonts w:ascii="Arial" w:hAnsi="Arial" w:cs="Arial"/>
          <w:b w:val="0"/>
          <w:bCs/>
          <w:i/>
          <w:sz w:val="22"/>
          <w:szCs w:val="22"/>
        </w:rPr>
      </w:pPr>
    </w:p>
    <w:p w14:paraId="148014E9" w14:textId="77777777" w:rsidR="003364CC" w:rsidRPr="003364CC" w:rsidRDefault="003364CC" w:rsidP="003364CC">
      <w:pPr>
        <w:spacing w:after="60"/>
        <w:rPr>
          <w:rFonts w:ascii="Arial" w:hAnsi="Arial"/>
          <w:bCs/>
          <w:i/>
          <w:sz w:val="22"/>
        </w:rPr>
      </w:pPr>
      <w:r w:rsidRPr="003364CC">
        <w:rPr>
          <w:rFonts w:ascii="Arial" w:hAnsi="Arial"/>
          <w:b/>
          <w:i/>
          <w:sz w:val="22"/>
        </w:rPr>
        <w:t xml:space="preserve">Niveau </w:t>
      </w:r>
      <w:r w:rsidRPr="003364CC">
        <w:rPr>
          <w:rFonts w:ascii="Arial" w:hAnsi="Arial"/>
          <w:b/>
          <w:bCs/>
          <w:i/>
          <w:sz w:val="22"/>
          <w:lang w:val="es-ES_tradnl"/>
        </w:rPr>
        <w:sym w:font="Wingdings 2" w:char="F075"/>
      </w:r>
      <w:r w:rsidRPr="003364CC">
        <w:rPr>
          <w:rFonts w:ascii="Arial" w:hAnsi="Arial"/>
          <w:b/>
          <w:i/>
          <w:sz w:val="22"/>
        </w:rPr>
        <w:t xml:space="preserve"> </w:t>
      </w:r>
      <w:r w:rsidRPr="003364CC">
        <w:rPr>
          <w:rFonts w:ascii="Arial" w:hAnsi="Arial"/>
          <w:bCs/>
          <w:i/>
          <w:sz w:val="22"/>
        </w:rPr>
        <w:t xml:space="preserve">basique = pertinent pour les contrats avec des exigences ESSS de base </w:t>
      </w:r>
    </w:p>
    <w:p w14:paraId="10AEFCA6" w14:textId="77777777" w:rsidR="003364CC" w:rsidRPr="003364CC" w:rsidRDefault="003364CC" w:rsidP="003364CC">
      <w:pPr>
        <w:spacing w:after="60"/>
        <w:rPr>
          <w:rFonts w:ascii="Arial" w:hAnsi="Arial"/>
          <w:bCs/>
          <w:i/>
          <w:sz w:val="22"/>
        </w:rPr>
      </w:pPr>
      <w:r w:rsidRPr="003364CC">
        <w:rPr>
          <w:rFonts w:ascii="Arial" w:hAnsi="Arial"/>
          <w:bCs/>
          <w:i/>
          <w:sz w:val="22"/>
        </w:rPr>
        <w:t xml:space="preserve">En règle générale, pour les contrats relatifs à des projets ayant des impacts environnementaux et sociaux mineurs et des risques qui ne nécessitent pas d'étude d'impact environnemental et social (EIES) et de plan de gestion environnementale et sociale (PGES) (catégorie "C"). </w:t>
      </w:r>
      <w:r w:rsidRPr="003364CC">
        <w:rPr>
          <w:rFonts w:ascii="Arial" w:hAnsi="Arial"/>
          <w:i/>
          <w:sz w:val="22"/>
          <w:lang w:val="fr-BE"/>
        </w:rPr>
        <w:t xml:space="preserve">Pendant l'exécution des travaux, seules des mesures limitées de santé et de sécurité au travail sont requises, par exemple : travaux mineurs et mesures </w:t>
      </w:r>
      <w:r w:rsidRPr="003364CC">
        <w:rPr>
          <w:rFonts w:ascii="Arial" w:hAnsi="Arial"/>
          <w:bCs/>
          <w:i/>
          <w:sz w:val="22"/>
        </w:rPr>
        <w:t>de réaménagement de petite envergure</w:t>
      </w:r>
      <w:r w:rsidRPr="003364CC">
        <w:rPr>
          <w:rFonts w:ascii="Arial" w:hAnsi="Arial"/>
          <w:i/>
          <w:sz w:val="22"/>
          <w:lang w:val="fr-BE"/>
        </w:rPr>
        <w:t>, avec peu de travailleurs, de faibles besoins de transport, pas de camps de travailleurs requis, pas de déchets dangereux, pas de travail en hauteur ou dans des espaces confinés ; pas de machinerie de construction lourde ; pas de risques environnementaux externes comme les inondations ; etc</w:t>
      </w:r>
      <w:r w:rsidRPr="003364CC">
        <w:rPr>
          <w:rFonts w:ascii="Arial" w:hAnsi="Arial"/>
          <w:b/>
          <w:i/>
          <w:sz w:val="22"/>
          <w:lang w:val="fr-BE"/>
        </w:rPr>
        <w:t>.</w:t>
      </w:r>
    </w:p>
    <w:p w14:paraId="1A566007" w14:textId="77777777" w:rsidR="00C65980" w:rsidRPr="00FA57E3" w:rsidRDefault="00C65980" w:rsidP="00C65980">
      <w:pPr>
        <w:rPr>
          <w:rFonts w:ascii="Arial" w:hAnsi="Arial" w:cs="Arial"/>
          <w:b/>
          <w:bCs/>
          <w:sz w:val="20"/>
        </w:rPr>
      </w:pPr>
    </w:p>
    <w:p w14:paraId="49210FF4" w14:textId="0090437D" w:rsidR="004D5B50" w:rsidRPr="00125B42" w:rsidRDefault="00BA5949" w:rsidP="00C65980">
      <w:pPr>
        <w:pStyle w:val="SectionVHeader0"/>
        <w:jc w:val="left"/>
        <w:rPr>
          <w:rFonts w:ascii="Arial" w:hAnsi="Arial" w:cs="Arial"/>
          <w:b w:val="0"/>
          <w:bCs/>
          <w:i/>
          <w:sz w:val="22"/>
          <w:szCs w:val="22"/>
        </w:rPr>
      </w:pPr>
      <w:r w:rsidRPr="00125B42">
        <w:rPr>
          <w:rFonts w:ascii="Arial" w:hAnsi="Arial" w:cs="Arial"/>
          <w:i/>
          <w:sz w:val="22"/>
          <w:szCs w:val="22"/>
        </w:rPr>
        <w:t xml:space="preserve">Niveau </w:t>
      </w:r>
      <w:r w:rsidRPr="006478D9">
        <w:rPr>
          <w:rFonts w:ascii="Arial" w:hAnsi="Arial" w:cs="Arial"/>
          <w:bCs/>
          <w:sz w:val="28"/>
        </w:rPr>
        <w:sym w:font="Wingdings 2" w:char="F075"/>
      </w:r>
      <w:r w:rsidR="004D5B50" w:rsidRPr="00125B42">
        <w:rPr>
          <w:rFonts w:ascii="Arial" w:hAnsi="Arial" w:cs="Arial"/>
          <w:i/>
          <w:sz w:val="22"/>
          <w:szCs w:val="22"/>
        </w:rPr>
        <w:t xml:space="preserve"> </w:t>
      </w:r>
      <w:r w:rsidR="00123C6A" w:rsidRPr="00125B42">
        <w:rPr>
          <w:rFonts w:ascii="Arial" w:hAnsi="Arial" w:cs="Arial"/>
          <w:b w:val="0"/>
          <w:bCs/>
          <w:i/>
          <w:sz w:val="22"/>
          <w:szCs w:val="22"/>
        </w:rPr>
        <w:t xml:space="preserve">basique </w:t>
      </w:r>
      <w:r w:rsidR="004D5B50" w:rsidRPr="00125B42">
        <w:rPr>
          <w:rFonts w:ascii="Arial" w:hAnsi="Arial" w:cs="Arial"/>
          <w:b w:val="0"/>
          <w:bCs/>
          <w:i/>
          <w:sz w:val="22"/>
          <w:szCs w:val="22"/>
        </w:rPr>
        <w:t xml:space="preserve">= pertinent pour les contrats avec des exigences </w:t>
      </w:r>
      <w:r w:rsidR="0004786B" w:rsidRPr="00125B42">
        <w:rPr>
          <w:rFonts w:ascii="Arial" w:hAnsi="Arial" w:cs="Arial"/>
          <w:b w:val="0"/>
          <w:bCs/>
          <w:i/>
          <w:sz w:val="22"/>
          <w:szCs w:val="22"/>
        </w:rPr>
        <w:t>ESSS</w:t>
      </w:r>
      <w:r w:rsidR="004D5B50" w:rsidRPr="00125B42">
        <w:rPr>
          <w:rFonts w:ascii="Arial" w:hAnsi="Arial" w:cs="Arial"/>
          <w:b w:val="0"/>
          <w:bCs/>
          <w:i/>
          <w:sz w:val="22"/>
          <w:szCs w:val="22"/>
        </w:rPr>
        <w:t xml:space="preserve"> de base</w:t>
      </w:r>
    </w:p>
    <w:p w14:paraId="146DDADC" w14:textId="7C926866" w:rsidR="004D5B50" w:rsidRPr="00125B42" w:rsidRDefault="004D5B50" w:rsidP="004D5B50">
      <w:pPr>
        <w:pStyle w:val="SectionVHeader0"/>
        <w:jc w:val="left"/>
        <w:rPr>
          <w:rFonts w:ascii="Arial" w:hAnsi="Arial" w:cs="Arial"/>
          <w:b w:val="0"/>
          <w:bCs/>
          <w:i/>
          <w:sz w:val="22"/>
          <w:szCs w:val="22"/>
        </w:rPr>
      </w:pPr>
      <w:r w:rsidRPr="00125B42">
        <w:rPr>
          <w:rFonts w:ascii="Arial" w:hAnsi="Arial" w:cs="Arial"/>
          <w:b w:val="0"/>
          <w:bCs/>
          <w:i/>
          <w:sz w:val="22"/>
          <w:szCs w:val="22"/>
        </w:rPr>
        <w:t xml:space="preserve">En règle générale, pour les contrats </w:t>
      </w:r>
      <w:r w:rsidR="00D017A8" w:rsidRPr="00125B42">
        <w:rPr>
          <w:rFonts w:ascii="Arial" w:hAnsi="Arial" w:cs="Arial"/>
          <w:b w:val="0"/>
          <w:bCs/>
          <w:i/>
          <w:sz w:val="22"/>
          <w:szCs w:val="22"/>
        </w:rPr>
        <w:t>rela</w:t>
      </w:r>
      <w:r w:rsidR="0017763A" w:rsidRPr="00125B42">
        <w:rPr>
          <w:rFonts w:ascii="Arial" w:hAnsi="Arial" w:cs="Arial"/>
          <w:b w:val="0"/>
          <w:bCs/>
          <w:i/>
          <w:sz w:val="22"/>
          <w:szCs w:val="22"/>
        </w:rPr>
        <w:t>tifs à des</w:t>
      </w:r>
      <w:r w:rsidRPr="00125B42">
        <w:rPr>
          <w:rFonts w:ascii="Arial" w:hAnsi="Arial" w:cs="Arial"/>
          <w:b w:val="0"/>
          <w:bCs/>
          <w:i/>
          <w:sz w:val="22"/>
          <w:szCs w:val="22"/>
        </w:rPr>
        <w:t xml:space="preserve"> projets ayant des impacts environnementaux et sociaux mineurs et des risques qui ne nécessitent pas d'é</w:t>
      </w:r>
      <w:r w:rsidR="00EC6F4C" w:rsidRPr="00125B42">
        <w:rPr>
          <w:rFonts w:ascii="Arial" w:hAnsi="Arial" w:cs="Arial"/>
          <w:b w:val="0"/>
          <w:bCs/>
          <w:i/>
          <w:sz w:val="22"/>
          <w:szCs w:val="22"/>
        </w:rPr>
        <w:t>tude</w:t>
      </w:r>
      <w:r w:rsidRPr="00125B42">
        <w:rPr>
          <w:rFonts w:ascii="Arial" w:hAnsi="Arial" w:cs="Arial"/>
          <w:b w:val="0"/>
          <w:bCs/>
          <w:i/>
          <w:sz w:val="22"/>
          <w:szCs w:val="22"/>
        </w:rPr>
        <w:t xml:space="preserve"> d'impact environnemental et social (</w:t>
      </w:r>
      <w:r w:rsidR="00EC6F4C" w:rsidRPr="00125B42">
        <w:rPr>
          <w:rFonts w:ascii="Arial" w:hAnsi="Arial" w:cs="Arial"/>
          <w:b w:val="0"/>
          <w:bCs/>
          <w:i/>
          <w:sz w:val="22"/>
          <w:szCs w:val="22"/>
        </w:rPr>
        <w:t>EIES</w:t>
      </w:r>
      <w:r w:rsidRPr="00125B42">
        <w:rPr>
          <w:rFonts w:ascii="Arial" w:hAnsi="Arial" w:cs="Arial"/>
          <w:b w:val="0"/>
          <w:bCs/>
          <w:i/>
          <w:sz w:val="22"/>
          <w:szCs w:val="22"/>
        </w:rPr>
        <w:t xml:space="preserve">) et </w:t>
      </w:r>
      <w:r w:rsidR="00EC6F4C" w:rsidRPr="00125B42">
        <w:rPr>
          <w:rFonts w:ascii="Arial" w:hAnsi="Arial" w:cs="Arial"/>
          <w:b w:val="0"/>
          <w:bCs/>
          <w:i/>
          <w:sz w:val="22"/>
          <w:szCs w:val="22"/>
        </w:rPr>
        <w:t xml:space="preserve">de </w:t>
      </w:r>
      <w:r w:rsidRPr="00125B42">
        <w:rPr>
          <w:rFonts w:ascii="Arial" w:hAnsi="Arial" w:cs="Arial"/>
          <w:b w:val="0"/>
          <w:bCs/>
          <w:i/>
          <w:sz w:val="22"/>
          <w:szCs w:val="22"/>
        </w:rPr>
        <w:t xml:space="preserve">plan de </w:t>
      </w:r>
      <w:r w:rsidR="00EC6F4C" w:rsidRPr="00125B42">
        <w:rPr>
          <w:rFonts w:ascii="Arial" w:hAnsi="Arial" w:cs="Arial"/>
          <w:b w:val="0"/>
          <w:bCs/>
          <w:i/>
          <w:sz w:val="22"/>
          <w:szCs w:val="22"/>
        </w:rPr>
        <w:t xml:space="preserve">gestion </w:t>
      </w:r>
      <w:r w:rsidRPr="00125B42">
        <w:rPr>
          <w:rFonts w:ascii="Arial" w:hAnsi="Arial" w:cs="Arial"/>
          <w:b w:val="0"/>
          <w:bCs/>
          <w:i/>
          <w:sz w:val="22"/>
          <w:szCs w:val="22"/>
        </w:rPr>
        <w:t xml:space="preserve">environnementale et sociale (ESMP) (catégorie "C"). Outre </w:t>
      </w:r>
      <w:r w:rsidR="00EC6F4C" w:rsidRPr="00125B42">
        <w:rPr>
          <w:rFonts w:ascii="Arial" w:hAnsi="Arial" w:cs="Arial"/>
          <w:b w:val="0"/>
          <w:bCs/>
          <w:i/>
          <w:sz w:val="22"/>
          <w:szCs w:val="22"/>
        </w:rPr>
        <w:t>d</w:t>
      </w:r>
      <w:r w:rsidRPr="00125B42">
        <w:rPr>
          <w:rFonts w:ascii="Arial" w:hAnsi="Arial" w:cs="Arial"/>
          <w:b w:val="0"/>
          <w:bCs/>
          <w:i/>
          <w:sz w:val="22"/>
          <w:szCs w:val="22"/>
        </w:rPr>
        <w:t xml:space="preserve">es mesures limitées de santé et de sécurité au travail, </w:t>
      </w:r>
      <w:r w:rsidR="00EC6F4C" w:rsidRPr="00125B42">
        <w:rPr>
          <w:rFonts w:ascii="Arial" w:hAnsi="Arial" w:cs="Arial"/>
          <w:b w:val="0"/>
          <w:bCs/>
          <w:i/>
          <w:sz w:val="22"/>
          <w:szCs w:val="22"/>
        </w:rPr>
        <w:t>comme</w:t>
      </w:r>
      <w:r w:rsidRPr="00125B42">
        <w:rPr>
          <w:rFonts w:ascii="Arial" w:hAnsi="Arial" w:cs="Arial"/>
          <w:b w:val="0"/>
          <w:bCs/>
          <w:i/>
          <w:sz w:val="22"/>
          <w:szCs w:val="22"/>
        </w:rPr>
        <w:t xml:space="preserve"> </w:t>
      </w:r>
      <w:r w:rsidR="00D017A8" w:rsidRPr="00125B42">
        <w:rPr>
          <w:rFonts w:ascii="Arial" w:hAnsi="Arial" w:cs="Arial"/>
          <w:b w:val="0"/>
          <w:bCs/>
          <w:i/>
          <w:sz w:val="22"/>
          <w:szCs w:val="22"/>
        </w:rPr>
        <w:t>d</w:t>
      </w:r>
      <w:r w:rsidRPr="00125B42">
        <w:rPr>
          <w:rFonts w:ascii="Arial" w:hAnsi="Arial" w:cs="Arial"/>
          <w:b w:val="0"/>
          <w:bCs/>
          <w:i/>
          <w:sz w:val="22"/>
          <w:szCs w:val="22"/>
        </w:rPr>
        <w:t>es travaux mineurs et des mesures de ré</w:t>
      </w:r>
      <w:r w:rsidR="00D017A8" w:rsidRPr="00125B42">
        <w:rPr>
          <w:rFonts w:ascii="Arial" w:hAnsi="Arial" w:cs="Arial"/>
          <w:b w:val="0"/>
          <w:bCs/>
          <w:i/>
          <w:sz w:val="22"/>
          <w:szCs w:val="22"/>
        </w:rPr>
        <w:t>aménagement</w:t>
      </w:r>
      <w:r w:rsidRPr="00125B42">
        <w:rPr>
          <w:rFonts w:ascii="Arial" w:hAnsi="Arial" w:cs="Arial"/>
          <w:b w:val="0"/>
          <w:bCs/>
          <w:i/>
          <w:sz w:val="22"/>
          <w:szCs w:val="22"/>
        </w:rPr>
        <w:t xml:space="preserve"> </w:t>
      </w:r>
      <w:r w:rsidR="00123C6A" w:rsidRPr="00125B42">
        <w:rPr>
          <w:rFonts w:ascii="Arial" w:hAnsi="Arial" w:cs="Arial"/>
          <w:b w:val="0"/>
          <w:bCs/>
          <w:i/>
          <w:sz w:val="22"/>
          <w:szCs w:val="22"/>
        </w:rPr>
        <w:t>de petite envergure</w:t>
      </w:r>
      <w:r w:rsidRPr="00125B42">
        <w:rPr>
          <w:rFonts w:ascii="Arial" w:hAnsi="Arial" w:cs="Arial"/>
          <w:b w:val="0"/>
          <w:bCs/>
          <w:i/>
          <w:sz w:val="22"/>
          <w:szCs w:val="22"/>
        </w:rPr>
        <w:t>, avec peu de travailleurs, de faibles besoins de transport, pas de déchets dangereux, pas de travail en hauteur ou en espaces confinés, pas de machinerie de construction lourde, etc.</w:t>
      </w:r>
    </w:p>
    <w:p w14:paraId="5571EDE1" w14:textId="17BC1455" w:rsidR="004D5B50" w:rsidRPr="00125B42" w:rsidRDefault="004D5B50" w:rsidP="004D5B50">
      <w:pPr>
        <w:pStyle w:val="SectionVHeader0"/>
        <w:jc w:val="left"/>
        <w:rPr>
          <w:rFonts w:ascii="Arial" w:hAnsi="Arial" w:cs="Arial"/>
          <w:b w:val="0"/>
          <w:bCs/>
          <w:i/>
          <w:sz w:val="22"/>
          <w:szCs w:val="22"/>
        </w:rPr>
      </w:pPr>
    </w:p>
    <w:p w14:paraId="0EBFC747" w14:textId="0E33A7AC" w:rsidR="004D5B50" w:rsidRPr="00125B42" w:rsidRDefault="004D5B50" w:rsidP="004D5B50">
      <w:pPr>
        <w:pStyle w:val="SectionVHeader0"/>
        <w:jc w:val="left"/>
        <w:rPr>
          <w:rFonts w:ascii="Arial" w:hAnsi="Arial" w:cs="Arial"/>
          <w:b w:val="0"/>
          <w:bCs/>
          <w:i/>
          <w:sz w:val="22"/>
          <w:szCs w:val="22"/>
        </w:rPr>
      </w:pPr>
      <w:r w:rsidRPr="00125B42">
        <w:rPr>
          <w:rFonts w:ascii="Arial" w:hAnsi="Arial" w:cs="Arial"/>
          <w:i/>
          <w:sz w:val="22"/>
          <w:szCs w:val="22"/>
        </w:rPr>
        <w:t xml:space="preserve">Niveau </w:t>
      </w:r>
      <w:r w:rsidR="00BA5949" w:rsidRPr="006478D9">
        <w:rPr>
          <w:rFonts w:ascii="Arial" w:hAnsi="Arial" w:cs="Arial"/>
          <w:bCs/>
          <w:sz w:val="28"/>
          <w:szCs w:val="22"/>
        </w:rPr>
        <w:sym w:font="Wingdings 2" w:char="F076"/>
      </w:r>
      <w:r w:rsidRPr="00125B42">
        <w:rPr>
          <w:rFonts w:ascii="Arial" w:hAnsi="Arial" w:cs="Arial"/>
          <w:b w:val="0"/>
          <w:bCs/>
          <w:i/>
          <w:sz w:val="22"/>
          <w:szCs w:val="22"/>
        </w:rPr>
        <w:t xml:space="preserve"> élevé = pertinent pour les contrats avec des exigences </w:t>
      </w:r>
      <w:r w:rsidR="0004786B" w:rsidRPr="00125B42">
        <w:rPr>
          <w:rFonts w:ascii="Arial" w:hAnsi="Arial" w:cs="Arial"/>
          <w:b w:val="0"/>
          <w:bCs/>
          <w:i/>
          <w:sz w:val="22"/>
          <w:szCs w:val="22"/>
        </w:rPr>
        <w:t>ESSS</w:t>
      </w:r>
      <w:r w:rsidRPr="00125B42">
        <w:rPr>
          <w:rFonts w:ascii="Arial" w:hAnsi="Arial" w:cs="Arial"/>
          <w:b w:val="0"/>
          <w:bCs/>
          <w:i/>
          <w:sz w:val="22"/>
          <w:szCs w:val="22"/>
        </w:rPr>
        <w:t xml:space="preserve"> élevées en plus de </w:t>
      </w:r>
      <w:r w:rsidR="00BA5949" w:rsidRPr="006478D9">
        <w:rPr>
          <w:rFonts w:ascii="Arial" w:hAnsi="Arial" w:cs="Arial"/>
          <w:bCs/>
          <w:sz w:val="28"/>
        </w:rPr>
        <w:sym w:font="Wingdings 2" w:char="F075"/>
      </w:r>
    </w:p>
    <w:p w14:paraId="6E4CAFE7" w14:textId="2BC869CD" w:rsidR="004D5B50" w:rsidRPr="004D7069" w:rsidRDefault="004D5B50" w:rsidP="004D5B50">
      <w:pPr>
        <w:pStyle w:val="SectionVHeader0"/>
        <w:jc w:val="left"/>
        <w:rPr>
          <w:rFonts w:ascii="Arial" w:hAnsi="Arial" w:cs="Arial"/>
          <w:b w:val="0"/>
          <w:bCs/>
          <w:i/>
          <w:sz w:val="22"/>
          <w:szCs w:val="22"/>
        </w:rPr>
      </w:pPr>
      <w:r w:rsidRPr="004D7069">
        <w:rPr>
          <w:rFonts w:ascii="Arial" w:hAnsi="Arial" w:cs="Arial"/>
          <w:b w:val="0"/>
          <w:bCs/>
          <w:i/>
          <w:sz w:val="22"/>
          <w:szCs w:val="22"/>
        </w:rPr>
        <w:t xml:space="preserve">En règle générale, pour les contrats </w:t>
      </w:r>
      <w:r w:rsidR="00D017A8" w:rsidRPr="004D7069">
        <w:rPr>
          <w:rFonts w:ascii="Arial" w:hAnsi="Arial" w:cs="Arial"/>
          <w:b w:val="0"/>
          <w:bCs/>
          <w:i/>
          <w:sz w:val="22"/>
          <w:szCs w:val="22"/>
        </w:rPr>
        <w:t xml:space="preserve">relatifs à des </w:t>
      </w:r>
      <w:r w:rsidRPr="004D7069">
        <w:rPr>
          <w:rFonts w:ascii="Arial" w:hAnsi="Arial" w:cs="Arial"/>
          <w:b w:val="0"/>
          <w:bCs/>
          <w:i/>
          <w:sz w:val="22"/>
          <w:szCs w:val="22"/>
        </w:rPr>
        <w:t>projets ayant des impacts</w:t>
      </w:r>
      <w:r w:rsidR="00EC6F4C" w:rsidRPr="004D7069">
        <w:rPr>
          <w:rFonts w:ascii="Arial" w:hAnsi="Arial" w:cs="Arial"/>
          <w:b w:val="0"/>
          <w:bCs/>
          <w:i/>
          <w:sz w:val="22"/>
          <w:szCs w:val="22"/>
        </w:rPr>
        <w:t xml:space="preserve"> et des risques</w:t>
      </w:r>
      <w:r w:rsidRPr="004D7069">
        <w:rPr>
          <w:rFonts w:ascii="Arial" w:hAnsi="Arial" w:cs="Arial"/>
          <w:b w:val="0"/>
          <w:bCs/>
          <w:i/>
          <w:sz w:val="22"/>
          <w:szCs w:val="22"/>
        </w:rPr>
        <w:t xml:space="preserve"> environnementaux et sociaux limités nécessitant une </w:t>
      </w:r>
      <w:r w:rsidR="00EC6F4C" w:rsidRPr="004D7069">
        <w:rPr>
          <w:rFonts w:ascii="Arial" w:hAnsi="Arial" w:cs="Arial"/>
          <w:b w:val="0"/>
          <w:bCs/>
          <w:i/>
          <w:sz w:val="22"/>
          <w:szCs w:val="22"/>
        </w:rPr>
        <w:t>EIES</w:t>
      </w:r>
      <w:r w:rsidRPr="004D7069">
        <w:rPr>
          <w:rFonts w:ascii="Arial" w:hAnsi="Arial" w:cs="Arial"/>
          <w:b w:val="0"/>
          <w:bCs/>
          <w:i/>
          <w:sz w:val="22"/>
          <w:szCs w:val="22"/>
        </w:rPr>
        <w:t xml:space="preserve"> standard (catégorie "B"). </w:t>
      </w:r>
      <w:r w:rsidR="00EC6F4C" w:rsidRPr="004D7069">
        <w:rPr>
          <w:rFonts w:ascii="Arial" w:hAnsi="Arial" w:cs="Arial"/>
          <w:b w:val="0"/>
          <w:bCs/>
          <w:i/>
          <w:sz w:val="22"/>
          <w:szCs w:val="22"/>
        </w:rPr>
        <w:t>Pendant la durée des travaux,</w:t>
      </w:r>
      <w:r w:rsidRPr="004D7069">
        <w:rPr>
          <w:rFonts w:ascii="Arial" w:hAnsi="Arial" w:cs="Arial"/>
          <w:b w:val="0"/>
          <w:bCs/>
          <w:i/>
          <w:sz w:val="22"/>
          <w:szCs w:val="22"/>
        </w:rPr>
        <w:t xml:space="preserve"> des mesures standard</w:t>
      </w:r>
      <w:r w:rsidR="00123C6A" w:rsidRPr="004D7069">
        <w:rPr>
          <w:rFonts w:ascii="Arial" w:hAnsi="Arial" w:cs="Arial"/>
          <w:b w:val="0"/>
          <w:bCs/>
          <w:i/>
          <w:sz w:val="22"/>
          <w:szCs w:val="22"/>
        </w:rPr>
        <w:t>s</w:t>
      </w:r>
      <w:r w:rsidRPr="004D7069">
        <w:rPr>
          <w:rFonts w:ascii="Arial" w:hAnsi="Arial" w:cs="Arial"/>
          <w:b w:val="0"/>
          <w:bCs/>
          <w:i/>
          <w:sz w:val="22"/>
          <w:szCs w:val="22"/>
        </w:rPr>
        <w:t xml:space="preserve"> de santé et de sécurité au travail sont nécessaires, </w:t>
      </w:r>
      <w:r w:rsidR="00A00DEB" w:rsidRPr="004D7069">
        <w:rPr>
          <w:rFonts w:ascii="Arial" w:hAnsi="Arial" w:cs="Arial"/>
          <w:b w:val="0"/>
          <w:bCs/>
          <w:i/>
          <w:sz w:val="22"/>
          <w:szCs w:val="22"/>
        </w:rPr>
        <w:lastRenderedPageBreak/>
        <w:t>par exemple</w:t>
      </w:r>
      <w:r w:rsidRPr="004D7069">
        <w:rPr>
          <w:rFonts w:ascii="Arial" w:hAnsi="Arial" w:cs="Arial"/>
          <w:b w:val="0"/>
          <w:bCs/>
          <w:i/>
          <w:sz w:val="22"/>
          <w:szCs w:val="22"/>
        </w:rPr>
        <w:t xml:space="preserve"> </w:t>
      </w:r>
      <w:r w:rsidR="00D017A8" w:rsidRPr="004D7069">
        <w:rPr>
          <w:rFonts w:ascii="Arial" w:hAnsi="Arial" w:cs="Arial"/>
          <w:b w:val="0"/>
          <w:bCs/>
          <w:i/>
          <w:sz w:val="22"/>
          <w:szCs w:val="22"/>
        </w:rPr>
        <w:t>m</w:t>
      </w:r>
      <w:r w:rsidR="004D7069" w:rsidRPr="004D7069">
        <w:rPr>
          <w:rFonts w:ascii="Arial" w:hAnsi="Arial" w:cs="Arial"/>
          <w:b w:val="0"/>
          <w:bCs/>
          <w:i/>
          <w:sz w:val="22"/>
          <w:szCs w:val="22"/>
        </w:rPr>
        <w:t>oins de 100 travailleurs,</w:t>
      </w:r>
      <w:r w:rsidR="000D4AD1" w:rsidRPr="004D7069">
        <w:rPr>
          <w:rFonts w:ascii="Arial" w:hAnsi="Arial" w:cs="Arial"/>
          <w:b w:val="0"/>
          <w:bCs/>
          <w:i/>
          <w:sz w:val="22"/>
          <w:szCs w:val="22"/>
        </w:rPr>
        <w:t xml:space="preserve"> </w:t>
      </w:r>
      <w:r w:rsidRPr="004D7069">
        <w:rPr>
          <w:rFonts w:ascii="Arial" w:hAnsi="Arial" w:cs="Arial"/>
          <w:b w:val="0"/>
          <w:bCs/>
          <w:i/>
          <w:sz w:val="22"/>
          <w:szCs w:val="22"/>
        </w:rPr>
        <w:t>site (s) de travail moins complexe</w:t>
      </w:r>
      <w:r w:rsidR="00A00DEB" w:rsidRPr="004D7069">
        <w:rPr>
          <w:rFonts w:ascii="Arial" w:hAnsi="Arial" w:cs="Arial"/>
          <w:b w:val="0"/>
          <w:bCs/>
          <w:i/>
          <w:sz w:val="22"/>
          <w:szCs w:val="22"/>
        </w:rPr>
        <w:t>(s)</w:t>
      </w:r>
      <w:r w:rsidRPr="004D7069">
        <w:rPr>
          <w:rFonts w:ascii="Arial" w:hAnsi="Arial" w:cs="Arial"/>
          <w:b w:val="0"/>
          <w:bCs/>
          <w:i/>
          <w:sz w:val="22"/>
          <w:szCs w:val="22"/>
        </w:rPr>
        <w:t xml:space="preserve">, </w:t>
      </w:r>
      <w:r w:rsidR="00125B42">
        <w:rPr>
          <w:rFonts w:ascii="Arial" w:hAnsi="Arial" w:cs="Arial"/>
          <w:b w:val="0"/>
          <w:bCs/>
          <w:i/>
          <w:sz w:val="22"/>
          <w:szCs w:val="22"/>
        </w:rPr>
        <w:t xml:space="preserve">transport des matières dangereuses, risques généraux de SST (soudage, substances dangereuses), etc. </w:t>
      </w:r>
    </w:p>
    <w:p w14:paraId="0F052B34" w14:textId="1717F7C5" w:rsidR="004D5B50" w:rsidRPr="004D7069" w:rsidRDefault="004D5B50" w:rsidP="004D5B50">
      <w:pPr>
        <w:pStyle w:val="SectionVHeader0"/>
        <w:jc w:val="left"/>
        <w:rPr>
          <w:rFonts w:ascii="Arial" w:hAnsi="Arial" w:cs="Arial"/>
          <w:b w:val="0"/>
          <w:bCs/>
          <w:i/>
          <w:sz w:val="22"/>
          <w:szCs w:val="22"/>
        </w:rPr>
      </w:pPr>
    </w:p>
    <w:p w14:paraId="2F9253DA" w14:textId="7B9A4CEA" w:rsidR="004D5B50" w:rsidRPr="00125B42" w:rsidRDefault="004D5B50" w:rsidP="00BA5949">
      <w:pPr>
        <w:pStyle w:val="SectionVHeader0"/>
        <w:jc w:val="left"/>
        <w:rPr>
          <w:rFonts w:ascii="Arial" w:hAnsi="Arial" w:cs="Arial"/>
          <w:sz w:val="22"/>
          <w:szCs w:val="22"/>
        </w:rPr>
      </w:pPr>
      <w:r w:rsidRPr="00125B42">
        <w:rPr>
          <w:rFonts w:ascii="Arial" w:hAnsi="Arial" w:cs="Arial"/>
          <w:i/>
          <w:sz w:val="22"/>
          <w:szCs w:val="22"/>
        </w:rPr>
        <w:t>Ni</w:t>
      </w:r>
      <w:r w:rsidR="00BA5949" w:rsidRPr="00125B42">
        <w:rPr>
          <w:rFonts w:ascii="Arial" w:hAnsi="Arial" w:cs="Arial"/>
          <w:i/>
          <w:sz w:val="22"/>
          <w:szCs w:val="22"/>
        </w:rPr>
        <w:t xml:space="preserve">veau </w:t>
      </w:r>
      <w:r w:rsidR="00BA5949" w:rsidRPr="006478D9">
        <w:rPr>
          <w:rFonts w:ascii="Arial" w:hAnsi="Arial" w:cs="Arial"/>
          <w:bCs/>
          <w:sz w:val="28"/>
        </w:rPr>
        <w:sym w:font="Wingdings 2" w:char="F077"/>
      </w:r>
      <w:r w:rsidRPr="00125B42">
        <w:rPr>
          <w:rFonts w:ascii="Arial" w:hAnsi="Arial" w:cs="Arial"/>
          <w:b w:val="0"/>
          <w:bCs/>
          <w:i/>
          <w:sz w:val="22"/>
          <w:szCs w:val="22"/>
        </w:rPr>
        <w:t xml:space="preserve"> </w:t>
      </w:r>
      <w:r w:rsidR="000D4AD1" w:rsidRPr="00125B42">
        <w:rPr>
          <w:rFonts w:ascii="Arial" w:hAnsi="Arial" w:cs="Arial"/>
          <w:b w:val="0"/>
          <w:bCs/>
          <w:i/>
          <w:sz w:val="22"/>
          <w:szCs w:val="22"/>
        </w:rPr>
        <w:t xml:space="preserve">très </w:t>
      </w:r>
      <w:r w:rsidRPr="00125B42">
        <w:rPr>
          <w:rFonts w:ascii="Arial" w:hAnsi="Arial" w:cs="Arial"/>
          <w:b w:val="0"/>
          <w:bCs/>
          <w:i/>
          <w:sz w:val="22"/>
          <w:szCs w:val="22"/>
        </w:rPr>
        <w:t xml:space="preserve">élevé = pertinent pour les contrats avec des exigences </w:t>
      </w:r>
      <w:r w:rsidR="0004786B" w:rsidRPr="00125B42">
        <w:rPr>
          <w:rFonts w:ascii="Arial" w:hAnsi="Arial" w:cs="Arial"/>
          <w:b w:val="0"/>
          <w:bCs/>
          <w:i/>
          <w:sz w:val="22"/>
          <w:szCs w:val="22"/>
        </w:rPr>
        <w:t>ESSS</w:t>
      </w:r>
      <w:r w:rsidRPr="00125B42">
        <w:rPr>
          <w:rFonts w:ascii="Arial" w:hAnsi="Arial" w:cs="Arial"/>
          <w:b w:val="0"/>
          <w:bCs/>
          <w:i/>
          <w:sz w:val="22"/>
          <w:szCs w:val="22"/>
        </w:rPr>
        <w:t xml:space="preserve"> élevées en plus de </w:t>
      </w:r>
      <w:r w:rsidR="00BA5949" w:rsidRPr="006478D9">
        <w:rPr>
          <w:rFonts w:ascii="Arial" w:hAnsi="Arial" w:cs="Arial"/>
          <w:bCs/>
          <w:sz w:val="28"/>
        </w:rPr>
        <w:sym w:font="Wingdings 2" w:char="F076"/>
      </w:r>
      <w:r w:rsidR="00BA5949" w:rsidRPr="00125B42">
        <w:rPr>
          <w:rFonts w:ascii="Arial" w:hAnsi="Arial" w:cs="Arial"/>
          <w:i/>
          <w:sz w:val="22"/>
          <w:szCs w:val="22"/>
        </w:rPr>
        <w:t xml:space="preserve"> </w:t>
      </w:r>
      <w:r w:rsidRPr="00125B42">
        <w:rPr>
          <w:rFonts w:ascii="Arial" w:hAnsi="Arial" w:cs="Arial"/>
          <w:b w:val="0"/>
          <w:i/>
          <w:sz w:val="22"/>
          <w:szCs w:val="22"/>
        </w:rPr>
        <w:t xml:space="preserve">En règle générale, pour les contrats </w:t>
      </w:r>
      <w:r w:rsidR="00A00DEB" w:rsidRPr="00125B42">
        <w:rPr>
          <w:rFonts w:ascii="Arial" w:hAnsi="Arial" w:cs="Arial"/>
          <w:b w:val="0"/>
          <w:i/>
          <w:sz w:val="22"/>
          <w:szCs w:val="22"/>
        </w:rPr>
        <w:t>relatifs à</w:t>
      </w:r>
      <w:r w:rsidRPr="00125B42">
        <w:rPr>
          <w:rFonts w:ascii="Arial" w:hAnsi="Arial" w:cs="Arial"/>
          <w:b w:val="0"/>
          <w:i/>
          <w:sz w:val="22"/>
          <w:szCs w:val="22"/>
        </w:rPr>
        <w:t xml:space="preserve"> des projets présentant des impacts et des risques environnementaux et sociaux significatifs ou à long terme qui nécessitent une E</w:t>
      </w:r>
      <w:r w:rsidR="00A00DEB" w:rsidRPr="00125B42">
        <w:rPr>
          <w:rFonts w:ascii="Arial" w:hAnsi="Arial" w:cs="Arial"/>
          <w:b w:val="0"/>
          <w:i/>
          <w:sz w:val="22"/>
          <w:szCs w:val="22"/>
        </w:rPr>
        <w:t>IES</w:t>
      </w:r>
      <w:r w:rsidRPr="00125B42">
        <w:rPr>
          <w:rFonts w:ascii="Arial" w:hAnsi="Arial" w:cs="Arial"/>
          <w:b w:val="0"/>
          <w:i/>
          <w:sz w:val="22"/>
          <w:szCs w:val="22"/>
        </w:rPr>
        <w:t xml:space="preserve"> globale distincte et un ESMP (catégorie "B + et A"). </w:t>
      </w:r>
      <w:r w:rsidR="00A00DEB" w:rsidRPr="00125B42">
        <w:rPr>
          <w:rFonts w:ascii="Arial" w:hAnsi="Arial" w:cs="Arial"/>
          <w:b w:val="0"/>
          <w:i/>
          <w:sz w:val="22"/>
          <w:szCs w:val="22"/>
        </w:rPr>
        <w:t xml:space="preserve">Pendant la durée </w:t>
      </w:r>
      <w:r w:rsidRPr="00125B42">
        <w:rPr>
          <w:rFonts w:ascii="Arial" w:hAnsi="Arial" w:cs="Arial"/>
          <w:b w:val="0"/>
          <w:i/>
          <w:sz w:val="22"/>
          <w:szCs w:val="22"/>
        </w:rPr>
        <w:t xml:space="preserve">des travaux, des mesures particulières de santé et de sécurité au travail sont nécessaires, </w:t>
      </w:r>
      <w:r w:rsidR="00A00DEB" w:rsidRPr="00125B42">
        <w:rPr>
          <w:rFonts w:ascii="Arial" w:hAnsi="Arial" w:cs="Arial"/>
          <w:b w:val="0"/>
          <w:i/>
          <w:sz w:val="22"/>
          <w:szCs w:val="22"/>
        </w:rPr>
        <w:t>par exemple</w:t>
      </w:r>
      <w:r w:rsidRPr="00125B42">
        <w:rPr>
          <w:rFonts w:ascii="Arial" w:hAnsi="Arial" w:cs="Arial"/>
          <w:b w:val="0"/>
          <w:i/>
          <w:sz w:val="22"/>
          <w:szCs w:val="22"/>
        </w:rPr>
        <w:t xml:space="preserve"> </w:t>
      </w:r>
      <w:r w:rsidR="00D017A8" w:rsidRPr="00125B42">
        <w:rPr>
          <w:rFonts w:ascii="Arial" w:hAnsi="Arial" w:cs="Arial"/>
          <w:b w:val="0"/>
          <w:i/>
          <w:sz w:val="22"/>
          <w:szCs w:val="22"/>
        </w:rPr>
        <w:t>p</w:t>
      </w:r>
      <w:r w:rsidRPr="00125B42">
        <w:rPr>
          <w:rFonts w:ascii="Arial" w:hAnsi="Arial" w:cs="Arial"/>
          <w:b w:val="0"/>
          <w:i/>
          <w:sz w:val="22"/>
          <w:szCs w:val="22"/>
        </w:rPr>
        <w:t xml:space="preserve">lus de 100 travailleurs, </w:t>
      </w:r>
      <w:r w:rsidR="00500439" w:rsidRPr="00125B42">
        <w:rPr>
          <w:rFonts w:ascii="Arial" w:hAnsi="Arial" w:cs="Arial"/>
          <w:b w:val="0"/>
          <w:i/>
          <w:sz w:val="22"/>
          <w:szCs w:val="22"/>
        </w:rPr>
        <w:t>base</w:t>
      </w:r>
      <w:r w:rsidR="00A00DEB" w:rsidRPr="00125B42">
        <w:rPr>
          <w:rFonts w:ascii="Arial" w:hAnsi="Arial" w:cs="Arial"/>
          <w:b w:val="0"/>
          <w:i/>
          <w:sz w:val="22"/>
          <w:szCs w:val="22"/>
        </w:rPr>
        <w:t>-</w:t>
      </w:r>
      <w:r w:rsidR="000D4AD1" w:rsidRPr="00125B42">
        <w:rPr>
          <w:rFonts w:ascii="Arial" w:hAnsi="Arial" w:cs="Arial"/>
          <w:b w:val="0"/>
          <w:i/>
          <w:sz w:val="22"/>
          <w:szCs w:val="22"/>
        </w:rPr>
        <w:t xml:space="preserve">vie </w:t>
      </w:r>
      <w:r w:rsidRPr="00125B42">
        <w:rPr>
          <w:rFonts w:ascii="Arial" w:hAnsi="Arial" w:cs="Arial"/>
          <w:b w:val="0"/>
          <w:i/>
          <w:sz w:val="22"/>
          <w:szCs w:val="22"/>
        </w:rPr>
        <w:t>requis</w:t>
      </w:r>
      <w:r w:rsidR="000D4AD1" w:rsidRPr="00125B42">
        <w:rPr>
          <w:rFonts w:ascii="Arial" w:hAnsi="Arial" w:cs="Arial"/>
          <w:b w:val="0"/>
          <w:i/>
          <w:sz w:val="22"/>
          <w:szCs w:val="22"/>
        </w:rPr>
        <w:t>e</w:t>
      </w:r>
      <w:r w:rsidRPr="00125B42">
        <w:rPr>
          <w:rFonts w:ascii="Arial" w:hAnsi="Arial" w:cs="Arial"/>
          <w:b w:val="0"/>
          <w:i/>
          <w:sz w:val="22"/>
          <w:szCs w:val="22"/>
        </w:rPr>
        <w:t xml:space="preserve">, risques importants sur des sites de travail complexes, </w:t>
      </w:r>
      <w:r w:rsidR="00574E09" w:rsidRPr="00103D31">
        <w:rPr>
          <w:rFonts w:ascii="Arial" w:hAnsi="Arial" w:cs="Arial"/>
          <w:b w:val="0"/>
          <w:i/>
          <w:sz w:val="22"/>
          <w:szCs w:val="22"/>
        </w:rPr>
        <w:t xml:space="preserve">augmentation </w:t>
      </w:r>
      <w:r w:rsidR="00872C58">
        <w:rPr>
          <w:rFonts w:ascii="Arial" w:hAnsi="Arial" w:cs="Arial"/>
          <w:b w:val="0"/>
          <w:i/>
          <w:sz w:val="22"/>
          <w:szCs w:val="22"/>
        </w:rPr>
        <w:t>du</w:t>
      </w:r>
      <w:r w:rsidR="00872C58" w:rsidRPr="00AF3300">
        <w:rPr>
          <w:rFonts w:ascii="Arial" w:hAnsi="Arial" w:cs="Arial"/>
          <w:b w:val="0"/>
          <w:i/>
          <w:sz w:val="22"/>
          <w:szCs w:val="22"/>
        </w:rPr>
        <w:t xml:space="preserve"> </w:t>
      </w:r>
      <w:r w:rsidR="00872C58">
        <w:rPr>
          <w:rFonts w:ascii="Arial" w:hAnsi="Arial" w:cs="Arial"/>
          <w:b w:val="0"/>
          <w:i/>
          <w:sz w:val="22"/>
          <w:szCs w:val="22"/>
        </w:rPr>
        <w:t>trafic de marchandises lourdes</w:t>
      </w:r>
      <w:r w:rsidR="00574E09" w:rsidRPr="00103D31">
        <w:rPr>
          <w:rFonts w:ascii="Arial" w:hAnsi="Arial" w:cs="Arial"/>
          <w:b w:val="0"/>
          <w:i/>
          <w:sz w:val="22"/>
          <w:szCs w:val="22"/>
        </w:rPr>
        <w:t xml:space="preserve">, </w:t>
      </w:r>
      <w:r w:rsidRPr="00125B42">
        <w:rPr>
          <w:rFonts w:ascii="Arial" w:hAnsi="Arial" w:cs="Arial"/>
          <w:b w:val="0"/>
          <w:i/>
          <w:sz w:val="22"/>
          <w:szCs w:val="22"/>
        </w:rPr>
        <w:t>etc.</w:t>
      </w:r>
      <w:r w:rsidR="00574E09">
        <w:rPr>
          <w:rFonts w:ascii="Arial" w:hAnsi="Arial" w:cs="Arial"/>
          <w:b w:val="0"/>
          <w:i/>
          <w:sz w:val="22"/>
          <w:szCs w:val="22"/>
        </w:rPr>
        <w:t xml:space="preserve"> </w:t>
      </w:r>
    </w:p>
    <w:p w14:paraId="1BA7A931" w14:textId="77777777" w:rsidR="004D5B50" w:rsidRPr="00125B42" w:rsidRDefault="004D5B50" w:rsidP="006E0603">
      <w:pPr>
        <w:rPr>
          <w:rFonts w:ascii="Arial" w:hAnsi="Arial" w:cs="Arial"/>
          <w:sz w:val="22"/>
          <w:szCs w:val="22"/>
        </w:rPr>
      </w:pPr>
    </w:p>
    <w:p w14:paraId="0A126BDC" w14:textId="27CE3392" w:rsidR="009B3BEE" w:rsidRPr="00BA5949" w:rsidRDefault="004D5B50" w:rsidP="006E0603">
      <w:pPr>
        <w:rPr>
          <w:rStyle w:val="berschrift1Zchn"/>
          <w:rFonts w:ascii="Arial" w:hAnsi="Arial" w:cs="Arial"/>
          <w:b w:val="0"/>
          <w:i/>
          <w:sz w:val="22"/>
          <w:szCs w:val="22"/>
        </w:rPr>
      </w:pPr>
      <w:bookmarkStart w:id="928" w:name="_Toc494292958"/>
      <w:r w:rsidRPr="00BA5949">
        <w:rPr>
          <w:rFonts w:ascii="Arial" w:hAnsi="Arial" w:cs="Arial"/>
          <w:i/>
          <w:sz w:val="22"/>
          <w:szCs w:val="22"/>
        </w:rPr>
        <w:t xml:space="preserve">Les formulaires comprennent l'ensemble des exigences </w:t>
      </w:r>
      <w:r w:rsidR="0004786B" w:rsidRPr="00BA5949">
        <w:rPr>
          <w:rFonts w:ascii="Arial" w:hAnsi="Arial" w:cs="Arial"/>
          <w:i/>
          <w:sz w:val="22"/>
          <w:szCs w:val="22"/>
        </w:rPr>
        <w:t>ESSS</w:t>
      </w:r>
      <w:r w:rsidRPr="00BA5949">
        <w:rPr>
          <w:rFonts w:ascii="Arial" w:hAnsi="Arial" w:cs="Arial"/>
          <w:i/>
          <w:sz w:val="22"/>
          <w:szCs w:val="22"/>
        </w:rPr>
        <w:t xml:space="preserve"> pour les</w:t>
      </w:r>
      <w:r w:rsidR="009B6FB7" w:rsidRPr="00BA5949">
        <w:rPr>
          <w:rFonts w:ascii="Arial" w:hAnsi="Arial" w:cs="Arial"/>
          <w:i/>
          <w:sz w:val="22"/>
          <w:szCs w:val="22"/>
        </w:rPr>
        <w:t xml:space="preserve"> contrats avec des exigences </w:t>
      </w:r>
      <w:r w:rsidR="0004786B" w:rsidRPr="00BA5949">
        <w:rPr>
          <w:rFonts w:ascii="Arial" w:hAnsi="Arial" w:cs="Arial"/>
          <w:i/>
          <w:sz w:val="22"/>
          <w:szCs w:val="22"/>
        </w:rPr>
        <w:t>ESSS</w:t>
      </w:r>
      <w:r w:rsidRPr="00BA5949">
        <w:rPr>
          <w:rFonts w:ascii="Arial" w:hAnsi="Arial" w:cs="Arial"/>
          <w:i/>
          <w:sz w:val="22"/>
          <w:szCs w:val="22"/>
        </w:rPr>
        <w:t xml:space="preserve"> de </w:t>
      </w:r>
      <w:r w:rsidR="00BA5949" w:rsidRPr="00BA5949">
        <w:rPr>
          <w:rFonts w:ascii="Arial" w:hAnsi="Arial" w:cs="Arial"/>
          <w:i/>
          <w:sz w:val="22"/>
          <w:szCs w:val="22"/>
        </w:rPr>
        <w:t>niveau</w:t>
      </w:r>
      <w:r w:rsidR="00BA5949" w:rsidRPr="00AD795F">
        <w:rPr>
          <w:rFonts w:ascii="Arial" w:hAnsi="Arial" w:cs="Arial"/>
          <w:b/>
          <w:bCs/>
          <w:sz w:val="28"/>
        </w:rPr>
        <w:sym w:font="Wingdings 2" w:char="F077"/>
      </w:r>
      <w:r w:rsidRPr="00BA5949">
        <w:rPr>
          <w:rFonts w:ascii="Arial" w:hAnsi="Arial" w:cs="Arial"/>
          <w:i/>
          <w:sz w:val="22"/>
          <w:szCs w:val="22"/>
        </w:rPr>
        <w:t>. Cependant, chaque exigence individuelle est marquée selon le niveau auquel cette exigence s'applique. Pour les contrats avec des</w:t>
      </w:r>
      <w:r w:rsidR="00BA5949" w:rsidRPr="00BA5949">
        <w:rPr>
          <w:rFonts w:ascii="Arial" w:hAnsi="Arial" w:cs="Arial"/>
          <w:i/>
          <w:sz w:val="22"/>
          <w:szCs w:val="22"/>
        </w:rPr>
        <w:t xml:space="preserve"> exigences inférieures (niveau </w:t>
      </w:r>
      <w:r w:rsidR="00BA5949" w:rsidRPr="00AD795F">
        <w:rPr>
          <w:rFonts w:ascii="Arial" w:hAnsi="Arial" w:cs="Arial"/>
          <w:b/>
          <w:bCs/>
          <w:sz w:val="28"/>
        </w:rPr>
        <w:sym w:font="Wingdings 2" w:char="F075"/>
      </w:r>
      <w:r w:rsidR="00D017A8" w:rsidRPr="00BA5949">
        <w:rPr>
          <w:rFonts w:ascii="Arial" w:hAnsi="Arial" w:cs="Arial"/>
          <w:i/>
          <w:sz w:val="22"/>
          <w:szCs w:val="22"/>
        </w:rPr>
        <w:t xml:space="preserve"> </w:t>
      </w:r>
      <w:r w:rsidRPr="00BA5949">
        <w:rPr>
          <w:rFonts w:ascii="Arial" w:hAnsi="Arial" w:cs="Arial"/>
          <w:i/>
          <w:sz w:val="22"/>
          <w:szCs w:val="22"/>
        </w:rPr>
        <w:t xml:space="preserve">ou </w:t>
      </w:r>
      <w:r w:rsidR="004D7069" w:rsidRPr="00BA5949">
        <w:rPr>
          <w:rFonts w:ascii="Arial" w:hAnsi="Arial" w:cs="Arial"/>
          <w:i/>
          <w:sz w:val="22"/>
          <w:szCs w:val="22"/>
        </w:rPr>
        <w:t>niveau</w:t>
      </w:r>
      <w:r w:rsidR="00BA5949" w:rsidRPr="00AD795F">
        <w:rPr>
          <w:rFonts w:ascii="Arial" w:hAnsi="Arial" w:cs="Arial"/>
          <w:b/>
          <w:bCs/>
          <w:sz w:val="28"/>
        </w:rPr>
        <w:sym w:font="Wingdings 2" w:char="F076"/>
      </w:r>
      <w:r w:rsidRPr="00BA5949">
        <w:rPr>
          <w:rFonts w:ascii="Arial" w:hAnsi="Arial" w:cs="Arial"/>
          <w:i/>
          <w:sz w:val="22"/>
          <w:szCs w:val="22"/>
        </w:rPr>
        <w:t xml:space="preserve">), les exigences qui ne sont pas applicables </w:t>
      </w:r>
      <w:r w:rsidR="000D4AD1" w:rsidRPr="00BA5949">
        <w:rPr>
          <w:rFonts w:ascii="Arial" w:hAnsi="Arial" w:cs="Arial"/>
          <w:i/>
          <w:sz w:val="22"/>
          <w:szCs w:val="22"/>
        </w:rPr>
        <w:t>doivent</w:t>
      </w:r>
      <w:r w:rsidRPr="00BA5949">
        <w:rPr>
          <w:rFonts w:ascii="Arial" w:hAnsi="Arial" w:cs="Arial"/>
          <w:i/>
          <w:sz w:val="22"/>
          <w:szCs w:val="22"/>
        </w:rPr>
        <w:t xml:space="preserve"> être supprimées</w:t>
      </w:r>
      <w:r w:rsidRPr="00BA5949">
        <w:rPr>
          <w:rStyle w:val="berschrift1Zchn"/>
          <w:rFonts w:ascii="Arial" w:hAnsi="Arial" w:cs="Arial"/>
          <w:b w:val="0"/>
          <w:i/>
          <w:sz w:val="22"/>
          <w:szCs w:val="22"/>
        </w:rPr>
        <w:t>.</w:t>
      </w:r>
      <w:r w:rsidR="00BA5949">
        <w:rPr>
          <w:rStyle w:val="berschrift1Zchn"/>
          <w:rFonts w:ascii="Arial" w:hAnsi="Arial" w:cs="Arial"/>
          <w:b w:val="0"/>
          <w:i/>
          <w:sz w:val="22"/>
          <w:szCs w:val="22"/>
        </w:rPr>
        <w:t>]</w:t>
      </w:r>
    </w:p>
    <w:p w14:paraId="7FC08D17" w14:textId="04838CCF" w:rsidR="00601761" w:rsidRPr="00751367" w:rsidRDefault="00CB3181" w:rsidP="006E0603">
      <w:pPr>
        <w:pStyle w:val="SectionIV-Inhalt"/>
        <w:rPr>
          <w:rFonts w:cs="Arial"/>
        </w:rPr>
      </w:pPr>
      <w:r w:rsidRPr="00751367">
        <w:rPr>
          <w:rFonts w:cs="Arial"/>
        </w:rPr>
        <w:br w:type="page"/>
      </w:r>
      <w:bookmarkStart w:id="929" w:name="_Toc508706637"/>
      <w:r w:rsidR="00601761" w:rsidRPr="00751367">
        <w:rPr>
          <w:rFonts w:cs="Arial"/>
        </w:rPr>
        <w:lastRenderedPageBreak/>
        <w:t>Formulaire CER-5.1</w:t>
      </w:r>
      <w:bookmarkEnd w:id="928"/>
      <w:r w:rsidR="00D74731">
        <w:rPr>
          <w:rFonts w:cs="Arial"/>
        </w:rPr>
        <w:t xml:space="preserve"> : </w:t>
      </w:r>
      <w:r w:rsidR="00601761" w:rsidRPr="00751367">
        <w:rPr>
          <w:rFonts w:cs="Arial"/>
        </w:rPr>
        <w:t>Certification</w:t>
      </w:r>
      <w:bookmarkEnd w:id="929"/>
    </w:p>
    <w:p w14:paraId="18F1B813" w14:textId="77777777" w:rsidR="00AD20E7" w:rsidRPr="00751367" w:rsidRDefault="00AD20E7" w:rsidP="00601761">
      <w:pPr>
        <w:pStyle w:val="SectionVHeader0"/>
        <w:rPr>
          <w:rFonts w:ascii="Arial" w:hAnsi="Arial" w:cs="Arial"/>
          <w:sz w:val="28"/>
          <w:szCs w:val="28"/>
        </w:rPr>
      </w:pPr>
    </w:p>
    <w:p w14:paraId="0C2F692D" w14:textId="41B1F496" w:rsidR="00601761" w:rsidRPr="00751367" w:rsidRDefault="00601761" w:rsidP="00783DBF">
      <w:pPr>
        <w:pStyle w:val="SectionVHeader0"/>
        <w:rPr>
          <w:rFonts w:ascii="Arial" w:hAnsi="Arial" w:cs="Arial"/>
          <w:b w:val="0"/>
          <w:bCs/>
          <w:i/>
          <w:sz w:val="22"/>
          <w:szCs w:val="22"/>
        </w:rPr>
      </w:pPr>
      <w:r w:rsidRPr="00751367">
        <w:rPr>
          <w:rFonts w:ascii="Arial" w:hAnsi="Arial" w:cs="Arial"/>
          <w:b w:val="0"/>
          <w:bCs/>
          <w:i/>
          <w:sz w:val="22"/>
          <w:szCs w:val="22"/>
        </w:rPr>
        <w:t>[Insére</w:t>
      </w:r>
      <w:r w:rsidR="00123C6A" w:rsidRPr="00751367">
        <w:rPr>
          <w:rFonts w:ascii="Arial" w:hAnsi="Arial" w:cs="Arial"/>
          <w:b w:val="0"/>
          <w:bCs/>
          <w:i/>
          <w:sz w:val="22"/>
          <w:szCs w:val="22"/>
        </w:rPr>
        <w:t>r</w:t>
      </w:r>
      <w:r w:rsidR="00450881">
        <w:rPr>
          <w:rFonts w:ascii="Arial" w:hAnsi="Arial" w:cs="Arial"/>
          <w:b w:val="0"/>
          <w:bCs/>
          <w:i/>
          <w:sz w:val="22"/>
          <w:szCs w:val="22"/>
        </w:rPr>
        <w:t xml:space="preserve"> la certification du</w:t>
      </w:r>
      <w:r w:rsidR="00D017A8" w:rsidRPr="00751367">
        <w:rPr>
          <w:rFonts w:ascii="Arial" w:hAnsi="Arial" w:cs="Arial"/>
          <w:b w:val="0"/>
          <w:bCs/>
          <w:i/>
          <w:sz w:val="22"/>
          <w:szCs w:val="22"/>
        </w:rPr>
        <w:t xml:space="preserve"> management </w:t>
      </w:r>
      <w:r w:rsidRPr="00751367">
        <w:rPr>
          <w:rFonts w:ascii="Arial" w:hAnsi="Arial" w:cs="Arial"/>
          <w:b w:val="0"/>
          <w:bCs/>
          <w:i/>
          <w:sz w:val="22"/>
          <w:szCs w:val="22"/>
        </w:rPr>
        <w:t xml:space="preserve">de la qualité, la certification de la gestion </w:t>
      </w:r>
      <w:r w:rsidR="00A00DEB" w:rsidRPr="00751367">
        <w:rPr>
          <w:rFonts w:ascii="Arial" w:hAnsi="Arial" w:cs="Arial"/>
          <w:b w:val="0"/>
          <w:bCs/>
          <w:i/>
          <w:sz w:val="22"/>
          <w:szCs w:val="22"/>
        </w:rPr>
        <w:t>environnementale</w:t>
      </w:r>
      <w:r w:rsidR="00450881">
        <w:rPr>
          <w:rFonts w:ascii="Arial" w:hAnsi="Arial" w:cs="Arial"/>
          <w:b w:val="0"/>
          <w:bCs/>
          <w:i/>
          <w:sz w:val="22"/>
          <w:szCs w:val="22"/>
        </w:rPr>
        <w:t xml:space="preserve"> ou </w:t>
      </w:r>
      <w:r w:rsidR="00A00DEB" w:rsidRPr="00751367">
        <w:rPr>
          <w:rFonts w:ascii="Arial" w:hAnsi="Arial" w:cs="Arial"/>
          <w:b w:val="0"/>
          <w:bCs/>
          <w:i/>
          <w:sz w:val="22"/>
          <w:szCs w:val="22"/>
        </w:rPr>
        <w:t>la c</w:t>
      </w:r>
      <w:r w:rsidRPr="00751367">
        <w:rPr>
          <w:rFonts w:ascii="Arial" w:hAnsi="Arial" w:cs="Arial"/>
          <w:b w:val="0"/>
          <w:bCs/>
          <w:i/>
          <w:sz w:val="22"/>
          <w:szCs w:val="22"/>
        </w:rPr>
        <w:t>ertification sur la santé et la sécurité]</w:t>
      </w:r>
    </w:p>
    <w:p w14:paraId="11E2A6A3" w14:textId="77777777" w:rsidR="00601761" w:rsidRPr="00751367" w:rsidRDefault="00601761" w:rsidP="00601761">
      <w:pPr>
        <w:pStyle w:val="SectionVHeader0"/>
        <w:jc w:val="left"/>
        <w:rPr>
          <w:rFonts w:ascii="Arial" w:hAnsi="Arial" w:cs="Arial"/>
          <w:sz w:val="22"/>
          <w:szCs w:val="22"/>
        </w:rPr>
      </w:pPr>
    </w:p>
    <w:p w14:paraId="3F1F7309" w14:textId="70D70B61" w:rsidR="00431ABF" w:rsidRPr="00751367" w:rsidRDefault="00601761" w:rsidP="00601761">
      <w:pPr>
        <w:pStyle w:val="SectionVHeader0"/>
        <w:jc w:val="left"/>
        <w:rPr>
          <w:rFonts w:ascii="Arial" w:hAnsi="Arial" w:cs="Arial"/>
          <w:b w:val="0"/>
          <w:bCs/>
          <w:i/>
          <w:sz w:val="22"/>
          <w:szCs w:val="22"/>
        </w:rPr>
      </w:pPr>
      <w:r w:rsidRPr="00751367">
        <w:rPr>
          <w:rFonts w:ascii="Arial" w:hAnsi="Arial" w:cs="Arial"/>
          <w:b w:val="0"/>
          <w:bCs/>
          <w:i/>
          <w:sz w:val="22"/>
          <w:szCs w:val="22"/>
        </w:rPr>
        <w:t>[</w:t>
      </w:r>
      <w:r w:rsidR="00450881">
        <w:rPr>
          <w:rFonts w:ascii="Arial" w:hAnsi="Arial" w:cs="Arial"/>
          <w:b w:val="0"/>
          <w:bCs/>
          <w:i/>
          <w:sz w:val="22"/>
          <w:szCs w:val="22"/>
        </w:rPr>
        <w:t xml:space="preserve">Dans le cas du niveau </w:t>
      </w:r>
      <w:r w:rsidR="00450881" w:rsidRPr="00117687">
        <w:rPr>
          <w:rFonts w:ascii="Arial" w:hAnsi="Arial" w:cs="Arial"/>
          <w:b w:val="0"/>
          <w:bCs/>
          <w:sz w:val="22"/>
          <w:szCs w:val="22"/>
        </w:rPr>
        <w:sym w:font="Wingdings 2" w:char="F077"/>
      </w:r>
      <w:r w:rsidR="00450881" w:rsidRPr="00450881">
        <w:rPr>
          <w:rFonts w:ascii="Arial" w:hAnsi="Arial" w:cs="Arial"/>
          <w:b w:val="0"/>
          <w:bCs/>
          <w:i/>
          <w:sz w:val="22"/>
          <w:szCs w:val="22"/>
        </w:rPr>
        <w:t xml:space="preserve"> </w:t>
      </w:r>
      <w:r w:rsidR="00450881">
        <w:rPr>
          <w:rFonts w:ascii="Arial" w:hAnsi="Arial" w:cs="Arial"/>
          <w:b w:val="0"/>
          <w:bCs/>
          <w:i/>
          <w:sz w:val="22"/>
          <w:szCs w:val="22"/>
        </w:rPr>
        <w:t xml:space="preserve">d’ESSS c’est obligatoire pour les Candidats d’être en possession des trois </w:t>
      </w:r>
      <w:r w:rsidR="00F85157">
        <w:rPr>
          <w:rFonts w:ascii="Arial" w:hAnsi="Arial" w:cs="Arial"/>
          <w:b w:val="0"/>
          <w:bCs/>
          <w:i/>
          <w:sz w:val="22"/>
          <w:szCs w:val="22"/>
        </w:rPr>
        <w:t>certifications</w:t>
      </w:r>
      <w:r w:rsidR="00450881">
        <w:rPr>
          <w:rFonts w:ascii="Arial" w:hAnsi="Arial" w:cs="Arial"/>
          <w:b w:val="0"/>
          <w:bCs/>
          <w:i/>
          <w:sz w:val="22"/>
          <w:szCs w:val="22"/>
        </w:rPr>
        <w:t xml:space="preserve"> valides, dans le cas du niveau </w:t>
      </w:r>
      <w:r w:rsidR="00450881" w:rsidRPr="00117687">
        <w:rPr>
          <w:rFonts w:ascii="Arial" w:hAnsi="Arial" w:cs="Arial"/>
          <w:b w:val="0"/>
          <w:bCs/>
          <w:sz w:val="22"/>
          <w:szCs w:val="22"/>
          <w:lang w:val="en-US"/>
        </w:rPr>
        <w:sym w:font="Wingdings 2" w:char="F076"/>
      </w:r>
      <w:r w:rsidR="00450881" w:rsidRPr="00117687">
        <w:rPr>
          <w:rFonts w:ascii="Arial" w:hAnsi="Arial" w:cs="Arial"/>
          <w:b w:val="0"/>
          <w:bCs/>
          <w:sz w:val="22"/>
          <w:szCs w:val="22"/>
        </w:rPr>
        <w:t xml:space="preserve"> d’ESS</w:t>
      </w:r>
      <w:r w:rsidR="00450881" w:rsidRPr="00450881">
        <w:rPr>
          <w:rFonts w:ascii="Arial" w:hAnsi="Arial" w:cs="Arial"/>
          <w:b w:val="0"/>
          <w:bCs/>
          <w:sz w:val="22"/>
          <w:szCs w:val="22"/>
        </w:rPr>
        <w:t>S la certification du management de la qualit</w:t>
      </w:r>
      <w:r w:rsidR="00450881">
        <w:rPr>
          <w:rFonts w:ascii="Arial" w:hAnsi="Arial" w:cs="Arial"/>
          <w:b w:val="0"/>
          <w:bCs/>
          <w:sz w:val="22"/>
          <w:szCs w:val="22"/>
        </w:rPr>
        <w:t xml:space="preserve">é pourrait être demandée. Dans le cas du niveau </w:t>
      </w:r>
      <w:r w:rsidR="00450881" w:rsidRPr="00450881">
        <w:rPr>
          <w:rFonts w:ascii="Arial" w:hAnsi="Arial" w:cs="Arial"/>
          <w:b w:val="0"/>
          <w:bCs/>
          <w:sz w:val="22"/>
          <w:szCs w:val="22"/>
          <w:lang w:val="en-US"/>
        </w:rPr>
        <w:sym w:font="Wingdings 2" w:char="F075"/>
      </w:r>
      <w:r w:rsidR="00450881" w:rsidRPr="00450881">
        <w:rPr>
          <w:rFonts w:ascii="Arial" w:hAnsi="Arial" w:cs="Arial"/>
          <w:b w:val="0"/>
          <w:bCs/>
          <w:sz w:val="22"/>
          <w:szCs w:val="22"/>
        </w:rPr>
        <w:t xml:space="preserve">d’ESSS aucune certification n’est </w:t>
      </w:r>
      <w:r w:rsidR="00450881">
        <w:rPr>
          <w:rFonts w:ascii="Arial" w:hAnsi="Arial" w:cs="Arial"/>
          <w:b w:val="0"/>
          <w:bCs/>
          <w:sz w:val="22"/>
          <w:szCs w:val="22"/>
        </w:rPr>
        <w:t xml:space="preserve">nécessaire. </w:t>
      </w:r>
      <w:r w:rsidRPr="00751367">
        <w:rPr>
          <w:rFonts w:ascii="Arial" w:hAnsi="Arial" w:cs="Arial"/>
          <w:b w:val="0"/>
          <w:bCs/>
          <w:i/>
          <w:sz w:val="22"/>
          <w:szCs w:val="22"/>
        </w:rPr>
        <w:t xml:space="preserve">Le tableau suivant doit être fourni par le </w:t>
      </w:r>
      <w:r w:rsidR="00123C6A" w:rsidRPr="00751367">
        <w:rPr>
          <w:rFonts w:ascii="Arial" w:hAnsi="Arial" w:cs="Arial"/>
          <w:b w:val="0"/>
          <w:bCs/>
          <w:i/>
          <w:sz w:val="22"/>
          <w:szCs w:val="22"/>
        </w:rPr>
        <w:t>C</w:t>
      </w:r>
      <w:r w:rsidR="0044746D" w:rsidRPr="00751367">
        <w:rPr>
          <w:rFonts w:ascii="Arial" w:hAnsi="Arial" w:cs="Arial"/>
          <w:b w:val="0"/>
          <w:bCs/>
          <w:i/>
          <w:sz w:val="22"/>
          <w:szCs w:val="22"/>
        </w:rPr>
        <w:t>andidat</w:t>
      </w:r>
      <w:r w:rsidR="00C4099A" w:rsidRPr="00751367">
        <w:rPr>
          <w:rFonts w:ascii="Arial" w:hAnsi="Arial" w:cs="Arial"/>
          <w:b w:val="0"/>
          <w:bCs/>
          <w:i/>
          <w:sz w:val="22"/>
          <w:szCs w:val="22"/>
        </w:rPr>
        <w:t xml:space="preserve"> </w:t>
      </w:r>
      <w:r w:rsidRPr="00751367">
        <w:rPr>
          <w:rFonts w:ascii="Arial" w:hAnsi="Arial" w:cs="Arial"/>
          <w:b w:val="0"/>
          <w:bCs/>
          <w:i/>
          <w:sz w:val="22"/>
          <w:szCs w:val="22"/>
        </w:rPr>
        <w:t>pour chaque certificat</w:t>
      </w:r>
      <w:r w:rsidR="00450881">
        <w:rPr>
          <w:rFonts w:ascii="Arial" w:hAnsi="Arial" w:cs="Arial"/>
          <w:b w:val="0"/>
          <w:bCs/>
          <w:i/>
          <w:sz w:val="22"/>
          <w:szCs w:val="22"/>
        </w:rPr>
        <w:t>. I</w:t>
      </w:r>
      <w:r w:rsidR="00123C6A" w:rsidRPr="00751367">
        <w:rPr>
          <w:rFonts w:ascii="Arial" w:hAnsi="Arial" w:cs="Arial"/>
          <w:b w:val="0"/>
          <w:bCs/>
          <w:i/>
          <w:sz w:val="22"/>
          <w:szCs w:val="22"/>
        </w:rPr>
        <w:t xml:space="preserve">nscrire </w:t>
      </w:r>
      <w:r w:rsidR="0044746D" w:rsidRPr="00751367">
        <w:rPr>
          <w:rFonts w:ascii="Arial" w:hAnsi="Arial" w:cs="Arial"/>
          <w:b w:val="0"/>
          <w:bCs/>
          <w:i/>
          <w:sz w:val="22"/>
          <w:szCs w:val="22"/>
        </w:rPr>
        <w:t xml:space="preserve">la mention </w:t>
      </w:r>
      <w:r w:rsidR="00123C6A" w:rsidRPr="00751367">
        <w:rPr>
          <w:rFonts w:ascii="Arial" w:hAnsi="Arial" w:cs="Arial"/>
          <w:b w:val="0"/>
          <w:bCs/>
          <w:i/>
          <w:sz w:val="22"/>
          <w:szCs w:val="22"/>
        </w:rPr>
        <w:t xml:space="preserve">SANS OBJET </w:t>
      </w:r>
      <w:r w:rsidRPr="00751367">
        <w:rPr>
          <w:rFonts w:ascii="Arial" w:hAnsi="Arial" w:cs="Arial"/>
          <w:b w:val="0"/>
          <w:bCs/>
          <w:i/>
          <w:sz w:val="22"/>
          <w:szCs w:val="22"/>
        </w:rPr>
        <w:t>pour les certificats qui ne sont pas requis]</w:t>
      </w:r>
    </w:p>
    <w:p w14:paraId="348D0679" w14:textId="77777777" w:rsidR="00431ABF" w:rsidRPr="00751367" w:rsidRDefault="00431ABF" w:rsidP="00431ABF">
      <w:pPr>
        <w:jc w:val="center"/>
        <w:rPr>
          <w:rFonts w:ascii="Arial" w:hAnsi="Arial" w:cs="Arial"/>
          <w:b/>
          <w:sz w:val="22"/>
          <w:szCs w:val="22"/>
        </w:rPr>
      </w:pPr>
    </w:p>
    <w:p w14:paraId="213E2082" w14:textId="77777777" w:rsidR="00431ABF" w:rsidRPr="00751367" w:rsidRDefault="00431ABF" w:rsidP="00431ABF">
      <w:pPr>
        <w:jc w:val="left"/>
        <w:rPr>
          <w:rFonts w:ascii="Arial" w:hAnsi="Arial" w:cs="Arial"/>
          <w:sz w:val="22"/>
          <w:szCs w:val="22"/>
        </w:rPr>
      </w:pPr>
    </w:p>
    <w:p w14:paraId="6771D8D1" w14:textId="77777777" w:rsidR="00431ABF" w:rsidRPr="00751367" w:rsidRDefault="00431ABF" w:rsidP="00431ABF">
      <w:pPr>
        <w:jc w:val="left"/>
        <w:rPr>
          <w:rFonts w:ascii="Arial" w:hAnsi="Arial" w:cs="Arial"/>
          <w:sz w:val="22"/>
          <w:szCs w:val="22"/>
        </w:rPr>
      </w:pPr>
      <w:r w:rsidRPr="00751367">
        <w:rPr>
          <w:rFonts w:ascii="Arial" w:hAnsi="Arial" w:cs="Arial"/>
          <w:sz w:val="22"/>
          <w:szCs w:val="22"/>
        </w:rPr>
        <w:t>Nom légal du Candidat : ___________________________          Date</w:t>
      </w:r>
      <w:r w:rsidR="005E7BF0" w:rsidRPr="00751367">
        <w:rPr>
          <w:rFonts w:ascii="Arial" w:hAnsi="Arial" w:cs="Arial"/>
          <w:sz w:val="22"/>
          <w:szCs w:val="22"/>
        </w:rPr>
        <w:t xml:space="preserve"> </w:t>
      </w:r>
      <w:r w:rsidRPr="00751367">
        <w:rPr>
          <w:rFonts w:ascii="Arial" w:hAnsi="Arial" w:cs="Arial"/>
          <w:sz w:val="22"/>
          <w:szCs w:val="22"/>
        </w:rPr>
        <w:t>: _________________</w:t>
      </w:r>
    </w:p>
    <w:p w14:paraId="77389370" w14:textId="5C3BB653" w:rsidR="00431ABF" w:rsidRPr="00751367" w:rsidRDefault="00431ABF" w:rsidP="00431ABF">
      <w:pPr>
        <w:jc w:val="left"/>
        <w:rPr>
          <w:rFonts w:ascii="Arial" w:hAnsi="Arial" w:cs="Arial"/>
          <w:sz w:val="22"/>
          <w:szCs w:val="22"/>
        </w:rPr>
      </w:pPr>
      <w:r w:rsidRPr="00751367">
        <w:rPr>
          <w:rFonts w:ascii="Arial" w:hAnsi="Arial" w:cs="Arial"/>
          <w:sz w:val="22"/>
          <w:szCs w:val="22"/>
        </w:rPr>
        <w:t xml:space="preserve">Nom légal de </w:t>
      </w:r>
      <w:r w:rsidR="00BD6A36" w:rsidRPr="00751367">
        <w:rPr>
          <w:rFonts w:ascii="Arial" w:hAnsi="Arial" w:cs="Arial"/>
          <w:sz w:val="22"/>
          <w:szCs w:val="22"/>
        </w:rPr>
        <w:t>membre du GE</w:t>
      </w:r>
      <w:r w:rsidR="00A00DEB" w:rsidRPr="00751367">
        <w:rPr>
          <w:rFonts w:ascii="Arial" w:hAnsi="Arial" w:cs="Arial"/>
          <w:sz w:val="22"/>
          <w:szCs w:val="22"/>
        </w:rPr>
        <w:t xml:space="preserve"> du candidat</w:t>
      </w:r>
      <w:r w:rsidRPr="00751367">
        <w:rPr>
          <w:rFonts w:ascii="Arial" w:hAnsi="Arial" w:cs="Arial"/>
          <w:sz w:val="22"/>
          <w:szCs w:val="22"/>
        </w:rPr>
        <w:t xml:space="preserve"> : ________</w:t>
      </w:r>
      <w:r w:rsidR="00601761" w:rsidRPr="00751367">
        <w:rPr>
          <w:rFonts w:ascii="Arial" w:hAnsi="Arial" w:cs="Arial"/>
          <w:sz w:val="22"/>
          <w:szCs w:val="22"/>
        </w:rPr>
        <w:t xml:space="preserve">__________N° </w:t>
      </w:r>
      <w:r w:rsidR="00B61A1A" w:rsidRPr="00751367">
        <w:rPr>
          <w:rFonts w:ascii="Arial" w:hAnsi="Arial" w:cs="Arial"/>
          <w:sz w:val="22"/>
          <w:szCs w:val="22"/>
        </w:rPr>
        <w:t xml:space="preserve">AOI </w:t>
      </w:r>
      <w:r w:rsidRPr="00751367">
        <w:rPr>
          <w:rFonts w:ascii="Arial" w:hAnsi="Arial" w:cs="Arial"/>
          <w:sz w:val="22"/>
          <w:szCs w:val="22"/>
        </w:rPr>
        <w:t>: ___________</w:t>
      </w:r>
    </w:p>
    <w:p w14:paraId="042026C2" w14:textId="77777777" w:rsidR="00B61A1A" w:rsidRPr="00751367" w:rsidRDefault="00B61A1A" w:rsidP="00431ABF">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262"/>
      </w:tblGrid>
      <w:tr w:rsidR="00431ABF" w:rsidRPr="00751367" w14:paraId="15CCA9E3" w14:textId="77777777" w:rsidTr="00675125">
        <w:tc>
          <w:tcPr>
            <w:tcW w:w="3981" w:type="dxa"/>
            <w:shd w:val="clear" w:color="auto" w:fill="auto"/>
          </w:tcPr>
          <w:p w14:paraId="507D307D" w14:textId="77777777" w:rsidR="00431ABF" w:rsidRPr="00751367" w:rsidRDefault="004007F2" w:rsidP="001C7612">
            <w:pPr>
              <w:suppressAutoHyphens/>
              <w:overflowPunct w:val="0"/>
              <w:autoSpaceDE w:val="0"/>
              <w:autoSpaceDN w:val="0"/>
              <w:adjustRightInd w:val="0"/>
              <w:spacing w:before="60" w:after="60"/>
              <w:jc w:val="left"/>
              <w:textAlignment w:val="baseline"/>
              <w:rPr>
                <w:rFonts w:ascii="Arial" w:hAnsi="Arial" w:cs="Arial"/>
                <w:b/>
                <w:sz w:val="22"/>
                <w:szCs w:val="22"/>
              </w:rPr>
            </w:pPr>
            <w:r w:rsidRPr="00751367">
              <w:rPr>
                <w:rFonts w:ascii="Arial" w:hAnsi="Arial" w:cs="Arial"/>
                <w:b/>
                <w:sz w:val="22"/>
                <w:szCs w:val="22"/>
              </w:rPr>
              <w:t>Description</w:t>
            </w:r>
          </w:p>
        </w:tc>
        <w:tc>
          <w:tcPr>
            <w:tcW w:w="5262" w:type="dxa"/>
            <w:shd w:val="clear" w:color="auto" w:fill="auto"/>
          </w:tcPr>
          <w:p w14:paraId="6DBA0E8A" w14:textId="77777777" w:rsidR="00431ABF" w:rsidRPr="00751367" w:rsidRDefault="004007F2" w:rsidP="001C7612">
            <w:pPr>
              <w:suppressAutoHyphens/>
              <w:overflowPunct w:val="0"/>
              <w:autoSpaceDE w:val="0"/>
              <w:autoSpaceDN w:val="0"/>
              <w:adjustRightInd w:val="0"/>
              <w:spacing w:before="60" w:after="60"/>
              <w:jc w:val="left"/>
              <w:textAlignment w:val="baseline"/>
              <w:rPr>
                <w:rFonts w:ascii="Arial" w:hAnsi="Arial" w:cs="Arial"/>
                <w:b/>
                <w:sz w:val="22"/>
                <w:szCs w:val="22"/>
              </w:rPr>
            </w:pPr>
            <w:r w:rsidRPr="00751367">
              <w:rPr>
                <w:rFonts w:ascii="Arial" w:hAnsi="Arial" w:cs="Arial"/>
                <w:b/>
                <w:sz w:val="22"/>
                <w:szCs w:val="22"/>
              </w:rPr>
              <w:t>Information</w:t>
            </w:r>
          </w:p>
        </w:tc>
      </w:tr>
      <w:tr w:rsidR="00675125" w:rsidRPr="00751367" w14:paraId="67C47D7C" w14:textId="77777777" w:rsidTr="00675125">
        <w:tc>
          <w:tcPr>
            <w:tcW w:w="3981" w:type="dxa"/>
            <w:shd w:val="clear" w:color="auto" w:fill="auto"/>
          </w:tcPr>
          <w:p w14:paraId="679E36B7" w14:textId="77777777" w:rsidR="00675125" w:rsidRPr="00751367" w:rsidRDefault="00675125" w:rsidP="00C801E2">
            <w:pPr>
              <w:rPr>
                <w:rFonts w:ascii="Arial" w:hAnsi="Arial" w:cs="Arial"/>
                <w:sz w:val="22"/>
                <w:szCs w:val="22"/>
              </w:rPr>
            </w:pPr>
            <w:r w:rsidRPr="00751367">
              <w:rPr>
                <w:rFonts w:ascii="Arial" w:hAnsi="Arial" w:cs="Arial"/>
                <w:sz w:val="22"/>
                <w:szCs w:val="22"/>
              </w:rPr>
              <w:t>Identification du certificat</w:t>
            </w:r>
          </w:p>
        </w:tc>
        <w:tc>
          <w:tcPr>
            <w:tcW w:w="5262" w:type="dxa"/>
            <w:shd w:val="clear" w:color="auto" w:fill="auto"/>
          </w:tcPr>
          <w:p w14:paraId="3BA5EEBC" w14:textId="77777777" w:rsidR="00675125" w:rsidRPr="00751367" w:rsidRDefault="00675125" w:rsidP="00123C6A">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_____________________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le nom complet du certificat]</w:t>
            </w:r>
          </w:p>
        </w:tc>
      </w:tr>
      <w:tr w:rsidR="00675125" w:rsidRPr="00751367" w14:paraId="0E35A403" w14:textId="77777777" w:rsidTr="00675125">
        <w:tc>
          <w:tcPr>
            <w:tcW w:w="3981" w:type="dxa"/>
            <w:shd w:val="clear" w:color="auto" w:fill="auto"/>
          </w:tcPr>
          <w:p w14:paraId="780EDA0E" w14:textId="77777777" w:rsidR="00675125" w:rsidRPr="00751367" w:rsidRDefault="00675125" w:rsidP="0044746D">
            <w:pPr>
              <w:rPr>
                <w:rFonts w:ascii="Arial" w:hAnsi="Arial" w:cs="Arial"/>
                <w:sz w:val="22"/>
                <w:szCs w:val="22"/>
              </w:rPr>
            </w:pPr>
            <w:r w:rsidRPr="00751367">
              <w:rPr>
                <w:rFonts w:ascii="Arial" w:hAnsi="Arial" w:cs="Arial"/>
                <w:sz w:val="22"/>
                <w:szCs w:val="22"/>
              </w:rPr>
              <w:t xml:space="preserve">Première date </w:t>
            </w:r>
            <w:r w:rsidR="0044746D" w:rsidRPr="00751367">
              <w:rPr>
                <w:rFonts w:ascii="Arial" w:hAnsi="Arial" w:cs="Arial"/>
                <w:sz w:val="22"/>
                <w:szCs w:val="22"/>
              </w:rPr>
              <w:t>d’obtention</w:t>
            </w:r>
          </w:p>
        </w:tc>
        <w:tc>
          <w:tcPr>
            <w:tcW w:w="5262" w:type="dxa"/>
            <w:shd w:val="clear" w:color="auto" w:fill="auto"/>
          </w:tcPr>
          <w:p w14:paraId="6CD04D62" w14:textId="144FE8DA" w:rsidR="00675125" w:rsidRPr="00751367" w:rsidRDefault="00675125" w:rsidP="001C7612">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_____________________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le jour, le mois, l’année</w:t>
            </w:r>
            <w:r w:rsidR="00FE62D9" w:rsidRPr="00751367">
              <w:rPr>
                <w:rFonts w:ascii="Arial" w:hAnsi="Arial" w:cs="Arial"/>
                <w:i/>
                <w:sz w:val="22"/>
                <w:szCs w:val="22"/>
              </w:rPr>
              <w:t xml:space="preserve"> de la </w:t>
            </w:r>
            <w:r w:rsidR="00F85157" w:rsidRPr="00751367">
              <w:rPr>
                <w:rFonts w:ascii="Arial" w:hAnsi="Arial" w:cs="Arial"/>
                <w:i/>
                <w:sz w:val="22"/>
                <w:szCs w:val="22"/>
              </w:rPr>
              <w:t>première</w:t>
            </w:r>
            <w:r w:rsidR="00FE62D9" w:rsidRPr="00751367">
              <w:rPr>
                <w:rFonts w:ascii="Arial" w:hAnsi="Arial" w:cs="Arial"/>
                <w:i/>
                <w:sz w:val="22"/>
                <w:szCs w:val="22"/>
              </w:rPr>
              <w:t xml:space="preserve"> </w:t>
            </w:r>
            <w:r w:rsidR="001B48DB" w:rsidRPr="00751367">
              <w:rPr>
                <w:rFonts w:ascii="Arial" w:hAnsi="Arial" w:cs="Arial"/>
                <w:i/>
                <w:sz w:val="22"/>
                <w:szCs w:val="22"/>
              </w:rPr>
              <w:t>attestation]</w:t>
            </w:r>
          </w:p>
        </w:tc>
      </w:tr>
      <w:tr w:rsidR="00675125" w:rsidRPr="00751367" w14:paraId="7CE47977" w14:textId="77777777" w:rsidTr="00675125">
        <w:tc>
          <w:tcPr>
            <w:tcW w:w="3981" w:type="dxa"/>
            <w:shd w:val="clear" w:color="auto" w:fill="auto"/>
          </w:tcPr>
          <w:p w14:paraId="3AE1C0DC" w14:textId="77777777" w:rsidR="00675125" w:rsidRPr="00751367" w:rsidRDefault="00675125" w:rsidP="00675125">
            <w:pPr>
              <w:rPr>
                <w:rFonts w:ascii="Arial" w:hAnsi="Arial" w:cs="Arial"/>
                <w:sz w:val="22"/>
                <w:szCs w:val="22"/>
              </w:rPr>
            </w:pPr>
            <w:r w:rsidRPr="00751367">
              <w:rPr>
                <w:rFonts w:ascii="Arial" w:hAnsi="Arial" w:cs="Arial"/>
                <w:sz w:val="22"/>
                <w:szCs w:val="22"/>
              </w:rPr>
              <w:t>Dernière mise à jour du certificat</w:t>
            </w:r>
          </w:p>
        </w:tc>
        <w:tc>
          <w:tcPr>
            <w:tcW w:w="5262" w:type="dxa"/>
            <w:shd w:val="clear" w:color="auto" w:fill="auto"/>
          </w:tcPr>
          <w:p w14:paraId="01B0937D" w14:textId="77777777" w:rsidR="009C2C5B" w:rsidRPr="00751367" w:rsidRDefault="009C2C5B" w:rsidP="009C2C5B">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_____________________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le jour, le mois, l’année</w:t>
            </w:r>
            <w:r w:rsidRPr="00751367">
              <w:rPr>
                <w:rFonts w:ascii="Arial" w:hAnsi="Arial" w:cs="Arial"/>
                <w:sz w:val="22"/>
                <w:szCs w:val="22"/>
              </w:rPr>
              <w:t xml:space="preserve"> </w:t>
            </w:r>
          </w:p>
          <w:p w14:paraId="6E16D489" w14:textId="77777777" w:rsidR="00675125" w:rsidRPr="00751367" w:rsidRDefault="009C2C5B" w:rsidP="009C2C5B">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de dernier renouvellement, le cas échéant]</w:t>
            </w:r>
            <w:r w:rsidRPr="00751367">
              <w:rPr>
                <w:rFonts w:ascii="Arial" w:hAnsi="Arial" w:cs="Arial"/>
                <w:i/>
                <w:sz w:val="22"/>
                <w:szCs w:val="22"/>
              </w:rPr>
              <w:t>]</w:t>
            </w:r>
          </w:p>
        </w:tc>
      </w:tr>
      <w:tr w:rsidR="00675125" w:rsidRPr="00751367" w14:paraId="5FC2E02F" w14:textId="77777777" w:rsidTr="00675125">
        <w:tc>
          <w:tcPr>
            <w:tcW w:w="3981" w:type="dxa"/>
            <w:shd w:val="clear" w:color="auto" w:fill="auto"/>
          </w:tcPr>
          <w:p w14:paraId="6414B826" w14:textId="77777777" w:rsidR="00675125" w:rsidRPr="00751367" w:rsidRDefault="00675125" w:rsidP="00675125">
            <w:pPr>
              <w:rPr>
                <w:rFonts w:ascii="Arial" w:hAnsi="Arial" w:cs="Arial"/>
                <w:sz w:val="22"/>
                <w:szCs w:val="22"/>
              </w:rPr>
            </w:pPr>
            <w:r w:rsidRPr="00751367">
              <w:rPr>
                <w:rFonts w:ascii="Arial" w:hAnsi="Arial" w:cs="Arial"/>
                <w:sz w:val="22"/>
                <w:szCs w:val="22"/>
              </w:rPr>
              <w:t>Nom de l'émetteur</w:t>
            </w:r>
          </w:p>
          <w:p w14:paraId="09E975A1" w14:textId="77777777" w:rsidR="00675125" w:rsidRPr="00751367" w:rsidRDefault="00675125" w:rsidP="00C801E2">
            <w:pPr>
              <w:rPr>
                <w:rFonts w:ascii="Arial" w:hAnsi="Arial" w:cs="Arial"/>
                <w:sz w:val="22"/>
                <w:szCs w:val="22"/>
              </w:rPr>
            </w:pPr>
          </w:p>
        </w:tc>
        <w:tc>
          <w:tcPr>
            <w:tcW w:w="5262" w:type="dxa"/>
            <w:shd w:val="clear" w:color="auto" w:fill="auto"/>
          </w:tcPr>
          <w:p w14:paraId="5C526393" w14:textId="77777777" w:rsidR="00675125" w:rsidRPr="00751367" w:rsidRDefault="009C2C5B" w:rsidP="001C7612">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 _____________________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le nom complet]</w:t>
            </w:r>
          </w:p>
        </w:tc>
      </w:tr>
      <w:tr w:rsidR="00675125" w:rsidRPr="00751367" w14:paraId="6E9F1A4D" w14:textId="77777777" w:rsidTr="00675125">
        <w:tc>
          <w:tcPr>
            <w:tcW w:w="3981" w:type="dxa"/>
            <w:tcBorders>
              <w:bottom w:val="single" w:sz="4" w:space="0" w:color="auto"/>
            </w:tcBorders>
            <w:shd w:val="clear" w:color="auto" w:fill="auto"/>
          </w:tcPr>
          <w:p w14:paraId="521F467C" w14:textId="77777777" w:rsidR="00675125" w:rsidRPr="00751367" w:rsidRDefault="00675125" w:rsidP="00675125">
            <w:pPr>
              <w:rPr>
                <w:rFonts w:ascii="Arial" w:hAnsi="Arial" w:cs="Arial"/>
                <w:sz w:val="22"/>
                <w:szCs w:val="22"/>
              </w:rPr>
            </w:pPr>
            <w:r w:rsidRPr="00751367">
              <w:rPr>
                <w:rFonts w:ascii="Arial" w:hAnsi="Arial" w:cs="Arial"/>
                <w:sz w:val="22"/>
                <w:szCs w:val="22"/>
              </w:rPr>
              <w:t>Adresse</w:t>
            </w:r>
          </w:p>
        </w:tc>
        <w:tc>
          <w:tcPr>
            <w:tcW w:w="5262" w:type="dxa"/>
            <w:tcBorders>
              <w:bottom w:val="single" w:sz="4" w:space="0" w:color="auto"/>
            </w:tcBorders>
            <w:shd w:val="clear" w:color="auto" w:fill="auto"/>
          </w:tcPr>
          <w:p w14:paraId="14DFF3F7" w14:textId="77777777" w:rsidR="00675125" w:rsidRPr="00751367" w:rsidRDefault="00675125" w:rsidP="001C7612">
            <w:pPr>
              <w:suppressAutoHyphens/>
              <w:overflowPunct w:val="0"/>
              <w:autoSpaceDE w:val="0"/>
              <w:autoSpaceDN w:val="0"/>
              <w:adjustRightInd w:val="0"/>
              <w:spacing w:before="60" w:after="60"/>
              <w:jc w:val="left"/>
              <w:textAlignment w:val="baseline"/>
              <w:rPr>
                <w:rFonts w:ascii="Arial" w:hAnsi="Arial" w:cs="Arial"/>
                <w:sz w:val="22"/>
                <w:szCs w:val="22"/>
              </w:rPr>
            </w:pPr>
          </w:p>
        </w:tc>
      </w:tr>
      <w:tr w:rsidR="00675125" w:rsidRPr="00751367" w14:paraId="0C5CF68C" w14:textId="77777777" w:rsidTr="00675125">
        <w:tc>
          <w:tcPr>
            <w:tcW w:w="3981" w:type="dxa"/>
            <w:tcBorders>
              <w:bottom w:val="nil"/>
            </w:tcBorders>
            <w:shd w:val="clear" w:color="auto" w:fill="auto"/>
          </w:tcPr>
          <w:p w14:paraId="68C0F86D" w14:textId="77777777" w:rsidR="00675125" w:rsidRPr="00751367" w:rsidRDefault="00675125" w:rsidP="00675125">
            <w:pPr>
              <w:jc w:val="left"/>
              <w:rPr>
                <w:rFonts w:ascii="Arial" w:hAnsi="Arial" w:cs="Arial"/>
                <w:sz w:val="22"/>
                <w:szCs w:val="22"/>
              </w:rPr>
            </w:pPr>
          </w:p>
        </w:tc>
        <w:tc>
          <w:tcPr>
            <w:tcW w:w="5262" w:type="dxa"/>
            <w:tcBorders>
              <w:bottom w:val="nil"/>
            </w:tcBorders>
            <w:shd w:val="clear" w:color="auto" w:fill="auto"/>
          </w:tcPr>
          <w:p w14:paraId="4E07628F" w14:textId="77777777" w:rsidR="00675125" w:rsidRPr="00751367" w:rsidRDefault="00675125" w:rsidP="001C7612">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_____________________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 xml:space="preserve">le numéro, </w:t>
            </w:r>
            <w:r w:rsidR="00C20952" w:rsidRPr="00751367">
              <w:rPr>
                <w:rFonts w:ascii="Arial" w:hAnsi="Arial" w:cs="Arial"/>
                <w:i/>
                <w:sz w:val="22"/>
                <w:szCs w:val="22"/>
              </w:rPr>
              <w:t>la rue, le code postal, ville ou</w:t>
            </w:r>
            <w:r w:rsidRPr="00751367">
              <w:rPr>
                <w:rFonts w:ascii="Arial" w:hAnsi="Arial" w:cs="Arial"/>
                <w:i/>
                <w:sz w:val="22"/>
                <w:szCs w:val="22"/>
              </w:rPr>
              <w:t xml:space="preserve"> pays]</w:t>
            </w:r>
          </w:p>
        </w:tc>
      </w:tr>
      <w:tr w:rsidR="00675125" w:rsidRPr="00751367" w14:paraId="47743CB6" w14:textId="77777777" w:rsidTr="00675125">
        <w:tc>
          <w:tcPr>
            <w:tcW w:w="3981" w:type="dxa"/>
            <w:tcBorders>
              <w:top w:val="nil"/>
              <w:bottom w:val="nil"/>
            </w:tcBorders>
            <w:shd w:val="clear" w:color="auto" w:fill="auto"/>
          </w:tcPr>
          <w:p w14:paraId="656B103B" w14:textId="77777777" w:rsidR="00675125" w:rsidRPr="00751367" w:rsidRDefault="00675125" w:rsidP="00C801E2">
            <w:pPr>
              <w:rPr>
                <w:rFonts w:ascii="Arial" w:hAnsi="Arial" w:cs="Arial"/>
                <w:sz w:val="22"/>
                <w:szCs w:val="22"/>
              </w:rPr>
            </w:pPr>
            <w:r w:rsidRPr="00751367">
              <w:rPr>
                <w:rFonts w:ascii="Arial" w:hAnsi="Arial" w:cs="Arial"/>
                <w:sz w:val="22"/>
                <w:szCs w:val="22"/>
              </w:rPr>
              <w:t>Numéro de téléphone / télécopieur</w:t>
            </w:r>
          </w:p>
        </w:tc>
        <w:tc>
          <w:tcPr>
            <w:tcW w:w="5262" w:type="dxa"/>
            <w:tcBorders>
              <w:top w:val="nil"/>
              <w:bottom w:val="nil"/>
            </w:tcBorders>
            <w:shd w:val="clear" w:color="auto" w:fill="auto"/>
          </w:tcPr>
          <w:p w14:paraId="575A8A30" w14:textId="77777777" w:rsidR="00675125" w:rsidRPr="00751367" w:rsidRDefault="00675125" w:rsidP="001C7612">
            <w:pPr>
              <w:suppressAutoHyphens/>
              <w:overflowPunct w:val="0"/>
              <w:autoSpaceDE w:val="0"/>
              <w:autoSpaceDN w:val="0"/>
              <w:adjustRightInd w:val="0"/>
              <w:spacing w:before="60" w:after="60"/>
              <w:jc w:val="left"/>
              <w:textAlignment w:val="baseline"/>
              <w:rPr>
                <w:rFonts w:ascii="Arial" w:hAnsi="Arial" w:cs="Arial"/>
                <w:sz w:val="22"/>
                <w:szCs w:val="22"/>
              </w:rPr>
            </w:pPr>
          </w:p>
        </w:tc>
      </w:tr>
      <w:tr w:rsidR="00675125" w:rsidRPr="00751367" w14:paraId="4BBF1FC2" w14:textId="77777777" w:rsidTr="00675125">
        <w:tc>
          <w:tcPr>
            <w:tcW w:w="3981" w:type="dxa"/>
            <w:tcBorders>
              <w:top w:val="nil"/>
            </w:tcBorders>
            <w:shd w:val="clear" w:color="auto" w:fill="auto"/>
          </w:tcPr>
          <w:p w14:paraId="5149F3D3" w14:textId="77777777" w:rsidR="00675125" w:rsidRPr="00751367" w:rsidRDefault="00675125" w:rsidP="00C801E2">
            <w:pPr>
              <w:rPr>
                <w:rFonts w:ascii="Arial" w:hAnsi="Arial" w:cs="Arial"/>
                <w:sz w:val="22"/>
                <w:szCs w:val="22"/>
              </w:rPr>
            </w:pPr>
          </w:p>
        </w:tc>
        <w:tc>
          <w:tcPr>
            <w:tcW w:w="5262" w:type="dxa"/>
            <w:tcBorders>
              <w:top w:val="nil"/>
            </w:tcBorders>
            <w:shd w:val="clear" w:color="auto" w:fill="auto"/>
          </w:tcPr>
          <w:p w14:paraId="1D1BBA19" w14:textId="77777777" w:rsidR="00675125" w:rsidRPr="00751367" w:rsidRDefault="00675125" w:rsidP="001C7612">
            <w:pPr>
              <w:suppressAutoHyphens/>
              <w:overflowPunct w:val="0"/>
              <w:autoSpaceDE w:val="0"/>
              <w:autoSpaceDN w:val="0"/>
              <w:adjustRightInd w:val="0"/>
              <w:spacing w:before="60" w:after="60"/>
              <w:jc w:val="left"/>
              <w:textAlignment w:val="baseline"/>
              <w:rPr>
                <w:rFonts w:ascii="Arial" w:hAnsi="Arial" w:cs="Arial"/>
                <w:sz w:val="22"/>
                <w:szCs w:val="22"/>
              </w:rPr>
            </w:pPr>
          </w:p>
        </w:tc>
      </w:tr>
      <w:tr w:rsidR="00675125" w:rsidRPr="00751367" w14:paraId="55BF106E" w14:textId="77777777" w:rsidTr="00675125">
        <w:tc>
          <w:tcPr>
            <w:tcW w:w="3981" w:type="dxa"/>
            <w:shd w:val="clear" w:color="auto" w:fill="auto"/>
          </w:tcPr>
          <w:p w14:paraId="7E3224AC" w14:textId="77777777" w:rsidR="00675125" w:rsidRPr="00751367" w:rsidRDefault="00675125" w:rsidP="00C801E2">
            <w:pPr>
              <w:rPr>
                <w:rFonts w:ascii="Arial" w:hAnsi="Arial" w:cs="Arial"/>
                <w:sz w:val="22"/>
                <w:szCs w:val="22"/>
              </w:rPr>
            </w:pPr>
            <w:r w:rsidRPr="00751367">
              <w:rPr>
                <w:rFonts w:ascii="Arial" w:hAnsi="Arial" w:cs="Arial"/>
                <w:sz w:val="22"/>
                <w:szCs w:val="22"/>
              </w:rPr>
              <w:t>Email</w:t>
            </w:r>
          </w:p>
          <w:p w14:paraId="64B5DA76" w14:textId="77777777" w:rsidR="00675125" w:rsidRPr="00751367" w:rsidRDefault="00675125" w:rsidP="00C801E2">
            <w:pPr>
              <w:rPr>
                <w:rFonts w:ascii="Arial" w:hAnsi="Arial" w:cs="Arial"/>
                <w:sz w:val="22"/>
                <w:szCs w:val="22"/>
              </w:rPr>
            </w:pPr>
          </w:p>
        </w:tc>
        <w:tc>
          <w:tcPr>
            <w:tcW w:w="5262" w:type="dxa"/>
            <w:shd w:val="clear" w:color="auto" w:fill="auto"/>
          </w:tcPr>
          <w:p w14:paraId="2F8AC400" w14:textId="77777777" w:rsidR="00FE62D9" w:rsidRPr="00751367" w:rsidRDefault="00C20952" w:rsidP="00FE62D9">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_______</w:t>
            </w:r>
            <w:r w:rsidR="00FE62D9" w:rsidRPr="00751367">
              <w:rPr>
                <w:rFonts w:ascii="Arial" w:hAnsi="Arial" w:cs="Arial"/>
                <w:sz w:val="22"/>
                <w:szCs w:val="22"/>
              </w:rPr>
              <w:t xml:space="preserve">______ </w:t>
            </w:r>
            <w:r w:rsidR="00FE62D9" w:rsidRPr="00751367">
              <w:rPr>
                <w:rFonts w:ascii="Arial" w:hAnsi="Arial" w:cs="Arial"/>
                <w:i/>
                <w:sz w:val="22"/>
                <w:szCs w:val="22"/>
              </w:rPr>
              <w:t>[</w:t>
            </w:r>
            <w:r w:rsidR="00123C6A" w:rsidRPr="00751367">
              <w:rPr>
                <w:rFonts w:ascii="Arial" w:hAnsi="Arial" w:cs="Arial"/>
                <w:i/>
                <w:sz w:val="22"/>
                <w:szCs w:val="22"/>
              </w:rPr>
              <w:t xml:space="preserve">indiquer </w:t>
            </w:r>
            <w:r w:rsidR="00FE62D9" w:rsidRPr="00751367">
              <w:rPr>
                <w:rFonts w:ascii="Arial" w:hAnsi="Arial" w:cs="Arial"/>
                <w:i/>
                <w:sz w:val="22"/>
                <w:szCs w:val="22"/>
              </w:rPr>
              <w:t xml:space="preserve">le numéro de téléphone / fax, incl. Code </w:t>
            </w:r>
            <w:r w:rsidR="0044746D" w:rsidRPr="00751367">
              <w:rPr>
                <w:rFonts w:ascii="Arial" w:hAnsi="Arial" w:cs="Arial"/>
                <w:i/>
                <w:sz w:val="22"/>
                <w:szCs w:val="22"/>
              </w:rPr>
              <w:t>postal</w:t>
            </w:r>
            <w:r w:rsidR="00FE62D9" w:rsidRPr="00751367">
              <w:rPr>
                <w:rFonts w:ascii="Arial" w:hAnsi="Arial" w:cs="Arial"/>
                <w:i/>
                <w:sz w:val="22"/>
                <w:szCs w:val="22"/>
              </w:rPr>
              <w:t xml:space="preserve"> et ville]</w:t>
            </w:r>
          </w:p>
          <w:p w14:paraId="798DF363" w14:textId="77777777" w:rsidR="00675125" w:rsidRPr="00751367" w:rsidRDefault="00FE62D9" w:rsidP="002E34B8">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sz w:val="22"/>
                <w:szCs w:val="22"/>
              </w:rPr>
              <w:t xml:space="preserve">_______________ </w:t>
            </w:r>
            <w:r w:rsidRPr="00751367">
              <w:rPr>
                <w:rFonts w:ascii="Arial" w:hAnsi="Arial" w:cs="Arial"/>
                <w:i/>
                <w:sz w:val="22"/>
                <w:szCs w:val="22"/>
              </w:rPr>
              <w:t>[</w:t>
            </w:r>
            <w:r w:rsidR="00123C6A" w:rsidRPr="00751367">
              <w:rPr>
                <w:rFonts w:ascii="Arial" w:hAnsi="Arial" w:cs="Arial"/>
                <w:i/>
                <w:sz w:val="22"/>
                <w:szCs w:val="22"/>
              </w:rPr>
              <w:t xml:space="preserve">indiquer </w:t>
            </w:r>
            <w:r w:rsidRPr="00751367">
              <w:rPr>
                <w:rFonts w:ascii="Arial" w:hAnsi="Arial" w:cs="Arial"/>
                <w:i/>
                <w:sz w:val="22"/>
                <w:szCs w:val="22"/>
              </w:rPr>
              <w:t>l'adresse e-mail, si disponible]</w:t>
            </w:r>
          </w:p>
        </w:tc>
      </w:tr>
      <w:tr w:rsidR="00FE62D9" w:rsidRPr="00751367" w14:paraId="4B257A18" w14:textId="77777777" w:rsidTr="00675125">
        <w:tc>
          <w:tcPr>
            <w:tcW w:w="3981" w:type="dxa"/>
            <w:shd w:val="clear" w:color="auto" w:fill="auto"/>
          </w:tcPr>
          <w:p w14:paraId="1DE6225B" w14:textId="77777777" w:rsidR="00FE62D9" w:rsidRPr="00751367" w:rsidRDefault="00FE62D9" w:rsidP="00FE62D9">
            <w:pPr>
              <w:jc w:val="left"/>
              <w:rPr>
                <w:rFonts w:ascii="Arial" w:hAnsi="Arial" w:cs="Arial"/>
                <w:sz w:val="22"/>
                <w:szCs w:val="22"/>
              </w:rPr>
            </w:pPr>
            <w:r w:rsidRPr="00751367">
              <w:rPr>
                <w:rFonts w:ascii="Arial" w:hAnsi="Arial" w:cs="Arial"/>
                <w:sz w:val="22"/>
                <w:szCs w:val="22"/>
              </w:rPr>
              <w:t>Conformité a</w:t>
            </w:r>
            <w:r w:rsidR="00A00DEB" w:rsidRPr="00751367">
              <w:rPr>
                <w:rFonts w:ascii="Arial" w:hAnsi="Arial" w:cs="Arial"/>
                <w:sz w:val="22"/>
                <w:szCs w:val="22"/>
              </w:rPr>
              <w:t>vec les</w:t>
            </w:r>
            <w:r w:rsidRPr="00751367">
              <w:rPr>
                <w:rFonts w:ascii="Arial" w:hAnsi="Arial" w:cs="Arial"/>
                <w:sz w:val="22"/>
                <w:szCs w:val="22"/>
              </w:rPr>
              <w:t xml:space="preserve"> normes internationales</w:t>
            </w:r>
          </w:p>
          <w:p w14:paraId="20C0C119" w14:textId="77777777" w:rsidR="00FE62D9" w:rsidRPr="00751367" w:rsidRDefault="00FE62D9" w:rsidP="00C801E2">
            <w:pPr>
              <w:rPr>
                <w:rFonts w:ascii="Arial" w:hAnsi="Arial" w:cs="Arial"/>
                <w:sz w:val="22"/>
                <w:szCs w:val="22"/>
              </w:rPr>
            </w:pPr>
          </w:p>
        </w:tc>
        <w:tc>
          <w:tcPr>
            <w:tcW w:w="5262" w:type="dxa"/>
            <w:shd w:val="clear" w:color="auto" w:fill="auto"/>
          </w:tcPr>
          <w:p w14:paraId="1DBC8CDD" w14:textId="77777777" w:rsidR="00C20952" w:rsidRPr="00751367" w:rsidRDefault="00C20952" w:rsidP="00C20952">
            <w:pPr>
              <w:suppressAutoHyphens/>
              <w:overflowPunct w:val="0"/>
              <w:autoSpaceDE w:val="0"/>
              <w:autoSpaceDN w:val="0"/>
              <w:adjustRightInd w:val="0"/>
              <w:spacing w:before="60" w:after="60"/>
              <w:jc w:val="left"/>
              <w:textAlignment w:val="baseline"/>
              <w:rPr>
                <w:rFonts w:ascii="Arial" w:hAnsi="Arial" w:cs="Arial"/>
                <w:i/>
                <w:sz w:val="22"/>
                <w:szCs w:val="22"/>
              </w:rPr>
            </w:pPr>
            <w:r w:rsidRPr="00751367">
              <w:rPr>
                <w:rFonts w:ascii="Arial" w:hAnsi="Arial" w:cs="Arial"/>
                <w:sz w:val="22"/>
                <w:szCs w:val="22"/>
              </w:rPr>
              <w:t xml:space="preserve">Le certificat est </w:t>
            </w:r>
            <w:r w:rsidRPr="00751367">
              <w:rPr>
                <w:rFonts w:ascii="Arial" w:hAnsi="Arial" w:cs="Arial"/>
                <w:i/>
                <w:sz w:val="22"/>
                <w:szCs w:val="22"/>
              </w:rPr>
              <w:t>[</w:t>
            </w:r>
            <w:r w:rsidR="00123C6A" w:rsidRPr="00751367">
              <w:rPr>
                <w:rFonts w:ascii="Arial" w:hAnsi="Arial" w:cs="Arial"/>
                <w:i/>
                <w:sz w:val="22"/>
                <w:szCs w:val="22"/>
              </w:rPr>
              <w:t xml:space="preserve">choisir </w:t>
            </w:r>
            <w:r w:rsidRPr="00751367">
              <w:rPr>
                <w:rFonts w:ascii="Arial" w:hAnsi="Arial" w:cs="Arial"/>
                <w:i/>
                <w:sz w:val="22"/>
                <w:szCs w:val="22"/>
              </w:rPr>
              <w:t>ISO 9001 /</w:t>
            </w:r>
          </w:p>
          <w:p w14:paraId="6574B746" w14:textId="77777777" w:rsidR="00C20952" w:rsidRPr="00751367" w:rsidRDefault="00C20952" w:rsidP="00C20952">
            <w:pPr>
              <w:suppressAutoHyphens/>
              <w:overflowPunct w:val="0"/>
              <w:autoSpaceDE w:val="0"/>
              <w:autoSpaceDN w:val="0"/>
              <w:adjustRightInd w:val="0"/>
              <w:spacing w:before="60" w:after="60"/>
              <w:jc w:val="left"/>
              <w:textAlignment w:val="baseline"/>
              <w:rPr>
                <w:rFonts w:ascii="Arial" w:hAnsi="Arial" w:cs="Arial"/>
                <w:sz w:val="22"/>
                <w:szCs w:val="22"/>
              </w:rPr>
            </w:pPr>
            <w:r w:rsidRPr="00751367">
              <w:rPr>
                <w:rFonts w:ascii="Arial" w:hAnsi="Arial" w:cs="Arial"/>
                <w:i/>
                <w:sz w:val="22"/>
                <w:szCs w:val="22"/>
              </w:rPr>
              <w:t>ISO 14001: 2004 / OHSAS 18001]</w:t>
            </w:r>
            <w:r w:rsidRPr="00751367">
              <w:rPr>
                <w:rFonts w:ascii="Arial" w:hAnsi="Arial" w:cs="Arial"/>
                <w:sz w:val="22"/>
                <w:szCs w:val="22"/>
              </w:rPr>
              <w:t>:</w:t>
            </w:r>
          </w:p>
          <w:p w14:paraId="49A7F316" w14:textId="40426F61" w:rsidR="00FE62D9" w:rsidRPr="00751367" w:rsidRDefault="00D74731" w:rsidP="00C20952">
            <w:pPr>
              <w:suppressAutoHyphens/>
              <w:overflowPunct w:val="0"/>
              <w:autoSpaceDE w:val="0"/>
              <w:autoSpaceDN w:val="0"/>
              <w:adjustRightInd w:val="0"/>
              <w:spacing w:before="60" w:after="60"/>
              <w:jc w:val="left"/>
              <w:textAlignment w:val="baseline"/>
              <w:rPr>
                <w:rFonts w:ascii="Arial" w:hAnsi="Arial" w:cs="Arial"/>
                <w:sz w:val="22"/>
                <w:szCs w:val="22"/>
              </w:rPr>
            </w:pPr>
            <w:r>
              <w:rPr>
                <w:rFonts w:ascii="Arial" w:hAnsi="Arial" w:cs="Arial"/>
                <w:sz w:val="22"/>
                <w:szCs w:val="22"/>
              </w:rPr>
              <w:t>□</w:t>
            </w:r>
            <w:r w:rsidR="00C20952" w:rsidRPr="00751367">
              <w:rPr>
                <w:rFonts w:ascii="Arial" w:hAnsi="Arial" w:cs="Arial"/>
                <w:sz w:val="22"/>
                <w:szCs w:val="22"/>
              </w:rPr>
              <w:t xml:space="preserve"> Oui / □ Non</w:t>
            </w:r>
          </w:p>
        </w:tc>
      </w:tr>
      <w:tr w:rsidR="00675125" w:rsidRPr="00751367" w14:paraId="024137CE" w14:textId="77777777" w:rsidTr="00C20952">
        <w:trPr>
          <w:trHeight w:val="415"/>
        </w:trPr>
        <w:tc>
          <w:tcPr>
            <w:tcW w:w="3981" w:type="dxa"/>
            <w:shd w:val="clear" w:color="auto" w:fill="auto"/>
          </w:tcPr>
          <w:p w14:paraId="77C9C228" w14:textId="77777777" w:rsidR="00675125" w:rsidRPr="00751367" w:rsidRDefault="00A00DEB" w:rsidP="00C801E2">
            <w:pPr>
              <w:rPr>
                <w:rFonts w:ascii="Arial" w:hAnsi="Arial" w:cs="Arial"/>
                <w:sz w:val="22"/>
                <w:szCs w:val="22"/>
              </w:rPr>
            </w:pPr>
            <w:r w:rsidRPr="00751367">
              <w:rPr>
                <w:rFonts w:ascii="Arial" w:hAnsi="Arial" w:cs="Arial"/>
                <w:sz w:val="22"/>
                <w:szCs w:val="22"/>
              </w:rPr>
              <w:t>L</w:t>
            </w:r>
            <w:r w:rsidR="00675125" w:rsidRPr="00751367">
              <w:rPr>
                <w:rFonts w:ascii="Arial" w:hAnsi="Arial" w:cs="Arial"/>
                <w:sz w:val="22"/>
                <w:szCs w:val="22"/>
              </w:rPr>
              <w:t xml:space="preserve">e cas contraire, </w:t>
            </w:r>
            <w:r w:rsidRPr="00751367">
              <w:rPr>
                <w:rFonts w:ascii="Arial" w:hAnsi="Arial" w:cs="Arial"/>
                <w:sz w:val="22"/>
                <w:szCs w:val="22"/>
              </w:rPr>
              <w:t xml:space="preserve">la </w:t>
            </w:r>
            <w:r w:rsidR="00675125" w:rsidRPr="00751367">
              <w:rPr>
                <w:rFonts w:ascii="Arial" w:hAnsi="Arial" w:cs="Arial"/>
                <w:sz w:val="22"/>
                <w:szCs w:val="22"/>
              </w:rPr>
              <w:t xml:space="preserve">preuve de conformité </w:t>
            </w:r>
            <w:r w:rsidRPr="00751367">
              <w:rPr>
                <w:rFonts w:ascii="Arial" w:hAnsi="Arial" w:cs="Arial"/>
                <w:sz w:val="22"/>
                <w:szCs w:val="22"/>
              </w:rPr>
              <w:t>avec</w:t>
            </w:r>
            <w:r w:rsidR="00675125" w:rsidRPr="00751367">
              <w:rPr>
                <w:rFonts w:ascii="Arial" w:hAnsi="Arial" w:cs="Arial"/>
                <w:sz w:val="22"/>
                <w:szCs w:val="22"/>
              </w:rPr>
              <w:t xml:space="preserve"> la norme internationale </w:t>
            </w:r>
            <w:r w:rsidRPr="00751367">
              <w:rPr>
                <w:rFonts w:ascii="Arial" w:hAnsi="Arial" w:cs="Arial"/>
                <w:sz w:val="22"/>
                <w:szCs w:val="22"/>
              </w:rPr>
              <w:t xml:space="preserve">doit être </w:t>
            </w:r>
            <w:r w:rsidR="009C2C5B" w:rsidRPr="00751367">
              <w:rPr>
                <w:rFonts w:ascii="Arial" w:hAnsi="Arial" w:cs="Arial"/>
                <w:sz w:val="22"/>
                <w:szCs w:val="22"/>
              </w:rPr>
              <w:t xml:space="preserve">fournie </w:t>
            </w:r>
            <w:r w:rsidR="00675125" w:rsidRPr="00751367">
              <w:rPr>
                <w:rFonts w:ascii="Arial" w:hAnsi="Arial" w:cs="Arial"/>
                <w:sz w:val="22"/>
                <w:szCs w:val="22"/>
              </w:rPr>
              <w:t xml:space="preserve">par le </w:t>
            </w:r>
            <w:r w:rsidR="00123C6A" w:rsidRPr="00751367">
              <w:rPr>
                <w:rFonts w:ascii="Arial" w:hAnsi="Arial" w:cs="Arial"/>
                <w:sz w:val="22"/>
                <w:szCs w:val="22"/>
              </w:rPr>
              <w:t>C</w:t>
            </w:r>
            <w:r w:rsidR="00D017A8" w:rsidRPr="00751367">
              <w:rPr>
                <w:rFonts w:ascii="Arial" w:hAnsi="Arial" w:cs="Arial"/>
                <w:sz w:val="22"/>
                <w:szCs w:val="22"/>
              </w:rPr>
              <w:t>andidat</w:t>
            </w:r>
          </w:p>
        </w:tc>
        <w:tc>
          <w:tcPr>
            <w:tcW w:w="5262" w:type="dxa"/>
            <w:shd w:val="clear" w:color="auto" w:fill="auto"/>
          </w:tcPr>
          <w:p w14:paraId="122A77C3" w14:textId="4B482770" w:rsidR="00675125" w:rsidRPr="00751367" w:rsidRDefault="00C20952" w:rsidP="0079016C">
            <w:pPr>
              <w:suppressAutoHyphens/>
              <w:overflowPunct w:val="0"/>
              <w:autoSpaceDE w:val="0"/>
              <w:autoSpaceDN w:val="0"/>
              <w:adjustRightInd w:val="0"/>
              <w:spacing w:before="60" w:after="60"/>
              <w:textAlignment w:val="baseline"/>
              <w:rPr>
                <w:rFonts w:ascii="Arial" w:hAnsi="Arial" w:cs="Arial"/>
                <w:sz w:val="22"/>
                <w:szCs w:val="22"/>
              </w:rPr>
            </w:pPr>
            <w:r w:rsidRPr="00751367">
              <w:rPr>
                <w:rFonts w:ascii="Arial" w:hAnsi="Arial" w:cs="Arial"/>
                <w:sz w:val="22"/>
                <w:szCs w:val="22"/>
              </w:rPr>
              <w:t xml:space="preserve">Le </w:t>
            </w:r>
            <w:r w:rsidR="00D017A8" w:rsidRPr="00751367">
              <w:rPr>
                <w:rFonts w:ascii="Arial" w:hAnsi="Arial" w:cs="Arial"/>
                <w:sz w:val="22"/>
                <w:szCs w:val="22"/>
              </w:rPr>
              <w:t xml:space="preserve">candidat </w:t>
            </w:r>
            <w:r w:rsidRPr="00751367">
              <w:rPr>
                <w:rFonts w:ascii="Arial" w:hAnsi="Arial" w:cs="Arial"/>
                <w:sz w:val="22"/>
                <w:szCs w:val="22"/>
              </w:rPr>
              <w:t xml:space="preserve">doit </w:t>
            </w:r>
            <w:r w:rsidR="00D017A8" w:rsidRPr="00751367">
              <w:rPr>
                <w:rFonts w:ascii="Arial" w:hAnsi="Arial" w:cs="Arial"/>
                <w:sz w:val="22"/>
                <w:szCs w:val="22"/>
              </w:rPr>
              <w:t xml:space="preserve">prouver </w:t>
            </w:r>
            <w:r w:rsidRPr="00751367">
              <w:rPr>
                <w:rFonts w:ascii="Arial" w:hAnsi="Arial" w:cs="Arial"/>
                <w:sz w:val="22"/>
                <w:szCs w:val="22"/>
              </w:rPr>
              <w:t xml:space="preserve">l'équivalence de </w:t>
            </w:r>
            <w:r w:rsidR="0079016C">
              <w:rPr>
                <w:rFonts w:ascii="Arial" w:hAnsi="Arial" w:cs="Arial"/>
                <w:sz w:val="22"/>
                <w:szCs w:val="22"/>
              </w:rPr>
              <w:t xml:space="preserve">son </w:t>
            </w:r>
            <w:r w:rsidRPr="00751367">
              <w:rPr>
                <w:rFonts w:ascii="Arial" w:hAnsi="Arial" w:cs="Arial"/>
                <w:sz w:val="22"/>
                <w:szCs w:val="22"/>
              </w:rPr>
              <w:t>système de gestion avec les normes internationales.</w:t>
            </w:r>
          </w:p>
        </w:tc>
      </w:tr>
    </w:tbl>
    <w:p w14:paraId="1B0683A6" w14:textId="5854C6EC" w:rsidR="00232888" w:rsidRPr="00751367" w:rsidRDefault="00431ABF" w:rsidP="006E0603">
      <w:pPr>
        <w:pStyle w:val="SectionIV-Inhalt"/>
        <w:rPr>
          <w:rFonts w:cs="Arial"/>
        </w:rPr>
      </w:pPr>
      <w:r w:rsidRPr="00751367">
        <w:rPr>
          <w:rFonts w:cs="Arial"/>
        </w:rPr>
        <w:br w:type="page"/>
      </w:r>
      <w:bookmarkStart w:id="930" w:name="_Toc508706638"/>
      <w:r w:rsidR="00232888" w:rsidRPr="00751367">
        <w:rPr>
          <w:rFonts w:cs="Arial"/>
        </w:rPr>
        <w:lastRenderedPageBreak/>
        <w:t xml:space="preserve">Formulaire </w:t>
      </w:r>
      <w:r w:rsidR="0004786B" w:rsidRPr="00751367">
        <w:rPr>
          <w:rFonts w:cs="Arial"/>
        </w:rPr>
        <w:t>ESSS</w:t>
      </w:r>
      <w:r w:rsidR="00232888" w:rsidRPr="00751367">
        <w:rPr>
          <w:rFonts w:cs="Arial"/>
        </w:rPr>
        <w:t xml:space="preserve"> EXP 5.2</w:t>
      </w:r>
      <w:r w:rsidR="00D74731">
        <w:rPr>
          <w:rFonts w:cs="Arial"/>
        </w:rPr>
        <w:t> :</w:t>
      </w:r>
      <w:r w:rsidR="00D74731" w:rsidRPr="00751367">
        <w:rPr>
          <w:rFonts w:cs="Arial"/>
        </w:rPr>
        <w:t xml:space="preserve"> Expérience</w:t>
      </w:r>
      <w:r w:rsidR="00232888" w:rsidRPr="00751367">
        <w:rPr>
          <w:rFonts w:cs="Arial"/>
        </w:rPr>
        <w:t xml:space="preserve"> dans les projets ayant un impact </w:t>
      </w:r>
      <w:r w:rsidR="0004786B" w:rsidRPr="00751367">
        <w:rPr>
          <w:rFonts w:cs="Arial"/>
        </w:rPr>
        <w:t>ESSS</w:t>
      </w:r>
      <w:r w:rsidR="00232888" w:rsidRPr="00751367">
        <w:rPr>
          <w:rFonts w:cs="Arial"/>
        </w:rPr>
        <w:t xml:space="preserve"> important</w:t>
      </w:r>
      <w:bookmarkEnd w:id="930"/>
    </w:p>
    <w:p w14:paraId="63F5386B" w14:textId="77777777" w:rsidR="00E702E8" w:rsidRPr="00751367" w:rsidRDefault="00E702E8" w:rsidP="00232888">
      <w:pPr>
        <w:pStyle w:val="SectionVHeader0"/>
        <w:rPr>
          <w:rFonts w:ascii="Arial" w:hAnsi="Arial" w:cs="Arial"/>
          <w:sz w:val="22"/>
          <w:szCs w:val="22"/>
        </w:rPr>
      </w:pPr>
    </w:p>
    <w:p w14:paraId="51824BCB" w14:textId="35BF0468" w:rsidR="00232888" w:rsidRPr="00751367" w:rsidRDefault="00232888" w:rsidP="008B19A9">
      <w:pPr>
        <w:pStyle w:val="SectionVHeader0"/>
        <w:jc w:val="left"/>
        <w:rPr>
          <w:rFonts w:ascii="Arial" w:hAnsi="Arial" w:cs="Arial"/>
          <w:b w:val="0"/>
          <w:bCs/>
          <w:i/>
          <w:sz w:val="22"/>
          <w:szCs w:val="22"/>
        </w:rPr>
      </w:pPr>
      <w:r w:rsidRPr="00751367">
        <w:rPr>
          <w:rFonts w:ascii="Arial" w:hAnsi="Arial" w:cs="Arial"/>
          <w:b w:val="0"/>
          <w:bCs/>
          <w:i/>
          <w:sz w:val="22"/>
          <w:szCs w:val="22"/>
        </w:rPr>
        <w:t xml:space="preserve">[Le tableau suivant doit être rempli par le </w:t>
      </w:r>
      <w:r w:rsidR="003B58A7" w:rsidRPr="00751367">
        <w:rPr>
          <w:rFonts w:ascii="Arial" w:hAnsi="Arial" w:cs="Arial"/>
          <w:b w:val="0"/>
          <w:bCs/>
          <w:i/>
          <w:sz w:val="22"/>
          <w:szCs w:val="22"/>
        </w:rPr>
        <w:t>C</w:t>
      </w:r>
      <w:r w:rsidR="0044746D" w:rsidRPr="00751367">
        <w:rPr>
          <w:rFonts w:ascii="Arial" w:hAnsi="Arial" w:cs="Arial"/>
          <w:b w:val="0"/>
          <w:bCs/>
          <w:i/>
          <w:sz w:val="22"/>
          <w:szCs w:val="22"/>
        </w:rPr>
        <w:t>andidat</w:t>
      </w:r>
      <w:r w:rsidR="00C4099A" w:rsidRPr="00751367">
        <w:rPr>
          <w:rFonts w:ascii="Arial" w:hAnsi="Arial" w:cs="Arial"/>
          <w:b w:val="0"/>
          <w:bCs/>
          <w:i/>
          <w:sz w:val="22"/>
          <w:szCs w:val="22"/>
        </w:rPr>
        <w:t xml:space="preserve"> </w:t>
      </w:r>
      <w:r w:rsidR="00500439" w:rsidRPr="00751367">
        <w:rPr>
          <w:rFonts w:ascii="Arial" w:hAnsi="Arial" w:cs="Arial"/>
          <w:b w:val="0"/>
          <w:bCs/>
          <w:i/>
          <w:sz w:val="22"/>
          <w:szCs w:val="22"/>
        </w:rPr>
        <w:t>ou dans le cas d'un GE</w:t>
      </w:r>
      <w:r w:rsidR="009C2C5B" w:rsidRPr="00751367">
        <w:rPr>
          <w:rFonts w:ascii="Arial" w:hAnsi="Arial" w:cs="Arial"/>
          <w:b w:val="0"/>
          <w:bCs/>
          <w:i/>
          <w:sz w:val="22"/>
          <w:szCs w:val="22"/>
        </w:rPr>
        <w:t>, par</w:t>
      </w:r>
      <w:r w:rsidRPr="00751367">
        <w:rPr>
          <w:rFonts w:ascii="Arial" w:hAnsi="Arial" w:cs="Arial"/>
          <w:b w:val="0"/>
          <w:bCs/>
          <w:i/>
          <w:sz w:val="22"/>
          <w:szCs w:val="22"/>
        </w:rPr>
        <w:t xml:space="preserve"> le </w:t>
      </w:r>
      <w:r w:rsidR="00BE52F9">
        <w:rPr>
          <w:rFonts w:ascii="Arial" w:hAnsi="Arial" w:cs="Arial"/>
          <w:b w:val="0"/>
          <w:bCs/>
          <w:i/>
          <w:sz w:val="22"/>
          <w:szCs w:val="22"/>
        </w:rPr>
        <w:t>chef de file</w:t>
      </w:r>
      <w:r w:rsidRPr="00751367">
        <w:rPr>
          <w:rFonts w:ascii="Arial" w:hAnsi="Arial" w:cs="Arial"/>
          <w:b w:val="0"/>
          <w:bCs/>
          <w:i/>
          <w:sz w:val="22"/>
          <w:szCs w:val="22"/>
        </w:rPr>
        <w:t xml:space="preserve">. Les références de projet fournies ici devraient refléter les exigences </w:t>
      </w:r>
      <w:r w:rsidR="0004786B" w:rsidRPr="00751367">
        <w:rPr>
          <w:rFonts w:ascii="Arial" w:hAnsi="Arial" w:cs="Arial"/>
          <w:b w:val="0"/>
          <w:bCs/>
          <w:i/>
          <w:sz w:val="22"/>
          <w:szCs w:val="22"/>
        </w:rPr>
        <w:t>ESSS</w:t>
      </w:r>
      <w:r w:rsidRPr="00751367">
        <w:rPr>
          <w:rFonts w:ascii="Arial" w:hAnsi="Arial" w:cs="Arial"/>
          <w:b w:val="0"/>
          <w:bCs/>
          <w:i/>
          <w:sz w:val="22"/>
          <w:szCs w:val="22"/>
        </w:rPr>
        <w:t xml:space="preserve"> telles que définies dans la section III, 5. Si le </w:t>
      </w:r>
      <w:r w:rsidR="003B58A7" w:rsidRPr="00751367">
        <w:rPr>
          <w:rFonts w:ascii="Arial" w:hAnsi="Arial" w:cs="Arial"/>
          <w:b w:val="0"/>
          <w:bCs/>
          <w:i/>
          <w:sz w:val="22"/>
          <w:szCs w:val="22"/>
        </w:rPr>
        <w:t>C</w:t>
      </w:r>
      <w:r w:rsidRPr="00751367">
        <w:rPr>
          <w:rFonts w:ascii="Arial" w:hAnsi="Arial" w:cs="Arial"/>
          <w:b w:val="0"/>
          <w:bCs/>
          <w:i/>
          <w:sz w:val="22"/>
          <w:szCs w:val="22"/>
        </w:rPr>
        <w:t>andidat doit démontrer différents aspects de l'</w:t>
      </w:r>
      <w:r w:rsidR="0004786B" w:rsidRPr="00751367">
        <w:rPr>
          <w:rFonts w:ascii="Arial" w:hAnsi="Arial" w:cs="Arial"/>
          <w:b w:val="0"/>
          <w:bCs/>
          <w:i/>
          <w:sz w:val="22"/>
          <w:szCs w:val="22"/>
        </w:rPr>
        <w:t>ESSS</w:t>
      </w:r>
      <w:r w:rsidRPr="00751367">
        <w:rPr>
          <w:rFonts w:ascii="Arial" w:hAnsi="Arial" w:cs="Arial"/>
          <w:b w:val="0"/>
          <w:bCs/>
          <w:i/>
          <w:sz w:val="22"/>
          <w:szCs w:val="22"/>
        </w:rPr>
        <w:t xml:space="preserve">, cela doit </w:t>
      </w:r>
      <w:r w:rsidR="001A23D5" w:rsidRPr="00751367">
        <w:rPr>
          <w:rFonts w:ascii="Arial" w:hAnsi="Arial" w:cs="Arial"/>
          <w:b w:val="0"/>
          <w:bCs/>
          <w:i/>
          <w:sz w:val="22"/>
          <w:szCs w:val="22"/>
        </w:rPr>
        <w:t>être indiqué séparément dans le document ci-dessous ou dans un document distinct</w:t>
      </w:r>
      <w:r w:rsidRPr="00751367">
        <w:rPr>
          <w:rFonts w:ascii="Arial" w:hAnsi="Arial" w:cs="Arial"/>
          <w:b w:val="0"/>
          <w:bCs/>
          <w:i/>
          <w:sz w:val="22"/>
          <w:szCs w:val="22"/>
        </w:rPr>
        <w:t>. ]</w:t>
      </w:r>
    </w:p>
    <w:p w14:paraId="0EA28C4E" w14:textId="77777777" w:rsidR="008A2913" w:rsidRPr="00751367" w:rsidRDefault="008A2913" w:rsidP="008B19A9">
      <w:pPr>
        <w:pStyle w:val="SectionVHeader0"/>
        <w:jc w:val="left"/>
        <w:rPr>
          <w:rFonts w:ascii="Arial" w:hAnsi="Arial" w:cs="Arial"/>
          <w:b w:val="0"/>
          <w:bCs/>
          <w:i/>
          <w:sz w:val="22"/>
          <w:szCs w:val="22"/>
        </w:rPr>
      </w:pPr>
    </w:p>
    <w:p w14:paraId="0CED52D9" w14:textId="77777777" w:rsidR="00232888" w:rsidRPr="00751367" w:rsidRDefault="00232888" w:rsidP="00232888">
      <w:pPr>
        <w:pStyle w:val="SectionVHeader0"/>
        <w:jc w:val="right"/>
        <w:rPr>
          <w:rFonts w:ascii="Arial" w:hAnsi="Arial" w:cs="Arial"/>
          <w:b w:val="0"/>
          <w:bCs/>
          <w:sz w:val="22"/>
          <w:szCs w:val="22"/>
        </w:rPr>
      </w:pPr>
      <w:r w:rsidRPr="00751367">
        <w:rPr>
          <w:rFonts w:ascii="Arial" w:hAnsi="Arial" w:cs="Arial"/>
          <w:b w:val="0"/>
          <w:bCs/>
          <w:sz w:val="22"/>
          <w:szCs w:val="22"/>
        </w:rPr>
        <w:t xml:space="preserve">Nom du </w:t>
      </w:r>
      <w:r w:rsidR="003B58A7" w:rsidRPr="00751367">
        <w:rPr>
          <w:rFonts w:ascii="Arial" w:hAnsi="Arial" w:cs="Arial"/>
          <w:b w:val="0"/>
          <w:bCs/>
          <w:sz w:val="22"/>
          <w:szCs w:val="22"/>
        </w:rPr>
        <w:t>C</w:t>
      </w:r>
      <w:r w:rsidR="00D017A8" w:rsidRPr="00751367">
        <w:rPr>
          <w:rFonts w:ascii="Arial" w:hAnsi="Arial" w:cs="Arial"/>
          <w:b w:val="0"/>
          <w:bCs/>
          <w:sz w:val="22"/>
          <w:szCs w:val="22"/>
        </w:rPr>
        <w:t>andidat</w:t>
      </w:r>
      <w:r w:rsidRPr="00751367">
        <w:rPr>
          <w:rFonts w:ascii="Arial" w:hAnsi="Arial" w:cs="Arial"/>
          <w:b w:val="0"/>
          <w:bCs/>
          <w:sz w:val="22"/>
          <w:szCs w:val="22"/>
        </w:rPr>
        <w:t xml:space="preserv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le nom complet]</w:t>
      </w:r>
    </w:p>
    <w:p w14:paraId="078FFF64" w14:textId="77777777" w:rsidR="00232888" w:rsidRPr="00751367" w:rsidRDefault="00232888" w:rsidP="00232888">
      <w:pPr>
        <w:pStyle w:val="SectionVHeader0"/>
        <w:jc w:val="right"/>
        <w:rPr>
          <w:rFonts w:ascii="Arial" w:hAnsi="Arial" w:cs="Arial"/>
          <w:b w:val="0"/>
          <w:bCs/>
          <w:sz w:val="22"/>
          <w:szCs w:val="22"/>
        </w:rPr>
      </w:pPr>
      <w:r w:rsidRPr="00751367">
        <w:rPr>
          <w:rFonts w:ascii="Arial" w:hAnsi="Arial" w:cs="Arial"/>
          <w:b w:val="0"/>
          <w:bCs/>
          <w:sz w:val="22"/>
          <w:szCs w:val="22"/>
        </w:rPr>
        <w:t xml:space="preserve">Date: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jour, mois, année]</w:t>
      </w:r>
    </w:p>
    <w:p w14:paraId="3A45476A" w14:textId="77777777" w:rsidR="00232888" w:rsidRPr="00751367" w:rsidRDefault="00232888" w:rsidP="00232888">
      <w:pPr>
        <w:pStyle w:val="SectionVHeader0"/>
        <w:jc w:val="right"/>
        <w:rPr>
          <w:rFonts w:ascii="Arial" w:hAnsi="Arial" w:cs="Arial"/>
          <w:b w:val="0"/>
          <w:bCs/>
          <w:sz w:val="22"/>
          <w:szCs w:val="22"/>
        </w:rPr>
      </w:pPr>
      <w:r w:rsidRPr="00751367">
        <w:rPr>
          <w:rFonts w:ascii="Arial" w:hAnsi="Arial" w:cs="Arial"/>
          <w:b w:val="0"/>
          <w:bCs/>
          <w:sz w:val="22"/>
          <w:szCs w:val="22"/>
        </w:rPr>
        <w:t xml:space="preserve">Nom du membre </w:t>
      </w:r>
      <w:r w:rsidR="00500439" w:rsidRPr="00751367">
        <w:rPr>
          <w:rFonts w:ascii="Arial" w:hAnsi="Arial" w:cs="Arial"/>
          <w:b w:val="0"/>
          <w:bCs/>
          <w:sz w:val="22"/>
          <w:szCs w:val="22"/>
        </w:rPr>
        <w:t>du GE</w:t>
      </w:r>
      <w:r w:rsidRPr="00751367">
        <w:rPr>
          <w:rFonts w:ascii="Arial" w:hAnsi="Arial" w:cs="Arial"/>
          <w:b w:val="0"/>
          <w:bCs/>
          <w:sz w:val="22"/>
          <w:szCs w:val="22"/>
        </w:rPr>
        <w:t xml:space="preserv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le nom complet]</w:t>
      </w:r>
    </w:p>
    <w:p w14:paraId="0ED18E2B" w14:textId="3A4A36E1" w:rsidR="00232888" w:rsidRPr="00751367" w:rsidRDefault="00232888" w:rsidP="00232888">
      <w:pPr>
        <w:pStyle w:val="SectionVHeader0"/>
        <w:jc w:val="right"/>
        <w:rPr>
          <w:rFonts w:ascii="Arial" w:hAnsi="Arial" w:cs="Arial"/>
          <w:b w:val="0"/>
          <w:bCs/>
          <w:sz w:val="22"/>
          <w:szCs w:val="22"/>
        </w:rPr>
      </w:pPr>
      <w:r w:rsidRPr="00751367">
        <w:rPr>
          <w:rFonts w:ascii="Arial" w:hAnsi="Arial" w:cs="Arial"/>
          <w:b w:val="0"/>
          <w:bCs/>
          <w:sz w:val="22"/>
          <w:szCs w:val="22"/>
        </w:rPr>
        <w:t xml:space="preserve">N ° </w:t>
      </w:r>
      <w:r w:rsidR="00000F03" w:rsidRPr="00751367">
        <w:rPr>
          <w:rFonts w:ascii="Arial" w:hAnsi="Arial" w:cs="Arial"/>
          <w:b w:val="0"/>
          <w:bCs/>
          <w:sz w:val="22"/>
          <w:szCs w:val="22"/>
        </w:rPr>
        <w:t xml:space="preserve">AOI </w:t>
      </w:r>
      <w:r w:rsidRPr="00751367">
        <w:rPr>
          <w:rFonts w:ascii="Arial" w:hAnsi="Arial" w:cs="Arial"/>
          <w:b w:val="0"/>
          <w:bCs/>
          <w:sz w:val="22"/>
          <w:szCs w:val="22"/>
        </w:rPr>
        <w:t xml:space="preserve">et titre: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 xml:space="preserve">le numéro </w:t>
      </w:r>
      <w:r w:rsidR="00000F03" w:rsidRPr="00751367">
        <w:rPr>
          <w:rFonts w:ascii="Arial" w:hAnsi="Arial" w:cs="Arial"/>
          <w:b w:val="0"/>
          <w:bCs/>
          <w:i/>
          <w:sz w:val="22"/>
          <w:szCs w:val="22"/>
        </w:rPr>
        <w:t xml:space="preserve">AOI </w:t>
      </w:r>
      <w:r w:rsidRPr="00751367">
        <w:rPr>
          <w:rFonts w:ascii="Arial" w:hAnsi="Arial" w:cs="Arial"/>
          <w:b w:val="0"/>
          <w:bCs/>
          <w:i/>
          <w:sz w:val="22"/>
          <w:szCs w:val="22"/>
        </w:rPr>
        <w:t>et le titre]</w:t>
      </w:r>
    </w:p>
    <w:p w14:paraId="1847C73D" w14:textId="77777777" w:rsidR="00431ABF" w:rsidRPr="00751367" w:rsidRDefault="00232888" w:rsidP="00232888">
      <w:pPr>
        <w:pStyle w:val="SectionVHeader0"/>
        <w:jc w:val="right"/>
        <w:rPr>
          <w:rFonts w:ascii="Arial" w:hAnsi="Arial" w:cs="Arial"/>
          <w:b w:val="0"/>
          <w:bCs/>
          <w:sz w:val="22"/>
          <w:szCs w:val="22"/>
        </w:rPr>
      </w:pPr>
      <w:r w:rsidRPr="00751367">
        <w:rPr>
          <w:rFonts w:ascii="Arial" w:hAnsi="Arial" w:cs="Arial"/>
          <w:b w:val="0"/>
          <w:bCs/>
          <w:sz w:val="22"/>
          <w:szCs w:val="22"/>
        </w:rPr>
        <w:t xml:space="preserve">Page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le numéro de page]</w:t>
      </w:r>
      <w:r w:rsidRPr="00751367">
        <w:rPr>
          <w:rFonts w:ascii="Arial" w:hAnsi="Arial" w:cs="Arial"/>
          <w:b w:val="0"/>
          <w:bCs/>
          <w:sz w:val="22"/>
          <w:szCs w:val="22"/>
        </w:rPr>
        <w:t xml:space="preserve"> </w:t>
      </w:r>
      <w:r w:rsidR="005C4C61" w:rsidRPr="00751367">
        <w:rPr>
          <w:rFonts w:ascii="Arial" w:hAnsi="Arial" w:cs="Arial"/>
          <w:b w:val="0"/>
          <w:bCs/>
          <w:sz w:val="22"/>
          <w:szCs w:val="22"/>
        </w:rPr>
        <w:t>sur</w:t>
      </w:r>
      <w:r w:rsidRPr="00751367">
        <w:rPr>
          <w:rFonts w:ascii="Arial" w:hAnsi="Arial" w:cs="Arial"/>
          <w:b w:val="0"/>
          <w:bCs/>
          <w:sz w:val="22"/>
          <w:szCs w:val="22"/>
        </w:rPr>
        <w:t xml:space="preserve"> </w:t>
      </w:r>
      <w:r w:rsidRPr="00751367">
        <w:rPr>
          <w:rFonts w:ascii="Arial" w:hAnsi="Arial" w:cs="Arial"/>
          <w:b w:val="0"/>
          <w:bCs/>
          <w:i/>
          <w:sz w:val="22"/>
          <w:szCs w:val="22"/>
        </w:rPr>
        <w:t>[</w:t>
      </w:r>
      <w:r w:rsidR="003B58A7" w:rsidRPr="00751367">
        <w:rPr>
          <w:rFonts w:ascii="Arial" w:hAnsi="Arial" w:cs="Arial"/>
          <w:b w:val="0"/>
          <w:bCs/>
          <w:i/>
          <w:sz w:val="22"/>
          <w:szCs w:val="22"/>
        </w:rPr>
        <w:t xml:space="preserve">indiquer </w:t>
      </w:r>
      <w:r w:rsidRPr="00751367">
        <w:rPr>
          <w:rFonts w:ascii="Arial" w:hAnsi="Arial" w:cs="Arial"/>
          <w:b w:val="0"/>
          <w:bCs/>
          <w:i/>
          <w:sz w:val="22"/>
          <w:szCs w:val="22"/>
        </w:rPr>
        <w:t>le nombre total]</w:t>
      </w:r>
      <w:r w:rsidRPr="00751367">
        <w:rPr>
          <w:rFonts w:ascii="Arial" w:hAnsi="Arial" w:cs="Arial"/>
          <w:b w:val="0"/>
          <w:bCs/>
          <w:sz w:val="22"/>
          <w:szCs w:val="22"/>
        </w:rPr>
        <w:t xml:space="preserve"> pages</w:t>
      </w:r>
    </w:p>
    <w:p w14:paraId="14B32ACE" w14:textId="77777777" w:rsidR="008A2913" w:rsidRPr="00751367" w:rsidRDefault="008A2913" w:rsidP="00232888">
      <w:pPr>
        <w:pStyle w:val="SectionVHeader0"/>
        <w:jc w:val="right"/>
        <w:rPr>
          <w:rFonts w:ascii="Arial" w:hAnsi="Arial" w:cs="Arial"/>
          <w:sz w:val="22"/>
          <w:szCs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023"/>
        <w:gridCol w:w="1216"/>
        <w:gridCol w:w="1352"/>
        <w:gridCol w:w="1220"/>
      </w:tblGrid>
      <w:tr w:rsidR="00BA55BF" w:rsidRPr="00751367" w14:paraId="55F736B5" w14:textId="77777777" w:rsidTr="002E34B8">
        <w:trPr>
          <w:tblHeader/>
        </w:trPr>
        <w:tc>
          <w:tcPr>
            <w:tcW w:w="4077" w:type="dxa"/>
            <w:shd w:val="clear" w:color="auto" w:fill="auto"/>
            <w:vAlign w:val="center"/>
          </w:tcPr>
          <w:p w14:paraId="387DEACA" w14:textId="77777777" w:rsidR="00BA55BF" w:rsidRPr="00751367" w:rsidRDefault="00BA55BF" w:rsidP="00C60331">
            <w:pPr>
              <w:jc w:val="center"/>
              <w:rPr>
                <w:rFonts w:ascii="Arial" w:hAnsi="Arial" w:cs="Arial"/>
                <w:b/>
                <w:sz w:val="22"/>
                <w:szCs w:val="22"/>
              </w:rPr>
            </w:pPr>
            <w:r w:rsidRPr="00751367">
              <w:rPr>
                <w:rFonts w:ascii="Arial" w:hAnsi="Arial" w:cs="Arial"/>
                <w:b/>
                <w:sz w:val="22"/>
                <w:szCs w:val="22"/>
              </w:rPr>
              <w:t xml:space="preserve">Contrat </w:t>
            </w:r>
            <w:r w:rsidR="0004786B" w:rsidRPr="00751367">
              <w:rPr>
                <w:rFonts w:ascii="Arial" w:hAnsi="Arial" w:cs="Arial"/>
                <w:b/>
                <w:sz w:val="22"/>
                <w:szCs w:val="22"/>
              </w:rPr>
              <w:t>ESSS</w:t>
            </w:r>
            <w:r w:rsidRPr="00751367">
              <w:rPr>
                <w:rFonts w:ascii="Arial" w:hAnsi="Arial" w:cs="Arial"/>
                <w:b/>
                <w:sz w:val="22"/>
                <w:szCs w:val="22"/>
              </w:rPr>
              <w:t xml:space="preserve"> </w:t>
            </w:r>
            <w:r w:rsidR="005C4C61" w:rsidRPr="00751367">
              <w:rPr>
                <w:rFonts w:ascii="Arial" w:hAnsi="Arial" w:cs="Arial"/>
                <w:b/>
                <w:sz w:val="22"/>
                <w:szCs w:val="22"/>
              </w:rPr>
              <w:t>n°</w:t>
            </w:r>
          </w:p>
          <w:p w14:paraId="51A52BF0" w14:textId="77777777" w:rsidR="001A23D5" w:rsidRPr="00751367" w:rsidRDefault="00BA55BF" w:rsidP="006C60E8">
            <w:pPr>
              <w:jc w:val="center"/>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bCs/>
                <w:i/>
                <w:sz w:val="22"/>
                <w:szCs w:val="22"/>
              </w:rPr>
              <w:t>le numéro]</w:t>
            </w:r>
            <w:r w:rsidRPr="00751367">
              <w:rPr>
                <w:rFonts w:ascii="Arial" w:hAnsi="Arial" w:cs="Arial"/>
                <w:bCs/>
                <w:sz w:val="22"/>
                <w:szCs w:val="22"/>
              </w:rPr>
              <w:t xml:space="preserve"> </w:t>
            </w:r>
            <w:r w:rsidRPr="00751367">
              <w:rPr>
                <w:rFonts w:ascii="Arial" w:hAnsi="Arial" w:cs="Arial"/>
                <w:bCs/>
                <w:i/>
                <w:sz w:val="22"/>
                <w:szCs w:val="22"/>
              </w:rPr>
              <w:t>de [insérer le nombre de contrats</w:t>
            </w:r>
          </w:p>
          <w:p w14:paraId="489366E3" w14:textId="77777777" w:rsidR="00BA55BF" w:rsidRPr="00751367" w:rsidRDefault="00BA55BF" w:rsidP="002E34B8">
            <w:pPr>
              <w:jc w:val="center"/>
              <w:rPr>
                <w:rFonts w:ascii="Arial" w:hAnsi="Arial" w:cs="Arial"/>
                <w:bCs/>
                <w:sz w:val="22"/>
                <w:szCs w:val="22"/>
              </w:rPr>
            </w:pPr>
            <w:r w:rsidRPr="00751367">
              <w:rPr>
                <w:rFonts w:ascii="Arial" w:hAnsi="Arial" w:cs="Arial"/>
                <w:bCs/>
                <w:i/>
                <w:sz w:val="22"/>
                <w:szCs w:val="22"/>
              </w:rPr>
              <w:t xml:space="preserve"> S &amp; E requis conformément à la section III, 5.]</w:t>
            </w:r>
          </w:p>
        </w:tc>
        <w:tc>
          <w:tcPr>
            <w:tcW w:w="5811" w:type="dxa"/>
            <w:gridSpan w:val="4"/>
            <w:shd w:val="clear" w:color="auto" w:fill="auto"/>
            <w:vAlign w:val="center"/>
          </w:tcPr>
          <w:p w14:paraId="59DEDDFE" w14:textId="77777777" w:rsidR="00BA55BF" w:rsidRPr="00751367" w:rsidRDefault="00BA55BF" w:rsidP="00C60331">
            <w:pPr>
              <w:spacing w:before="60" w:after="60"/>
              <w:rPr>
                <w:rFonts w:ascii="Arial" w:hAnsi="Arial" w:cs="Arial"/>
                <w:b/>
                <w:sz w:val="22"/>
                <w:szCs w:val="22"/>
              </w:rPr>
            </w:pPr>
            <w:r w:rsidRPr="00751367">
              <w:rPr>
                <w:rFonts w:ascii="Arial" w:hAnsi="Arial" w:cs="Arial"/>
                <w:b/>
                <w:sz w:val="22"/>
                <w:szCs w:val="22"/>
              </w:rPr>
              <w:t>Information</w:t>
            </w:r>
          </w:p>
        </w:tc>
      </w:tr>
      <w:tr w:rsidR="00BA55BF" w:rsidRPr="00751367" w14:paraId="3F25ECE6" w14:textId="77777777" w:rsidTr="002E34B8">
        <w:tc>
          <w:tcPr>
            <w:tcW w:w="4077" w:type="dxa"/>
            <w:shd w:val="clear" w:color="auto" w:fill="auto"/>
          </w:tcPr>
          <w:p w14:paraId="07FAAB01" w14:textId="77777777" w:rsidR="00BA55BF" w:rsidRPr="00751367" w:rsidRDefault="00290F58" w:rsidP="00290F58">
            <w:pPr>
              <w:rPr>
                <w:rFonts w:ascii="Arial" w:hAnsi="Arial" w:cs="Arial"/>
                <w:bCs/>
                <w:sz w:val="22"/>
                <w:szCs w:val="22"/>
              </w:rPr>
            </w:pPr>
            <w:r w:rsidRPr="00751367">
              <w:rPr>
                <w:rFonts w:ascii="Arial" w:hAnsi="Arial" w:cs="Arial"/>
                <w:bCs/>
                <w:sz w:val="22"/>
                <w:szCs w:val="22"/>
              </w:rPr>
              <w:t>Identification du contrat</w:t>
            </w:r>
          </w:p>
        </w:tc>
        <w:tc>
          <w:tcPr>
            <w:tcW w:w="5811" w:type="dxa"/>
            <w:gridSpan w:val="4"/>
            <w:shd w:val="clear" w:color="auto" w:fill="auto"/>
          </w:tcPr>
          <w:p w14:paraId="367EF265" w14:textId="77777777" w:rsidR="00BA55BF" w:rsidRPr="00751367" w:rsidRDefault="00C60331" w:rsidP="00C801E2">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le nom et le numéro du contrat, le cas échéant]</w:t>
            </w:r>
          </w:p>
        </w:tc>
      </w:tr>
      <w:tr w:rsidR="00BA55BF" w:rsidRPr="00751367" w14:paraId="28739D7E" w14:textId="77777777" w:rsidTr="002E34B8">
        <w:tc>
          <w:tcPr>
            <w:tcW w:w="4077" w:type="dxa"/>
            <w:tcBorders>
              <w:bottom w:val="single" w:sz="4" w:space="0" w:color="auto"/>
            </w:tcBorders>
            <w:shd w:val="clear" w:color="auto" w:fill="auto"/>
          </w:tcPr>
          <w:p w14:paraId="2CFE1616" w14:textId="77777777" w:rsidR="00BA55BF" w:rsidRPr="00751367" w:rsidRDefault="00290F58" w:rsidP="00290F58">
            <w:pPr>
              <w:rPr>
                <w:rFonts w:ascii="Arial" w:hAnsi="Arial" w:cs="Arial"/>
                <w:bCs/>
                <w:sz w:val="22"/>
                <w:szCs w:val="22"/>
              </w:rPr>
            </w:pPr>
            <w:r w:rsidRPr="00751367">
              <w:rPr>
                <w:rFonts w:ascii="Arial" w:hAnsi="Arial" w:cs="Arial"/>
                <w:bCs/>
                <w:sz w:val="22"/>
                <w:szCs w:val="22"/>
              </w:rPr>
              <w:t>Date de remise</w:t>
            </w:r>
          </w:p>
        </w:tc>
        <w:tc>
          <w:tcPr>
            <w:tcW w:w="5811" w:type="dxa"/>
            <w:gridSpan w:val="4"/>
            <w:tcBorders>
              <w:bottom w:val="single" w:sz="4" w:space="0" w:color="auto"/>
            </w:tcBorders>
            <w:shd w:val="clear" w:color="auto" w:fill="auto"/>
          </w:tcPr>
          <w:p w14:paraId="2AA21E5D" w14:textId="77777777" w:rsidR="00BA55BF" w:rsidRPr="00751367" w:rsidRDefault="00C60331" w:rsidP="00C801E2">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jour, mois, année, 15 juin 2015]</w:t>
            </w:r>
          </w:p>
        </w:tc>
      </w:tr>
      <w:tr w:rsidR="00C60331" w:rsidRPr="00751367" w14:paraId="2460D8BC" w14:textId="77777777" w:rsidTr="002E34B8">
        <w:tc>
          <w:tcPr>
            <w:tcW w:w="4077" w:type="dxa"/>
            <w:tcBorders>
              <w:bottom w:val="nil"/>
            </w:tcBorders>
            <w:shd w:val="clear" w:color="auto" w:fill="auto"/>
          </w:tcPr>
          <w:p w14:paraId="766DBE17" w14:textId="77777777" w:rsidR="00C60331" w:rsidRPr="00751367" w:rsidRDefault="00C60331" w:rsidP="00290F58">
            <w:pPr>
              <w:rPr>
                <w:rFonts w:ascii="Arial" w:hAnsi="Arial" w:cs="Arial"/>
                <w:bCs/>
                <w:sz w:val="22"/>
                <w:szCs w:val="22"/>
              </w:rPr>
            </w:pPr>
            <w:r w:rsidRPr="00751367">
              <w:rPr>
                <w:rFonts w:ascii="Arial" w:hAnsi="Arial" w:cs="Arial"/>
                <w:bCs/>
                <w:sz w:val="22"/>
                <w:szCs w:val="22"/>
              </w:rPr>
              <w:t>Date</w:t>
            </w:r>
            <w:r w:rsidR="00290F58" w:rsidRPr="00751367">
              <w:rPr>
                <w:rFonts w:ascii="Arial" w:hAnsi="Arial" w:cs="Arial"/>
                <w:bCs/>
                <w:sz w:val="22"/>
                <w:szCs w:val="22"/>
              </w:rPr>
              <w:t xml:space="preserve"> d'achèvement</w:t>
            </w:r>
          </w:p>
        </w:tc>
        <w:tc>
          <w:tcPr>
            <w:tcW w:w="5811" w:type="dxa"/>
            <w:gridSpan w:val="4"/>
            <w:tcBorders>
              <w:bottom w:val="nil"/>
            </w:tcBorders>
            <w:shd w:val="clear" w:color="auto" w:fill="auto"/>
          </w:tcPr>
          <w:p w14:paraId="6B2277F5" w14:textId="77777777" w:rsidR="00C60331" w:rsidRPr="00751367" w:rsidRDefault="00C60331" w:rsidP="00C801E2">
            <w:pPr>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jour, mois, année, c'est-à-dire, 03 octobre 2017]</w:t>
            </w:r>
          </w:p>
        </w:tc>
      </w:tr>
      <w:tr w:rsidR="00C60331" w:rsidRPr="00751367" w14:paraId="73E64395" w14:textId="77777777" w:rsidTr="002E34B8">
        <w:tc>
          <w:tcPr>
            <w:tcW w:w="4077" w:type="dxa"/>
            <w:tcBorders>
              <w:top w:val="nil"/>
            </w:tcBorders>
            <w:shd w:val="clear" w:color="auto" w:fill="auto"/>
          </w:tcPr>
          <w:p w14:paraId="326758F9" w14:textId="77777777" w:rsidR="00C60331" w:rsidRPr="00751367" w:rsidRDefault="00C60331" w:rsidP="00C801E2">
            <w:pPr>
              <w:spacing w:before="60" w:after="60"/>
              <w:jc w:val="left"/>
              <w:rPr>
                <w:rFonts w:ascii="Arial" w:hAnsi="Arial" w:cs="Arial"/>
                <w:sz w:val="22"/>
                <w:szCs w:val="22"/>
              </w:rPr>
            </w:pPr>
          </w:p>
        </w:tc>
        <w:tc>
          <w:tcPr>
            <w:tcW w:w="5811" w:type="dxa"/>
            <w:gridSpan w:val="4"/>
            <w:tcBorders>
              <w:top w:val="nil"/>
            </w:tcBorders>
            <w:shd w:val="clear" w:color="auto" w:fill="auto"/>
          </w:tcPr>
          <w:p w14:paraId="41CD1688" w14:textId="77777777" w:rsidR="00C60331" w:rsidRPr="00751367" w:rsidRDefault="00C60331" w:rsidP="00C60331">
            <w:pPr>
              <w:rPr>
                <w:rFonts w:ascii="Arial" w:hAnsi="Arial" w:cs="Arial"/>
                <w:sz w:val="22"/>
                <w:szCs w:val="22"/>
              </w:rPr>
            </w:pPr>
          </w:p>
        </w:tc>
      </w:tr>
      <w:tr w:rsidR="00C60331" w:rsidRPr="00751367" w14:paraId="3C1CCD25" w14:textId="77777777" w:rsidTr="002E34B8">
        <w:tc>
          <w:tcPr>
            <w:tcW w:w="4077" w:type="dxa"/>
            <w:tcBorders>
              <w:top w:val="nil"/>
            </w:tcBorders>
            <w:shd w:val="clear" w:color="auto" w:fill="auto"/>
          </w:tcPr>
          <w:p w14:paraId="63BBA5B6" w14:textId="77777777" w:rsidR="00C60331" w:rsidRPr="00751367" w:rsidRDefault="00C60331" w:rsidP="006C60E8">
            <w:pPr>
              <w:rPr>
                <w:rFonts w:ascii="Arial" w:hAnsi="Arial" w:cs="Arial"/>
                <w:bCs/>
                <w:sz w:val="22"/>
                <w:szCs w:val="22"/>
              </w:rPr>
            </w:pPr>
            <w:r w:rsidRPr="00751367">
              <w:rPr>
                <w:rFonts w:ascii="Arial" w:hAnsi="Arial" w:cs="Arial"/>
                <w:bCs/>
                <w:sz w:val="22"/>
                <w:szCs w:val="22"/>
              </w:rPr>
              <w:t>Rôle dans le contrat</w:t>
            </w:r>
          </w:p>
          <w:p w14:paraId="30D11740" w14:textId="77777777" w:rsidR="00C60331" w:rsidRPr="00751367" w:rsidRDefault="00C60331" w:rsidP="006C60E8">
            <w:pPr>
              <w:rPr>
                <w:rFonts w:ascii="Arial" w:hAnsi="Arial" w:cs="Arial"/>
                <w:bCs/>
                <w:i/>
                <w:sz w:val="22"/>
                <w:szCs w:val="22"/>
              </w:rPr>
            </w:pPr>
            <w:r w:rsidRPr="00751367">
              <w:rPr>
                <w:rFonts w:ascii="Arial" w:hAnsi="Arial" w:cs="Arial"/>
                <w:bCs/>
                <w:i/>
                <w:sz w:val="22"/>
                <w:szCs w:val="22"/>
              </w:rPr>
              <w:t>[Coche</w:t>
            </w:r>
            <w:r w:rsidR="003B58A7" w:rsidRPr="00751367">
              <w:rPr>
                <w:rFonts w:ascii="Arial" w:hAnsi="Arial" w:cs="Arial"/>
                <w:bCs/>
                <w:i/>
                <w:sz w:val="22"/>
                <w:szCs w:val="22"/>
              </w:rPr>
              <w:t>r</w:t>
            </w:r>
            <w:r w:rsidRPr="00751367">
              <w:rPr>
                <w:rFonts w:ascii="Arial" w:hAnsi="Arial" w:cs="Arial"/>
                <w:bCs/>
                <w:i/>
                <w:sz w:val="22"/>
                <w:szCs w:val="22"/>
              </w:rPr>
              <w:t xml:space="preserve"> la case appropriée]</w:t>
            </w:r>
          </w:p>
          <w:p w14:paraId="6075CDD0" w14:textId="77777777" w:rsidR="00C60331" w:rsidRPr="00751367" w:rsidRDefault="00C60331" w:rsidP="00C801E2">
            <w:pPr>
              <w:spacing w:before="60" w:after="60"/>
              <w:jc w:val="left"/>
              <w:rPr>
                <w:rFonts w:ascii="Arial" w:hAnsi="Arial" w:cs="Arial"/>
                <w:sz w:val="22"/>
                <w:szCs w:val="22"/>
              </w:rPr>
            </w:pPr>
          </w:p>
        </w:tc>
        <w:tc>
          <w:tcPr>
            <w:tcW w:w="2023" w:type="dxa"/>
            <w:tcBorders>
              <w:top w:val="nil"/>
            </w:tcBorders>
            <w:shd w:val="clear" w:color="auto" w:fill="auto"/>
          </w:tcPr>
          <w:p w14:paraId="22657D0E" w14:textId="0EE3EF3D" w:rsidR="00B726CB" w:rsidRPr="00751367" w:rsidRDefault="00C60331" w:rsidP="00B726CB">
            <w:pPr>
              <w:spacing w:before="60" w:after="60"/>
              <w:jc w:val="left"/>
              <w:rPr>
                <w:rFonts w:ascii="Arial" w:hAnsi="Arial" w:cs="Arial"/>
                <w:sz w:val="22"/>
                <w:szCs w:val="22"/>
              </w:rPr>
            </w:pPr>
            <w:r w:rsidRPr="00751367">
              <w:rPr>
                <w:rFonts w:ascii="Arial" w:hAnsi="Arial" w:cs="Arial"/>
                <w:sz w:val="22"/>
                <w:szCs w:val="22"/>
              </w:rPr>
              <w:t>•</w:t>
            </w:r>
            <w:r w:rsidR="00036526">
              <w:rPr>
                <w:rFonts w:ascii="Arial" w:hAnsi="Arial" w:cs="Arial"/>
                <w:sz w:val="22"/>
                <w:szCs w:val="22"/>
              </w:rPr>
              <w:t xml:space="preserve"> </w:t>
            </w:r>
            <w:proofErr w:type="spellStart"/>
            <w:r w:rsidR="00036526">
              <w:rPr>
                <w:rFonts w:ascii="Arial" w:hAnsi="Arial" w:cs="Arial"/>
                <w:sz w:val="22"/>
                <w:szCs w:val="22"/>
              </w:rPr>
              <w:t>Entrepreneuer</w:t>
            </w:r>
            <w:proofErr w:type="spellEnd"/>
            <w:r w:rsidR="005B45C9">
              <w:rPr>
                <w:rFonts w:ascii="Arial" w:hAnsi="Arial" w:cs="Arial"/>
                <w:sz w:val="22"/>
                <w:szCs w:val="22"/>
              </w:rPr>
              <w:t xml:space="preserve"> </w:t>
            </w:r>
          </w:p>
        </w:tc>
        <w:tc>
          <w:tcPr>
            <w:tcW w:w="1216" w:type="dxa"/>
            <w:tcBorders>
              <w:top w:val="nil"/>
            </w:tcBorders>
            <w:shd w:val="clear" w:color="auto" w:fill="auto"/>
          </w:tcPr>
          <w:p w14:paraId="2A7B496B" w14:textId="77777777" w:rsidR="00C60331" w:rsidRPr="00751367" w:rsidRDefault="00C60331" w:rsidP="00C801E2">
            <w:pPr>
              <w:spacing w:before="60" w:after="60"/>
              <w:jc w:val="left"/>
              <w:rPr>
                <w:rFonts w:ascii="Arial" w:hAnsi="Arial" w:cs="Arial"/>
                <w:sz w:val="22"/>
                <w:szCs w:val="22"/>
              </w:rPr>
            </w:pPr>
            <w:r w:rsidRPr="00751367">
              <w:rPr>
                <w:rFonts w:ascii="Arial" w:hAnsi="Arial" w:cs="Arial"/>
                <w:sz w:val="22"/>
                <w:szCs w:val="22"/>
              </w:rPr>
              <w:t xml:space="preserve">• Membre </w:t>
            </w:r>
            <w:r w:rsidR="00453B5D" w:rsidRPr="00751367">
              <w:rPr>
                <w:rFonts w:ascii="Arial" w:hAnsi="Arial" w:cs="Arial"/>
                <w:sz w:val="22"/>
                <w:szCs w:val="22"/>
              </w:rPr>
              <w:t>d’un GE</w:t>
            </w:r>
          </w:p>
        </w:tc>
        <w:tc>
          <w:tcPr>
            <w:tcW w:w="1352" w:type="dxa"/>
            <w:tcBorders>
              <w:top w:val="nil"/>
            </w:tcBorders>
            <w:shd w:val="clear" w:color="auto" w:fill="auto"/>
          </w:tcPr>
          <w:p w14:paraId="56BC64B6" w14:textId="77777777" w:rsidR="00C60331" w:rsidRPr="00751367" w:rsidRDefault="00C60331" w:rsidP="00C801E2">
            <w:pPr>
              <w:spacing w:before="60" w:after="60"/>
              <w:jc w:val="left"/>
              <w:rPr>
                <w:rFonts w:ascii="Arial" w:hAnsi="Arial" w:cs="Arial"/>
                <w:sz w:val="22"/>
                <w:szCs w:val="22"/>
              </w:rPr>
            </w:pPr>
            <w:r w:rsidRPr="00751367">
              <w:rPr>
                <w:rFonts w:ascii="Arial" w:hAnsi="Arial" w:cs="Arial"/>
                <w:sz w:val="22"/>
                <w:szCs w:val="22"/>
              </w:rPr>
              <w:t>•</w:t>
            </w:r>
            <w:r w:rsidR="00DF4796" w:rsidRPr="00751367">
              <w:rPr>
                <w:rFonts w:ascii="Arial" w:hAnsi="Arial" w:cs="Arial"/>
                <w:sz w:val="22"/>
                <w:szCs w:val="22"/>
              </w:rPr>
              <w:t>Société de gestion</w:t>
            </w:r>
          </w:p>
        </w:tc>
        <w:tc>
          <w:tcPr>
            <w:tcW w:w="1220" w:type="dxa"/>
            <w:tcBorders>
              <w:top w:val="nil"/>
            </w:tcBorders>
            <w:shd w:val="clear" w:color="auto" w:fill="auto"/>
          </w:tcPr>
          <w:p w14:paraId="147087F7" w14:textId="77777777" w:rsidR="00C60331" w:rsidRPr="00751367" w:rsidRDefault="00C60331" w:rsidP="00C801E2">
            <w:pPr>
              <w:spacing w:before="60" w:after="60"/>
              <w:jc w:val="left"/>
              <w:rPr>
                <w:rFonts w:ascii="Arial" w:hAnsi="Arial" w:cs="Arial"/>
                <w:sz w:val="22"/>
                <w:szCs w:val="22"/>
              </w:rPr>
            </w:pPr>
            <w:r w:rsidRPr="00751367">
              <w:rPr>
                <w:rFonts w:ascii="Arial" w:hAnsi="Arial" w:cs="Arial"/>
                <w:sz w:val="22"/>
                <w:szCs w:val="22"/>
              </w:rPr>
              <w:t>• Sous-traitant</w:t>
            </w:r>
          </w:p>
        </w:tc>
      </w:tr>
      <w:tr w:rsidR="00A63C3E" w:rsidRPr="00751367" w14:paraId="0EAB1588" w14:textId="77777777" w:rsidTr="002E34B8">
        <w:tc>
          <w:tcPr>
            <w:tcW w:w="4077" w:type="dxa"/>
            <w:shd w:val="clear" w:color="auto" w:fill="auto"/>
          </w:tcPr>
          <w:p w14:paraId="37F6EA0C" w14:textId="6D3C9F2F" w:rsidR="00A63C3E" w:rsidRPr="00751367" w:rsidRDefault="00A63C3E" w:rsidP="006C60E8">
            <w:pPr>
              <w:rPr>
                <w:rFonts w:ascii="Arial" w:hAnsi="Arial" w:cs="Arial"/>
                <w:bCs/>
                <w:sz w:val="22"/>
                <w:szCs w:val="22"/>
              </w:rPr>
            </w:pPr>
            <w:r w:rsidRPr="00751367">
              <w:rPr>
                <w:rFonts w:ascii="Arial" w:hAnsi="Arial" w:cs="Arial"/>
                <w:bCs/>
                <w:sz w:val="22"/>
                <w:szCs w:val="22"/>
              </w:rPr>
              <w:t>Montant total du contrat</w:t>
            </w:r>
          </w:p>
          <w:p w14:paraId="167D8D87" w14:textId="77777777" w:rsidR="00A63C3E" w:rsidRPr="00751367" w:rsidRDefault="00A63C3E" w:rsidP="00C801E2">
            <w:pPr>
              <w:spacing w:before="60" w:after="60"/>
              <w:jc w:val="left"/>
              <w:rPr>
                <w:rFonts w:ascii="Arial" w:hAnsi="Arial" w:cs="Arial"/>
                <w:sz w:val="22"/>
                <w:szCs w:val="22"/>
              </w:rPr>
            </w:pPr>
          </w:p>
        </w:tc>
        <w:tc>
          <w:tcPr>
            <w:tcW w:w="3239" w:type="dxa"/>
            <w:gridSpan w:val="2"/>
            <w:tcBorders>
              <w:bottom w:val="single" w:sz="4" w:space="0" w:color="auto"/>
            </w:tcBorders>
            <w:shd w:val="clear" w:color="auto" w:fill="auto"/>
          </w:tcPr>
          <w:p w14:paraId="69AB2C3D" w14:textId="77777777" w:rsidR="00A63C3E" w:rsidRPr="00751367" w:rsidRDefault="00A63C3E" w:rsidP="00A63C3E">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le montant total du contrat en monnaie locale]</w:t>
            </w:r>
          </w:p>
          <w:p w14:paraId="66CD02D7" w14:textId="77777777" w:rsidR="00A63C3E" w:rsidRPr="00751367" w:rsidRDefault="00A63C3E" w:rsidP="00A63C3E">
            <w:pPr>
              <w:spacing w:before="60" w:after="60"/>
              <w:jc w:val="left"/>
              <w:rPr>
                <w:rFonts w:ascii="Arial" w:hAnsi="Arial" w:cs="Arial"/>
                <w:i/>
                <w:sz w:val="22"/>
                <w:szCs w:val="22"/>
              </w:rPr>
            </w:pPr>
          </w:p>
          <w:p w14:paraId="61F2D469" w14:textId="77777777" w:rsidR="00A63C3E" w:rsidRPr="00751367" w:rsidRDefault="00A63C3E" w:rsidP="00A63C3E">
            <w:pPr>
              <w:spacing w:before="60" w:after="60"/>
              <w:jc w:val="left"/>
              <w:rPr>
                <w:rFonts w:ascii="Arial" w:hAnsi="Arial" w:cs="Arial"/>
                <w:i/>
                <w:sz w:val="22"/>
                <w:szCs w:val="22"/>
              </w:rPr>
            </w:pPr>
          </w:p>
        </w:tc>
        <w:tc>
          <w:tcPr>
            <w:tcW w:w="2572" w:type="dxa"/>
            <w:gridSpan w:val="2"/>
            <w:shd w:val="clear" w:color="auto" w:fill="auto"/>
          </w:tcPr>
          <w:p w14:paraId="3BCBA5F9" w14:textId="77777777" w:rsidR="00A63C3E" w:rsidRPr="00751367" w:rsidRDefault="00A63C3E" w:rsidP="00290F58">
            <w:pPr>
              <w:spacing w:before="60" w:after="60"/>
              <w:jc w:val="left"/>
              <w:rPr>
                <w:rFonts w:ascii="Arial" w:hAnsi="Arial" w:cs="Arial"/>
                <w:sz w:val="22"/>
                <w:szCs w:val="22"/>
              </w:rPr>
            </w:pPr>
            <w:r w:rsidRPr="00751367">
              <w:rPr>
                <w:rFonts w:ascii="Arial" w:hAnsi="Arial" w:cs="Arial"/>
                <w:sz w:val="22"/>
                <w:szCs w:val="22"/>
              </w:rPr>
              <w:t xml:space="preserve">EUR </w:t>
            </w: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le taux de change et le montant total du contrat en EUR</w:t>
            </w:r>
            <w:r w:rsidR="00290F58" w:rsidRPr="00751367">
              <w:rPr>
                <w:rFonts w:ascii="Arial" w:hAnsi="Arial" w:cs="Arial"/>
                <w:i/>
                <w:sz w:val="22"/>
                <w:szCs w:val="22"/>
              </w:rPr>
              <w:t xml:space="preserve"> </w:t>
            </w:r>
            <w:r w:rsidRPr="00751367">
              <w:rPr>
                <w:rFonts w:ascii="Arial" w:hAnsi="Arial" w:cs="Arial"/>
                <w:i/>
                <w:sz w:val="22"/>
                <w:szCs w:val="22"/>
              </w:rPr>
              <w:t>équivalent]</w:t>
            </w:r>
          </w:p>
        </w:tc>
      </w:tr>
      <w:tr w:rsidR="00A63C3E" w:rsidRPr="00751367" w14:paraId="3807482E" w14:textId="77777777" w:rsidTr="002E34B8">
        <w:tc>
          <w:tcPr>
            <w:tcW w:w="4077" w:type="dxa"/>
            <w:shd w:val="clear" w:color="auto" w:fill="auto"/>
          </w:tcPr>
          <w:p w14:paraId="5465AE3D" w14:textId="77777777" w:rsidR="00A63C3E" w:rsidRPr="00751367" w:rsidRDefault="00A63C3E" w:rsidP="006C60E8">
            <w:pPr>
              <w:rPr>
                <w:rFonts w:ascii="Arial" w:hAnsi="Arial" w:cs="Arial"/>
                <w:bCs/>
                <w:sz w:val="22"/>
                <w:szCs w:val="22"/>
              </w:rPr>
            </w:pPr>
            <w:r w:rsidRPr="00751367">
              <w:rPr>
                <w:rFonts w:ascii="Arial" w:hAnsi="Arial" w:cs="Arial"/>
                <w:bCs/>
                <w:sz w:val="22"/>
                <w:szCs w:val="22"/>
              </w:rPr>
              <w:t>S</w:t>
            </w:r>
            <w:r w:rsidR="008F2C5E" w:rsidRPr="00751367">
              <w:rPr>
                <w:rFonts w:ascii="Arial" w:hAnsi="Arial" w:cs="Arial"/>
                <w:bCs/>
                <w:sz w:val="22"/>
                <w:szCs w:val="22"/>
              </w:rPr>
              <w:t>’il s’agit</w:t>
            </w:r>
            <w:r w:rsidRPr="00751367">
              <w:rPr>
                <w:rFonts w:ascii="Arial" w:hAnsi="Arial" w:cs="Arial"/>
                <w:bCs/>
                <w:sz w:val="22"/>
                <w:szCs w:val="22"/>
              </w:rPr>
              <w:t xml:space="preserve"> </w:t>
            </w:r>
            <w:r w:rsidR="008F2C5E" w:rsidRPr="00751367">
              <w:rPr>
                <w:rFonts w:ascii="Arial" w:hAnsi="Arial" w:cs="Arial"/>
                <w:bCs/>
                <w:sz w:val="22"/>
                <w:szCs w:val="22"/>
              </w:rPr>
              <w:t>d’</w:t>
            </w:r>
            <w:r w:rsidR="001A23D5" w:rsidRPr="00751367">
              <w:rPr>
                <w:rFonts w:ascii="Arial" w:hAnsi="Arial" w:cs="Arial"/>
                <w:bCs/>
                <w:sz w:val="22"/>
                <w:szCs w:val="22"/>
              </w:rPr>
              <w:t xml:space="preserve">un </w:t>
            </w:r>
            <w:r w:rsidR="00453B5D" w:rsidRPr="00751367">
              <w:rPr>
                <w:rFonts w:ascii="Arial" w:hAnsi="Arial" w:cs="Arial"/>
                <w:bCs/>
                <w:sz w:val="22"/>
                <w:szCs w:val="22"/>
              </w:rPr>
              <w:t>membre d'un GE</w:t>
            </w:r>
            <w:r w:rsidRPr="00751367">
              <w:rPr>
                <w:rFonts w:ascii="Arial" w:hAnsi="Arial" w:cs="Arial"/>
                <w:bCs/>
                <w:sz w:val="22"/>
                <w:szCs w:val="22"/>
              </w:rPr>
              <w:t xml:space="preserve"> ou d'un sous-traitant, précisez la participation au montant total du contrat</w:t>
            </w:r>
          </w:p>
          <w:p w14:paraId="5BDA3DF7" w14:textId="77777777" w:rsidR="00A63C3E" w:rsidRPr="00751367" w:rsidRDefault="00A63C3E" w:rsidP="00C801E2">
            <w:pPr>
              <w:spacing w:before="60" w:after="60"/>
              <w:jc w:val="left"/>
              <w:rPr>
                <w:rFonts w:ascii="Arial" w:hAnsi="Arial" w:cs="Arial"/>
                <w:sz w:val="22"/>
                <w:szCs w:val="22"/>
              </w:rPr>
            </w:pPr>
          </w:p>
        </w:tc>
        <w:tc>
          <w:tcPr>
            <w:tcW w:w="2023" w:type="dxa"/>
            <w:shd w:val="clear" w:color="auto" w:fill="auto"/>
          </w:tcPr>
          <w:p w14:paraId="5E880478" w14:textId="77777777" w:rsidR="00A63C3E" w:rsidRPr="00751367" w:rsidRDefault="00A63C3E" w:rsidP="00A63C3E">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un pourcentage]</w:t>
            </w:r>
          </w:p>
          <w:p w14:paraId="23206456" w14:textId="77777777" w:rsidR="00A63C3E" w:rsidRPr="00751367" w:rsidRDefault="00A63C3E" w:rsidP="00A63C3E">
            <w:pPr>
              <w:spacing w:before="60" w:after="60"/>
              <w:jc w:val="left"/>
              <w:rPr>
                <w:rFonts w:ascii="Arial" w:hAnsi="Arial" w:cs="Arial"/>
                <w:i/>
                <w:sz w:val="22"/>
                <w:szCs w:val="22"/>
              </w:rPr>
            </w:pPr>
          </w:p>
          <w:p w14:paraId="2CB5EA92" w14:textId="77777777" w:rsidR="00A63C3E" w:rsidRPr="00751367" w:rsidRDefault="00A63C3E" w:rsidP="00A63C3E">
            <w:pPr>
              <w:spacing w:before="60" w:after="60"/>
              <w:jc w:val="left"/>
              <w:rPr>
                <w:rFonts w:ascii="Arial" w:hAnsi="Arial" w:cs="Arial"/>
                <w:i/>
                <w:sz w:val="22"/>
                <w:szCs w:val="22"/>
              </w:rPr>
            </w:pPr>
          </w:p>
          <w:p w14:paraId="59F4A6C6" w14:textId="77777777" w:rsidR="00A63C3E" w:rsidRPr="00751367" w:rsidRDefault="00A63C3E" w:rsidP="00A63C3E">
            <w:pPr>
              <w:spacing w:before="60" w:after="60"/>
              <w:jc w:val="left"/>
              <w:rPr>
                <w:rFonts w:ascii="Arial" w:hAnsi="Arial" w:cs="Arial"/>
                <w:i/>
                <w:sz w:val="22"/>
                <w:szCs w:val="22"/>
              </w:rPr>
            </w:pPr>
          </w:p>
        </w:tc>
        <w:tc>
          <w:tcPr>
            <w:tcW w:w="1216" w:type="dxa"/>
            <w:tcBorders>
              <w:left w:val="nil"/>
            </w:tcBorders>
            <w:shd w:val="clear" w:color="auto" w:fill="auto"/>
          </w:tcPr>
          <w:p w14:paraId="19AEDB90" w14:textId="77777777" w:rsidR="00A63C3E" w:rsidRPr="00751367" w:rsidRDefault="00A63C3E" w:rsidP="00C801E2">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le montant tota</w:t>
            </w:r>
            <w:r w:rsidR="00290F58" w:rsidRPr="00751367">
              <w:rPr>
                <w:rFonts w:ascii="Arial" w:hAnsi="Arial" w:cs="Arial"/>
                <w:i/>
                <w:sz w:val="22"/>
                <w:szCs w:val="22"/>
              </w:rPr>
              <w:t>l du contrat en monnaie locale]</w:t>
            </w:r>
          </w:p>
        </w:tc>
        <w:tc>
          <w:tcPr>
            <w:tcW w:w="2572" w:type="dxa"/>
            <w:gridSpan w:val="2"/>
            <w:tcBorders>
              <w:left w:val="nil"/>
            </w:tcBorders>
            <w:shd w:val="clear" w:color="auto" w:fill="auto"/>
          </w:tcPr>
          <w:p w14:paraId="6429F0C9" w14:textId="77777777" w:rsidR="00A63C3E" w:rsidRPr="00751367" w:rsidRDefault="00A63C3E" w:rsidP="0044746D">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003B58A7" w:rsidRPr="00751367">
              <w:rPr>
                <w:rFonts w:ascii="Arial" w:hAnsi="Arial" w:cs="Arial"/>
                <w:i/>
                <w:sz w:val="22"/>
                <w:szCs w:val="22"/>
              </w:rPr>
              <w:t xml:space="preserve">le </w:t>
            </w:r>
            <w:r w:rsidRPr="00751367">
              <w:rPr>
                <w:rFonts w:ascii="Arial" w:hAnsi="Arial" w:cs="Arial"/>
                <w:i/>
                <w:sz w:val="22"/>
                <w:szCs w:val="22"/>
              </w:rPr>
              <w:t>taux de change et le montant total du contrat en équivalent EUR]</w:t>
            </w:r>
          </w:p>
        </w:tc>
      </w:tr>
      <w:tr w:rsidR="00A63C3E" w:rsidRPr="00751367" w14:paraId="3BBCD6B3" w14:textId="77777777" w:rsidTr="002E34B8">
        <w:tc>
          <w:tcPr>
            <w:tcW w:w="4077" w:type="dxa"/>
            <w:tcBorders>
              <w:bottom w:val="single" w:sz="4" w:space="0" w:color="auto"/>
            </w:tcBorders>
            <w:shd w:val="clear" w:color="auto" w:fill="auto"/>
          </w:tcPr>
          <w:p w14:paraId="73BAF3E7" w14:textId="56189E90" w:rsidR="00A63C3E" w:rsidRPr="00751367" w:rsidRDefault="00A63C3E" w:rsidP="004E4B74">
            <w:pPr>
              <w:rPr>
                <w:rFonts w:ascii="Arial" w:hAnsi="Arial" w:cs="Arial"/>
                <w:sz w:val="22"/>
                <w:szCs w:val="22"/>
              </w:rPr>
            </w:pPr>
            <w:r w:rsidRPr="00751367">
              <w:rPr>
                <w:rFonts w:ascii="Arial" w:hAnsi="Arial" w:cs="Arial"/>
                <w:bCs/>
                <w:sz w:val="22"/>
                <w:szCs w:val="22"/>
              </w:rPr>
              <w:t xml:space="preserve">Nom </w:t>
            </w:r>
            <w:r w:rsidR="0083796E">
              <w:rPr>
                <w:rFonts w:ascii="Arial" w:hAnsi="Arial" w:cs="Arial"/>
                <w:bCs/>
                <w:sz w:val="22"/>
                <w:szCs w:val="22"/>
              </w:rPr>
              <w:t xml:space="preserve">du </w:t>
            </w:r>
            <w:r w:rsidR="0083796E">
              <w:rPr>
                <w:rFonts w:ascii="Arial" w:hAnsi="Arial" w:cs="Arial"/>
                <w:sz w:val="22"/>
                <w:szCs w:val="22"/>
              </w:rPr>
              <w:t>Maître d’Ouvrage</w:t>
            </w:r>
            <w:r w:rsidRPr="00751367">
              <w:rPr>
                <w:rFonts w:ascii="Arial" w:hAnsi="Arial" w:cs="Arial"/>
                <w:bCs/>
                <w:sz w:val="22"/>
                <w:szCs w:val="22"/>
              </w:rPr>
              <w:t>:</w:t>
            </w:r>
          </w:p>
        </w:tc>
        <w:tc>
          <w:tcPr>
            <w:tcW w:w="5811" w:type="dxa"/>
            <w:gridSpan w:val="4"/>
            <w:tcBorders>
              <w:bottom w:val="single" w:sz="4" w:space="0" w:color="auto"/>
            </w:tcBorders>
            <w:shd w:val="clear" w:color="auto" w:fill="auto"/>
          </w:tcPr>
          <w:p w14:paraId="662BDCA7" w14:textId="77777777" w:rsidR="00A63C3E" w:rsidRPr="00751367" w:rsidRDefault="00A63C3E" w:rsidP="0044746D">
            <w:pPr>
              <w:spacing w:before="60" w:after="60"/>
              <w:jc w:val="left"/>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le nom complet]</w:t>
            </w:r>
          </w:p>
        </w:tc>
      </w:tr>
      <w:tr w:rsidR="00C60331" w:rsidRPr="00751367" w14:paraId="685365B7" w14:textId="77777777" w:rsidTr="002E34B8">
        <w:tc>
          <w:tcPr>
            <w:tcW w:w="4077" w:type="dxa"/>
            <w:tcBorders>
              <w:bottom w:val="nil"/>
            </w:tcBorders>
            <w:shd w:val="clear" w:color="auto" w:fill="auto"/>
          </w:tcPr>
          <w:p w14:paraId="5685574F" w14:textId="77777777" w:rsidR="00C60331" w:rsidRPr="00751367" w:rsidRDefault="00C60331" w:rsidP="006C60E8">
            <w:pPr>
              <w:rPr>
                <w:rFonts w:ascii="Arial" w:hAnsi="Arial" w:cs="Arial"/>
                <w:bCs/>
                <w:sz w:val="22"/>
                <w:szCs w:val="22"/>
              </w:rPr>
            </w:pPr>
            <w:r w:rsidRPr="00751367">
              <w:rPr>
                <w:rFonts w:ascii="Arial" w:hAnsi="Arial" w:cs="Arial"/>
                <w:bCs/>
                <w:sz w:val="22"/>
                <w:szCs w:val="22"/>
              </w:rPr>
              <w:t>Adresse:</w:t>
            </w:r>
          </w:p>
        </w:tc>
        <w:tc>
          <w:tcPr>
            <w:tcW w:w="5811" w:type="dxa"/>
            <w:gridSpan w:val="4"/>
            <w:tcBorders>
              <w:bottom w:val="nil"/>
            </w:tcBorders>
            <w:shd w:val="clear" w:color="auto" w:fill="auto"/>
          </w:tcPr>
          <w:p w14:paraId="54735A13" w14:textId="56E388E0" w:rsidR="00C60331" w:rsidRPr="00751367" w:rsidRDefault="00C60331" w:rsidP="0079016C">
            <w:pPr>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 xml:space="preserve">la rue / le numéro / la ville ou la </w:t>
            </w:r>
            <w:r w:rsidR="0079016C">
              <w:rPr>
                <w:rFonts w:ascii="Arial" w:hAnsi="Arial" w:cs="Arial"/>
                <w:i/>
                <w:sz w:val="22"/>
                <w:szCs w:val="22"/>
              </w:rPr>
              <w:t>municipalité</w:t>
            </w:r>
            <w:r w:rsidR="0079016C" w:rsidRPr="00751367">
              <w:rPr>
                <w:rFonts w:ascii="Arial" w:hAnsi="Arial" w:cs="Arial"/>
                <w:i/>
                <w:sz w:val="22"/>
                <w:szCs w:val="22"/>
              </w:rPr>
              <w:t xml:space="preserve"> </w:t>
            </w:r>
            <w:r w:rsidRPr="00751367">
              <w:rPr>
                <w:rFonts w:ascii="Arial" w:hAnsi="Arial" w:cs="Arial"/>
                <w:i/>
                <w:sz w:val="22"/>
                <w:szCs w:val="22"/>
              </w:rPr>
              <w:t>/ le pays]</w:t>
            </w:r>
          </w:p>
        </w:tc>
      </w:tr>
      <w:tr w:rsidR="00C60331" w:rsidRPr="00751367" w14:paraId="76DCEF9C" w14:textId="77777777" w:rsidTr="002E34B8">
        <w:tc>
          <w:tcPr>
            <w:tcW w:w="4077" w:type="dxa"/>
            <w:tcBorders>
              <w:top w:val="nil"/>
              <w:bottom w:val="nil"/>
            </w:tcBorders>
            <w:shd w:val="clear" w:color="auto" w:fill="auto"/>
          </w:tcPr>
          <w:p w14:paraId="4A044CA2" w14:textId="10B75127" w:rsidR="001A23D5" w:rsidRPr="00751367" w:rsidRDefault="00C60331" w:rsidP="004E4B74">
            <w:pPr>
              <w:rPr>
                <w:rFonts w:ascii="Arial" w:hAnsi="Arial" w:cs="Arial"/>
                <w:bCs/>
                <w:sz w:val="22"/>
                <w:szCs w:val="22"/>
              </w:rPr>
            </w:pPr>
            <w:r w:rsidRPr="00751367">
              <w:rPr>
                <w:rFonts w:ascii="Arial" w:hAnsi="Arial" w:cs="Arial"/>
                <w:bCs/>
                <w:sz w:val="22"/>
                <w:szCs w:val="22"/>
              </w:rPr>
              <w:t>Numéro de téléphone / télécopieur</w:t>
            </w:r>
          </w:p>
        </w:tc>
        <w:tc>
          <w:tcPr>
            <w:tcW w:w="5811" w:type="dxa"/>
            <w:gridSpan w:val="4"/>
            <w:tcBorders>
              <w:top w:val="nil"/>
              <w:bottom w:val="nil"/>
            </w:tcBorders>
            <w:shd w:val="clear" w:color="auto" w:fill="auto"/>
          </w:tcPr>
          <w:p w14:paraId="21FCB5F3" w14:textId="77777777" w:rsidR="00C60331" w:rsidRPr="00751367" w:rsidRDefault="00C60331" w:rsidP="00C801E2">
            <w:pPr>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des numéros de téléphone / fax, incl. Codes de zone de pays / ville]</w:t>
            </w:r>
          </w:p>
        </w:tc>
      </w:tr>
      <w:tr w:rsidR="00C60331" w:rsidRPr="00751367" w14:paraId="41ACBADD" w14:textId="77777777" w:rsidTr="004E4B74">
        <w:trPr>
          <w:trHeight w:val="340"/>
        </w:trPr>
        <w:tc>
          <w:tcPr>
            <w:tcW w:w="4077" w:type="dxa"/>
            <w:tcBorders>
              <w:top w:val="nil"/>
              <w:bottom w:val="nil"/>
            </w:tcBorders>
            <w:shd w:val="clear" w:color="auto" w:fill="auto"/>
          </w:tcPr>
          <w:p w14:paraId="14E126B1" w14:textId="425D4F48" w:rsidR="00C60331" w:rsidRPr="00751367" w:rsidRDefault="004E4B74" w:rsidP="00C801E2">
            <w:pPr>
              <w:spacing w:before="60" w:after="60"/>
              <w:jc w:val="left"/>
              <w:rPr>
                <w:rFonts w:ascii="Arial" w:hAnsi="Arial" w:cs="Arial"/>
                <w:sz w:val="22"/>
                <w:szCs w:val="22"/>
              </w:rPr>
            </w:pPr>
            <w:r w:rsidRPr="00751367">
              <w:rPr>
                <w:rFonts w:ascii="Arial" w:hAnsi="Arial" w:cs="Arial"/>
                <w:bCs/>
                <w:sz w:val="22"/>
                <w:szCs w:val="22"/>
              </w:rPr>
              <w:t>Email :</w:t>
            </w:r>
          </w:p>
        </w:tc>
        <w:tc>
          <w:tcPr>
            <w:tcW w:w="5811" w:type="dxa"/>
            <w:gridSpan w:val="4"/>
            <w:tcBorders>
              <w:top w:val="nil"/>
              <w:bottom w:val="nil"/>
            </w:tcBorders>
            <w:shd w:val="clear" w:color="auto" w:fill="auto"/>
          </w:tcPr>
          <w:p w14:paraId="1C9600E3" w14:textId="77777777" w:rsidR="00C60331" w:rsidRPr="00751367" w:rsidRDefault="00C60331" w:rsidP="00C801E2">
            <w:pPr>
              <w:rPr>
                <w:rFonts w:ascii="Arial" w:hAnsi="Arial" w:cs="Arial"/>
                <w:i/>
                <w:sz w:val="22"/>
                <w:szCs w:val="22"/>
              </w:rPr>
            </w:pPr>
            <w:r w:rsidRPr="00751367">
              <w:rPr>
                <w:rFonts w:ascii="Arial" w:hAnsi="Arial" w:cs="Arial"/>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i/>
                <w:sz w:val="22"/>
                <w:szCs w:val="22"/>
              </w:rPr>
              <w:t>l'adresse e-mail, si disponible]</w:t>
            </w:r>
          </w:p>
        </w:tc>
      </w:tr>
      <w:tr w:rsidR="00C60331" w:rsidRPr="00751367" w14:paraId="76845336" w14:textId="77777777" w:rsidTr="004E4B74">
        <w:trPr>
          <w:trHeight w:val="107"/>
        </w:trPr>
        <w:tc>
          <w:tcPr>
            <w:tcW w:w="4077" w:type="dxa"/>
            <w:tcBorders>
              <w:top w:val="nil"/>
            </w:tcBorders>
            <w:shd w:val="clear" w:color="auto" w:fill="auto"/>
          </w:tcPr>
          <w:p w14:paraId="1A89852E" w14:textId="77777777" w:rsidR="00C60331" w:rsidRPr="00751367" w:rsidRDefault="00C60331" w:rsidP="00C801E2">
            <w:pPr>
              <w:spacing w:before="60" w:after="60"/>
              <w:jc w:val="left"/>
              <w:rPr>
                <w:rFonts w:ascii="Arial" w:hAnsi="Arial" w:cs="Arial"/>
                <w:sz w:val="22"/>
                <w:szCs w:val="22"/>
              </w:rPr>
            </w:pPr>
          </w:p>
        </w:tc>
        <w:tc>
          <w:tcPr>
            <w:tcW w:w="5811" w:type="dxa"/>
            <w:gridSpan w:val="4"/>
            <w:tcBorders>
              <w:top w:val="nil"/>
            </w:tcBorders>
            <w:shd w:val="clear" w:color="auto" w:fill="auto"/>
          </w:tcPr>
          <w:p w14:paraId="28C707D6" w14:textId="77777777" w:rsidR="00E66D27" w:rsidRPr="00751367" w:rsidRDefault="00E66D27" w:rsidP="00CE2E4E">
            <w:pPr>
              <w:rPr>
                <w:rFonts w:ascii="Arial" w:hAnsi="Arial" w:cs="Arial"/>
                <w:sz w:val="22"/>
                <w:szCs w:val="22"/>
              </w:rPr>
            </w:pPr>
          </w:p>
        </w:tc>
      </w:tr>
      <w:bookmarkEnd w:id="801"/>
    </w:tbl>
    <w:p w14:paraId="4D7940D8" w14:textId="3D8A2D6A" w:rsidR="00E66D27" w:rsidRPr="00751367" w:rsidRDefault="00E66D27" w:rsidP="005F19A6">
      <w:pPr>
        <w:pStyle w:val="Untertitel"/>
        <w:jc w:val="both"/>
        <w:rPr>
          <w:rFonts w:ascii="Arial" w:hAnsi="Arial" w:cs="Arial"/>
          <w:sz w:val="22"/>
          <w:szCs w:val="22"/>
          <w:lang w:val="fr-FR"/>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740"/>
      </w:tblGrid>
      <w:tr w:rsidR="00E66D27" w:rsidRPr="00751367" w14:paraId="46CB94BD" w14:textId="77777777" w:rsidTr="00A51F79">
        <w:trPr>
          <w:trHeight w:val="749"/>
        </w:trPr>
        <w:tc>
          <w:tcPr>
            <w:tcW w:w="4384" w:type="dxa"/>
            <w:tcBorders>
              <w:bottom w:val="single" w:sz="4" w:space="0" w:color="auto"/>
            </w:tcBorders>
            <w:shd w:val="clear" w:color="auto" w:fill="auto"/>
          </w:tcPr>
          <w:p w14:paraId="3FB96C9F" w14:textId="77777777" w:rsidR="00E66D27" w:rsidRPr="00751367" w:rsidRDefault="00E66D27" w:rsidP="00E66D27">
            <w:pPr>
              <w:tabs>
                <w:tab w:val="center" w:pos="2244"/>
              </w:tabs>
              <w:jc w:val="center"/>
              <w:rPr>
                <w:rFonts w:ascii="Arial" w:hAnsi="Arial" w:cs="Arial"/>
                <w:b/>
                <w:sz w:val="22"/>
                <w:szCs w:val="22"/>
              </w:rPr>
            </w:pPr>
            <w:r w:rsidRPr="00751367">
              <w:rPr>
                <w:rFonts w:ascii="Arial" w:hAnsi="Arial" w:cs="Arial"/>
                <w:b/>
                <w:sz w:val="22"/>
                <w:szCs w:val="22"/>
              </w:rPr>
              <w:t xml:space="preserve">Contrat </w:t>
            </w:r>
            <w:r w:rsidR="0004786B" w:rsidRPr="00751367">
              <w:rPr>
                <w:rFonts w:ascii="Arial" w:hAnsi="Arial" w:cs="Arial"/>
                <w:b/>
                <w:sz w:val="22"/>
                <w:szCs w:val="22"/>
              </w:rPr>
              <w:t>ESSS</w:t>
            </w:r>
            <w:r w:rsidRPr="00751367">
              <w:rPr>
                <w:rFonts w:ascii="Arial" w:hAnsi="Arial" w:cs="Arial"/>
                <w:b/>
                <w:sz w:val="22"/>
                <w:szCs w:val="22"/>
              </w:rPr>
              <w:t xml:space="preserve"> n</w:t>
            </w:r>
            <w:r w:rsidR="00CE2E4E" w:rsidRPr="00751367">
              <w:rPr>
                <w:rFonts w:ascii="Arial" w:hAnsi="Arial" w:cs="Arial"/>
                <w:b/>
                <w:sz w:val="22"/>
                <w:szCs w:val="22"/>
              </w:rPr>
              <w:t>°</w:t>
            </w:r>
            <w:r w:rsidRPr="00751367">
              <w:rPr>
                <w:rFonts w:ascii="Arial" w:hAnsi="Arial" w:cs="Arial"/>
                <w:b/>
                <w:sz w:val="22"/>
                <w:szCs w:val="22"/>
              </w:rPr>
              <w:t>.</w:t>
            </w:r>
          </w:p>
          <w:p w14:paraId="4788D48C" w14:textId="77777777" w:rsidR="00E66D27" w:rsidRPr="00751367" w:rsidRDefault="00E66D27" w:rsidP="00E66D27">
            <w:pPr>
              <w:jc w:val="center"/>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bCs/>
                <w:i/>
                <w:sz w:val="22"/>
                <w:szCs w:val="22"/>
              </w:rPr>
              <w:t>le numéro]</w:t>
            </w:r>
            <w:r w:rsidRPr="00751367">
              <w:rPr>
                <w:rFonts w:ascii="Arial" w:hAnsi="Arial" w:cs="Arial"/>
                <w:bCs/>
                <w:sz w:val="22"/>
                <w:szCs w:val="22"/>
              </w:rPr>
              <w:t xml:space="preserve"> de </w:t>
            </w:r>
            <w:r w:rsidRPr="00751367">
              <w:rPr>
                <w:rFonts w:ascii="Arial" w:hAnsi="Arial" w:cs="Arial"/>
                <w:bCs/>
                <w:i/>
                <w:sz w:val="22"/>
                <w:szCs w:val="22"/>
              </w:rPr>
              <w:t>[</w:t>
            </w:r>
            <w:r w:rsidR="003B58A7" w:rsidRPr="00751367">
              <w:rPr>
                <w:rFonts w:ascii="Arial" w:hAnsi="Arial" w:cs="Arial"/>
                <w:bCs/>
                <w:i/>
                <w:sz w:val="22"/>
                <w:szCs w:val="22"/>
              </w:rPr>
              <w:t>indiquer</w:t>
            </w:r>
            <w:r w:rsidR="003B58A7" w:rsidRPr="00751367">
              <w:rPr>
                <w:rFonts w:ascii="Arial" w:hAnsi="Arial" w:cs="Arial"/>
                <w:b/>
                <w:bCs/>
                <w:i/>
                <w:sz w:val="22"/>
                <w:szCs w:val="22"/>
              </w:rPr>
              <w:t xml:space="preserve"> </w:t>
            </w:r>
            <w:r w:rsidRPr="00751367">
              <w:rPr>
                <w:rFonts w:ascii="Arial" w:hAnsi="Arial" w:cs="Arial"/>
                <w:bCs/>
                <w:i/>
                <w:sz w:val="22"/>
                <w:szCs w:val="22"/>
              </w:rPr>
              <w:t>le nombre de contrats</w:t>
            </w:r>
          </w:p>
          <w:p w14:paraId="674ECEF5" w14:textId="0BC63ED0" w:rsidR="00E66D27" w:rsidRPr="00751367" w:rsidRDefault="00E66D27" w:rsidP="00E66D27">
            <w:pPr>
              <w:jc w:val="center"/>
              <w:rPr>
                <w:rFonts w:ascii="Arial" w:hAnsi="Arial" w:cs="Arial"/>
                <w:bCs/>
                <w:sz w:val="22"/>
                <w:szCs w:val="22"/>
              </w:rPr>
            </w:pPr>
            <w:r w:rsidRPr="00751367">
              <w:rPr>
                <w:rFonts w:ascii="Arial" w:hAnsi="Arial" w:cs="Arial"/>
                <w:bCs/>
                <w:i/>
                <w:sz w:val="22"/>
                <w:szCs w:val="22"/>
              </w:rPr>
              <w:t>S &amp; E requis conformément à la section I</w:t>
            </w:r>
            <w:r w:rsidR="005E3635">
              <w:rPr>
                <w:rFonts w:ascii="Arial" w:hAnsi="Arial" w:cs="Arial"/>
                <w:bCs/>
                <w:i/>
                <w:sz w:val="22"/>
                <w:szCs w:val="22"/>
              </w:rPr>
              <w:t>I</w:t>
            </w:r>
            <w:r w:rsidRPr="00751367">
              <w:rPr>
                <w:rFonts w:ascii="Arial" w:hAnsi="Arial" w:cs="Arial"/>
                <w:bCs/>
                <w:i/>
                <w:sz w:val="22"/>
                <w:szCs w:val="22"/>
              </w:rPr>
              <w:t>I, 5.]</w:t>
            </w:r>
          </w:p>
          <w:p w14:paraId="55666D83" w14:textId="77777777" w:rsidR="00E66D27" w:rsidRPr="00751367" w:rsidRDefault="00E66D27" w:rsidP="00E66D27">
            <w:pPr>
              <w:rPr>
                <w:rFonts w:ascii="Arial" w:hAnsi="Arial" w:cs="Arial"/>
                <w:bCs/>
                <w:sz w:val="22"/>
                <w:szCs w:val="22"/>
              </w:rPr>
            </w:pPr>
          </w:p>
        </w:tc>
        <w:tc>
          <w:tcPr>
            <w:tcW w:w="5740" w:type="dxa"/>
            <w:tcBorders>
              <w:bottom w:val="single" w:sz="4" w:space="0" w:color="auto"/>
            </w:tcBorders>
            <w:shd w:val="clear" w:color="auto" w:fill="auto"/>
          </w:tcPr>
          <w:p w14:paraId="558412A1" w14:textId="77777777" w:rsidR="00E66D27" w:rsidRPr="00751367" w:rsidRDefault="00E66D27" w:rsidP="00E66D27">
            <w:pPr>
              <w:spacing w:before="60" w:after="60"/>
              <w:jc w:val="center"/>
              <w:rPr>
                <w:rFonts w:ascii="Arial" w:hAnsi="Arial" w:cs="Arial"/>
                <w:i/>
                <w:sz w:val="22"/>
                <w:szCs w:val="22"/>
              </w:rPr>
            </w:pPr>
            <w:r w:rsidRPr="00751367">
              <w:rPr>
                <w:rFonts w:ascii="Arial" w:hAnsi="Arial" w:cs="Arial"/>
                <w:b/>
                <w:sz w:val="22"/>
                <w:szCs w:val="22"/>
              </w:rPr>
              <w:t>Informations et documentation</w:t>
            </w:r>
          </w:p>
        </w:tc>
      </w:tr>
      <w:tr w:rsidR="00E66D27" w:rsidRPr="00751367" w14:paraId="0B0D0DA6" w14:textId="77777777" w:rsidTr="004E4B74">
        <w:trPr>
          <w:trHeight w:val="70"/>
        </w:trPr>
        <w:tc>
          <w:tcPr>
            <w:tcW w:w="4384" w:type="dxa"/>
            <w:tcBorders>
              <w:top w:val="single" w:sz="4" w:space="0" w:color="auto"/>
              <w:left w:val="single" w:sz="4" w:space="0" w:color="auto"/>
              <w:bottom w:val="single" w:sz="4" w:space="0" w:color="auto"/>
              <w:right w:val="single" w:sz="4" w:space="0" w:color="auto"/>
            </w:tcBorders>
            <w:shd w:val="clear" w:color="auto" w:fill="auto"/>
          </w:tcPr>
          <w:p w14:paraId="0B15DFDE" w14:textId="77777777" w:rsidR="00E66D27" w:rsidRPr="00751367" w:rsidRDefault="00E66D27" w:rsidP="00E66D27">
            <w:pPr>
              <w:tabs>
                <w:tab w:val="center" w:pos="2244"/>
              </w:tabs>
              <w:jc w:val="center"/>
              <w:rPr>
                <w:rFonts w:ascii="Arial" w:hAnsi="Arial" w:cs="Arial"/>
                <w:b/>
                <w:sz w:val="22"/>
                <w:szCs w:val="22"/>
              </w:rPr>
            </w:pP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613A0CE1" w14:textId="77777777" w:rsidR="00E66D27" w:rsidRPr="00751367" w:rsidRDefault="00E66D27" w:rsidP="00E66D27">
            <w:pPr>
              <w:spacing w:before="60" w:after="60"/>
              <w:jc w:val="center"/>
              <w:rPr>
                <w:rFonts w:ascii="Arial" w:hAnsi="Arial" w:cs="Arial"/>
                <w:b/>
                <w:sz w:val="22"/>
                <w:szCs w:val="22"/>
              </w:rPr>
            </w:pPr>
          </w:p>
        </w:tc>
      </w:tr>
      <w:tr w:rsidR="00E66D27" w:rsidRPr="00751367" w14:paraId="6B9B9646" w14:textId="77777777" w:rsidTr="00A51F79">
        <w:trPr>
          <w:trHeight w:val="749"/>
        </w:trPr>
        <w:tc>
          <w:tcPr>
            <w:tcW w:w="4384" w:type="dxa"/>
            <w:tcBorders>
              <w:top w:val="single" w:sz="4" w:space="0" w:color="auto"/>
              <w:left w:val="single" w:sz="4" w:space="0" w:color="auto"/>
              <w:bottom w:val="single" w:sz="4" w:space="0" w:color="auto"/>
              <w:right w:val="single" w:sz="4" w:space="0" w:color="auto"/>
            </w:tcBorders>
            <w:shd w:val="clear" w:color="auto" w:fill="auto"/>
          </w:tcPr>
          <w:p w14:paraId="0ED16117" w14:textId="77777777" w:rsidR="00E66D27" w:rsidRPr="00751367" w:rsidRDefault="00E66D27" w:rsidP="00E66D27">
            <w:pPr>
              <w:tabs>
                <w:tab w:val="center" w:pos="2244"/>
              </w:tabs>
              <w:jc w:val="left"/>
              <w:rPr>
                <w:rFonts w:ascii="Arial" w:hAnsi="Arial" w:cs="Arial"/>
                <w:bCs/>
                <w:sz w:val="22"/>
                <w:szCs w:val="22"/>
              </w:rPr>
            </w:pPr>
            <w:r w:rsidRPr="00751367">
              <w:rPr>
                <w:rFonts w:ascii="Arial" w:hAnsi="Arial" w:cs="Arial"/>
                <w:bCs/>
                <w:sz w:val="22"/>
                <w:szCs w:val="22"/>
              </w:rPr>
              <w:t xml:space="preserve">1. Défis </w:t>
            </w:r>
            <w:r w:rsidR="0004786B" w:rsidRPr="00751367">
              <w:rPr>
                <w:rFonts w:ascii="Arial" w:hAnsi="Arial" w:cs="Arial"/>
                <w:bCs/>
                <w:sz w:val="22"/>
                <w:szCs w:val="22"/>
              </w:rPr>
              <w:t>ESSS</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11866349" w14:textId="77777777" w:rsidR="00E66D27" w:rsidRPr="00751367" w:rsidRDefault="00E66D27" w:rsidP="00A51F79">
            <w:pPr>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 xml:space="preserve">décrire </w:t>
            </w:r>
            <w:r w:rsidRPr="00751367">
              <w:rPr>
                <w:rFonts w:ascii="Arial" w:hAnsi="Arial" w:cs="Arial"/>
                <w:bCs/>
                <w:i/>
                <w:sz w:val="22"/>
                <w:szCs w:val="22"/>
              </w:rPr>
              <w:t xml:space="preserve">les défis </w:t>
            </w:r>
            <w:r w:rsidR="0004786B" w:rsidRPr="00751367">
              <w:rPr>
                <w:rFonts w:ascii="Arial" w:hAnsi="Arial" w:cs="Arial"/>
                <w:bCs/>
                <w:i/>
                <w:sz w:val="22"/>
                <w:szCs w:val="22"/>
              </w:rPr>
              <w:t>ESSS</w:t>
            </w:r>
            <w:r w:rsidRPr="00751367">
              <w:rPr>
                <w:rFonts w:ascii="Arial" w:hAnsi="Arial" w:cs="Arial"/>
                <w:bCs/>
                <w:i/>
                <w:sz w:val="22"/>
                <w:szCs w:val="22"/>
              </w:rPr>
              <w:t xml:space="preserve"> rencontrés dans la mise en œuvre du projet, y compris l'indication des échelles / </w:t>
            </w:r>
            <w:r w:rsidR="000E3F36" w:rsidRPr="00751367">
              <w:rPr>
                <w:rFonts w:ascii="Arial" w:hAnsi="Arial" w:cs="Arial"/>
                <w:bCs/>
                <w:i/>
                <w:sz w:val="22"/>
                <w:szCs w:val="22"/>
              </w:rPr>
              <w:t xml:space="preserve">de la </w:t>
            </w:r>
            <w:r w:rsidRPr="00751367">
              <w:rPr>
                <w:rFonts w:ascii="Arial" w:hAnsi="Arial" w:cs="Arial"/>
                <w:bCs/>
                <w:i/>
                <w:sz w:val="22"/>
                <w:szCs w:val="22"/>
              </w:rPr>
              <w:t>taille par référence, le cas échéant catégorisation E &amp; S du projet selon la catégorisation de la banque de développement]</w:t>
            </w:r>
          </w:p>
        </w:tc>
      </w:tr>
      <w:tr w:rsidR="00E66D27" w:rsidRPr="00751367" w14:paraId="305C730E"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64"/>
        </w:trPr>
        <w:tc>
          <w:tcPr>
            <w:tcW w:w="10124" w:type="dxa"/>
            <w:gridSpan w:val="2"/>
            <w:tcBorders>
              <w:top w:val="single" w:sz="2" w:space="0" w:color="auto"/>
              <w:left w:val="single" w:sz="2" w:space="0" w:color="auto"/>
              <w:bottom w:val="single" w:sz="2" w:space="0" w:color="auto"/>
              <w:right w:val="single" w:sz="2" w:space="0" w:color="auto"/>
            </w:tcBorders>
          </w:tcPr>
          <w:p w14:paraId="4AE0E275" w14:textId="77777777" w:rsidR="00E66D27" w:rsidRPr="00751367" w:rsidRDefault="00E66D27" w:rsidP="003B58A7">
            <w:pPr>
              <w:spacing w:before="45" w:after="90"/>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 xml:space="preserve">Insérer </w:t>
            </w:r>
            <w:r w:rsidRPr="00751367">
              <w:rPr>
                <w:rFonts w:ascii="Arial" w:hAnsi="Arial" w:cs="Arial"/>
                <w:bCs/>
                <w:i/>
                <w:sz w:val="22"/>
                <w:szCs w:val="22"/>
              </w:rPr>
              <w:t>une brève description ou, le cas échéant, un résumé abrégé de la documentation annexée]</w:t>
            </w:r>
          </w:p>
        </w:tc>
      </w:tr>
      <w:tr w:rsidR="00E66D27" w:rsidRPr="00751367" w14:paraId="0CB1902E"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384" w:type="dxa"/>
            <w:tcBorders>
              <w:top w:val="single" w:sz="2" w:space="0" w:color="auto"/>
              <w:left w:val="single" w:sz="2" w:space="0" w:color="auto"/>
              <w:bottom w:val="single" w:sz="2" w:space="0" w:color="auto"/>
              <w:right w:val="single" w:sz="2" w:space="0" w:color="auto"/>
            </w:tcBorders>
          </w:tcPr>
          <w:p w14:paraId="65B69DAD" w14:textId="77777777" w:rsidR="00E66D27" w:rsidRPr="00751367" w:rsidRDefault="00E66D27" w:rsidP="00E66D27">
            <w:pPr>
              <w:spacing w:before="45" w:after="90"/>
              <w:ind w:left="360" w:hanging="270"/>
              <w:jc w:val="left"/>
              <w:rPr>
                <w:rFonts w:ascii="Arial" w:hAnsi="Arial" w:cs="Arial"/>
                <w:bCs/>
                <w:sz w:val="22"/>
                <w:szCs w:val="22"/>
              </w:rPr>
            </w:pPr>
            <w:r w:rsidRPr="00751367">
              <w:rPr>
                <w:rFonts w:ascii="Arial" w:hAnsi="Arial" w:cs="Arial"/>
                <w:bCs/>
                <w:sz w:val="22"/>
                <w:szCs w:val="22"/>
              </w:rPr>
              <w:t xml:space="preserve">2. Mesures </w:t>
            </w:r>
            <w:r w:rsidR="0004786B" w:rsidRPr="00751367">
              <w:rPr>
                <w:rFonts w:ascii="Arial" w:hAnsi="Arial" w:cs="Arial"/>
                <w:bCs/>
                <w:sz w:val="22"/>
                <w:szCs w:val="22"/>
              </w:rPr>
              <w:t>ESSS</w:t>
            </w:r>
            <w:r w:rsidRPr="00751367">
              <w:rPr>
                <w:rFonts w:ascii="Arial" w:hAnsi="Arial" w:cs="Arial"/>
                <w:bCs/>
                <w:sz w:val="22"/>
                <w:szCs w:val="22"/>
              </w:rPr>
              <w:t xml:space="preserve"> mises en œuvre</w:t>
            </w:r>
          </w:p>
        </w:tc>
        <w:tc>
          <w:tcPr>
            <w:tcW w:w="5740" w:type="dxa"/>
            <w:tcBorders>
              <w:top w:val="single" w:sz="2" w:space="0" w:color="auto"/>
              <w:left w:val="single" w:sz="2" w:space="0" w:color="auto"/>
              <w:bottom w:val="single" w:sz="2" w:space="0" w:color="auto"/>
              <w:right w:val="single" w:sz="2" w:space="0" w:color="auto"/>
            </w:tcBorders>
          </w:tcPr>
          <w:p w14:paraId="29CBDB87" w14:textId="77777777" w:rsidR="00E66D27" w:rsidRPr="00751367" w:rsidRDefault="00BE5A4F" w:rsidP="003B58A7">
            <w:pPr>
              <w:spacing w:before="45" w:after="90"/>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décrire les</w:t>
            </w:r>
            <w:r w:rsidRPr="00751367">
              <w:rPr>
                <w:rFonts w:ascii="Arial" w:hAnsi="Arial" w:cs="Arial"/>
                <w:bCs/>
                <w:i/>
                <w:sz w:val="22"/>
                <w:szCs w:val="22"/>
              </w:rPr>
              <w:t xml:space="preserve"> mesures mises en œuvre, </w:t>
            </w:r>
            <w:r w:rsidR="000E3F36" w:rsidRPr="00751367">
              <w:rPr>
                <w:rFonts w:ascii="Arial" w:hAnsi="Arial" w:cs="Arial"/>
                <w:bCs/>
                <w:i/>
                <w:sz w:val="22"/>
                <w:szCs w:val="22"/>
              </w:rPr>
              <w:t>avec</w:t>
            </w:r>
            <w:r w:rsidRPr="00751367">
              <w:rPr>
                <w:rFonts w:ascii="Arial" w:hAnsi="Arial" w:cs="Arial"/>
                <w:bCs/>
                <w:i/>
                <w:sz w:val="22"/>
                <w:szCs w:val="22"/>
              </w:rPr>
              <w:t xml:space="preserve"> documentation à l'appui, le cas échéant]</w:t>
            </w:r>
          </w:p>
        </w:tc>
      </w:tr>
      <w:tr w:rsidR="00E66D27" w:rsidRPr="00751367" w14:paraId="58934A13"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64"/>
        </w:trPr>
        <w:tc>
          <w:tcPr>
            <w:tcW w:w="10124" w:type="dxa"/>
            <w:gridSpan w:val="2"/>
            <w:tcBorders>
              <w:top w:val="single" w:sz="2" w:space="0" w:color="auto"/>
              <w:left w:val="single" w:sz="2" w:space="0" w:color="auto"/>
              <w:bottom w:val="single" w:sz="2" w:space="0" w:color="auto"/>
              <w:right w:val="single" w:sz="2" w:space="0" w:color="auto"/>
            </w:tcBorders>
          </w:tcPr>
          <w:p w14:paraId="12F4E8CA" w14:textId="77777777" w:rsidR="00E66D27" w:rsidRPr="00751367" w:rsidRDefault="00BE5A4F" w:rsidP="003B58A7">
            <w:pPr>
              <w:spacing w:before="45" w:after="90"/>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 xml:space="preserve">Insérer </w:t>
            </w:r>
            <w:r w:rsidRPr="00751367">
              <w:rPr>
                <w:rFonts w:ascii="Arial" w:hAnsi="Arial" w:cs="Arial"/>
                <w:bCs/>
                <w:i/>
                <w:sz w:val="22"/>
                <w:szCs w:val="22"/>
              </w:rPr>
              <w:t>une brève description ou, le cas échéant, un</w:t>
            </w:r>
            <w:r w:rsidR="000E3F36" w:rsidRPr="00751367">
              <w:rPr>
                <w:rFonts w:ascii="Arial" w:hAnsi="Arial" w:cs="Arial"/>
                <w:bCs/>
                <w:i/>
                <w:sz w:val="22"/>
                <w:szCs w:val="22"/>
              </w:rPr>
              <w:t xml:space="preserve"> bref</w:t>
            </w:r>
            <w:r w:rsidRPr="00751367">
              <w:rPr>
                <w:rFonts w:ascii="Arial" w:hAnsi="Arial" w:cs="Arial"/>
                <w:bCs/>
                <w:i/>
                <w:sz w:val="22"/>
                <w:szCs w:val="22"/>
              </w:rPr>
              <w:t xml:space="preserve"> résumé de la documentation annexée]</w:t>
            </w:r>
          </w:p>
        </w:tc>
      </w:tr>
      <w:tr w:rsidR="00E66D27" w:rsidRPr="00751367" w14:paraId="76B7E8D6"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384" w:type="dxa"/>
            <w:tcBorders>
              <w:top w:val="single" w:sz="2" w:space="0" w:color="auto"/>
              <w:left w:val="single" w:sz="2" w:space="0" w:color="auto"/>
              <w:bottom w:val="single" w:sz="2" w:space="0" w:color="auto"/>
              <w:right w:val="single" w:sz="2" w:space="0" w:color="auto"/>
            </w:tcBorders>
          </w:tcPr>
          <w:p w14:paraId="258D99B0" w14:textId="77777777" w:rsidR="00E66D27" w:rsidRPr="00751367" w:rsidRDefault="00BE5A4F" w:rsidP="000E3F36">
            <w:pPr>
              <w:spacing w:before="45" w:after="90"/>
              <w:ind w:left="360" w:hanging="270"/>
              <w:jc w:val="left"/>
              <w:rPr>
                <w:rFonts w:ascii="Arial" w:hAnsi="Arial" w:cs="Arial"/>
                <w:bCs/>
                <w:sz w:val="22"/>
                <w:szCs w:val="22"/>
              </w:rPr>
            </w:pPr>
            <w:r w:rsidRPr="00751367">
              <w:rPr>
                <w:rFonts w:ascii="Arial" w:hAnsi="Arial" w:cs="Arial"/>
                <w:bCs/>
                <w:sz w:val="22"/>
                <w:szCs w:val="22"/>
              </w:rPr>
              <w:t xml:space="preserve">3. Transfert de savoir-faire </w:t>
            </w:r>
            <w:r w:rsidR="0004786B" w:rsidRPr="00751367">
              <w:rPr>
                <w:rFonts w:ascii="Arial" w:hAnsi="Arial" w:cs="Arial"/>
                <w:bCs/>
                <w:sz w:val="22"/>
                <w:szCs w:val="22"/>
              </w:rPr>
              <w:t>ESSS</w:t>
            </w:r>
            <w:r w:rsidRPr="00751367">
              <w:rPr>
                <w:rFonts w:ascii="Arial" w:hAnsi="Arial" w:cs="Arial"/>
                <w:bCs/>
                <w:sz w:val="22"/>
                <w:szCs w:val="22"/>
              </w:rPr>
              <w:t xml:space="preserve"> au personnel local, aux partenaires et aux sous-traitants</w:t>
            </w:r>
            <w:r w:rsidR="000E3F36" w:rsidRPr="00751367">
              <w:rPr>
                <w:rFonts w:ascii="Arial" w:hAnsi="Arial" w:cs="Arial"/>
                <w:bCs/>
                <w:sz w:val="22"/>
                <w:szCs w:val="22"/>
              </w:rPr>
              <w:t xml:space="preserve"> locaux</w:t>
            </w:r>
          </w:p>
        </w:tc>
        <w:tc>
          <w:tcPr>
            <w:tcW w:w="5740" w:type="dxa"/>
            <w:tcBorders>
              <w:top w:val="single" w:sz="2" w:space="0" w:color="auto"/>
              <w:left w:val="single" w:sz="2" w:space="0" w:color="auto"/>
              <w:bottom w:val="single" w:sz="2" w:space="0" w:color="auto"/>
              <w:right w:val="single" w:sz="2" w:space="0" w:color="auto"/>
            </w:tcBorders>
          </w:tcPr>
          <w:p w14:paraId="444DC629" w14:textId="77777777" w:rsidR="00E66D27" w:rsidRPr="00751367" w:rsidRDefault="00BE5A4F" w:rsidP="003B58A7">
            <w:pPr>
              <w:spacing w:before="45" w:after="90"/>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décrire les</w:t>
            </w:r>
            <w:r w:rsidRPr="00751367">
              <w:rPr>
                <w:rFonts w:ascii="Arial" w:hAnsi="Arial" w:cs="Arial"/>
                <w:bCs/>
                <w:i/>
                <w:sz w:val="22"/>
                <w:szCs w:val="22"/>
              </w:rPr>
              <w:t xml:space="preserve"> mesures de transfert de connaissances et de renforcement des capacités mises en œuvre, </w:t>
            </w:r>
            <w:r w:rsidR="00F5543A" w:rsidRPr="00751367">
              <w:rPr>
                <w:rFonts w:ascii="Arial" w:hAnsi="Arial" w:cs="Arial"/>
                <w:bCs/>
                <w:i/>
                <w:sz w:val="22"/>
                <w:szCs w:val="22"/>
              </w:rPr>
              <w:t>avec</w:t>
            </w:r>
            <w:r w:rsidRPr="00751367">
              <w:rPr>
                <w:rFonts w:ascii="Arial" w:hAnsi="Arial" w:cs="Arial"/>
                <w:bCs/>
                <w:i/>
                <w:sz w:val="22"/>
                <w:szCs w:val="22"/>
              </w:rPr>
              <w:t xml:space="preserve"> documentation à l'appui, le cas échéant]</w:t>
            </w:r>
          </w:p>
        </w:tc>
      </w:tr>
      <w:tr w:rsidR="00E66D27" w:rsidRPr="00751367" w14:paraId="3BFAB652"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64"/>
        </w:trPr>
        <w:tc>
          <w:tcPr>
            <w:tcW w:w="10124" w:type="dxa"/>
            <w:gridSpan w:val="2"/>
            <w:tcBorders>
              <w:top w:val="single" w:sz="2" w:space="0" w:color="auto"/>
              <w:left w:val="single" w:sz="2" w:space="0" w:color="auto"/>
              <w:bottom w:val="single" w:sz="2" w:space="0" w:color="auto"/>
              <w:right w:val="single" w:sz="2" w:space="0" w:color="auto"/>
            </w:tcBorders>
          </w:tcPr>
          <w:p w14:paraId="086C40B3" w14:textId="77777777" w:rsidR="00E66D27" w:rsidRPr="00751367" w:rsidRDefault="00BE5A4F" w:rsidP="003B58A7">
            <w:pPr>
              <w:spacing w:before="45" w:after="90"/>
              <w:jc w:val="left"/>
              <w:rPr>
                <w:rFonts w:ascii="Arial" w:hAnsi="Arial" w:cs="Arial"/>
                <w:bCs/>
                <w:i/>
                <w:sz w:val="22"/>
                <w:szCs w:val="22"/>
              </w:rPr>
            </w:pPr>
            <w:r w:rsidRPr="00751367">
              <w:rPr>
                <w:rFonts w:ascii="Arial" w:hAnsi="Arial" w:cs="Arial"/>
                <w:bCs/>
                <w:i/>
                <w:sz w:val="22"/>
                <w:szCs w:val="22"/>
              </w:rPr>
              <w:t>[</w:t>
            </w:r>
            <w:r w:rsidR="003B58A7" w:rsidRPr="00751367">
              <w:rPr>
                <w:rFonts w:ascii="Arial" w:hAnsi="Arial" w:cs="Arial"/>
                <w:bCs/>
                <w:i/>
                <w:sz w:val="22"/>
                <w:szCs w:val="22"/>
              </w:rPr>
              <w:t xml:space="preserve">Insérer </w:t>
            </w:r>
            <w:r w:rsidRPr="00751367">
              <w:rPr>
                <w:rFonts w:ascii="Arial" w:hAnsi="Arial" w:cs="Arial"/>
                <w:bCs/>
                <w:i/>
                <w:sz w:val="22"/>
                <w:szCs w:val="22"/>
              </w:rPr>
              <w:t>une brève description ou, le cas échéant, un</w:t>
            </w:r>
            <w:r w:rsidR="00F5543A" w:rsidRPr="00751367">
              <w:rPr>
                <w:rFonts w:ascii="Arial" w:hAnsi="Arial" w:cs="Arial"/>
                <w:bCs/>
                <w:i/>
                <w:sz w:val="22"/>
                <w:szCs w:val="22"/>
              </w:rPr>
              <w:t xml:space="preserve"> bref</w:t>
            </w:r>
            <w:r w:rsidRPr="00751367">
              <w:rPr>
                <w:rFonts w:ascii="Arial" w:hAnsi="Arial" w:cs="Arial"/>
                <w:bCs/>
                <w:i/>
                <w:sz w:val="22"/>
                <w:szCs w:val="22"/>
              </w:rPr>
              <w:t xml:space="preserve"> résumé de la documentation annexée]</w:t>
            </w:r>
          </w:p>
        </w:tc>
      </w:tr>
      <w:tr w:rsidR="00E66D27" w:rsidRPr="00751367" w14:paraId="4D173852" w14:textId="77777777" w:rsidTr="00A51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384" w:type="dxa"/>
            <w:tcBorders>
              <w:top w:val="single" w:sz="2" w:space="0" w:color="auto"/>
              <w:left w:val="single" w:sz="2" w:space="0" w:color="auto"/>
              <w:bottom w:val="single" w:sz="2" w:space="0" w:color="auto"/>
              <w:right w:val="single" w:sz="2" w:space="0" w:color="auto"/>
            </w:tcBorders>
          </w:tcPr>
          <w:p w14:paraId="1C313079" w14:textId="77777777" w:rsidR="00E66D27" w:rsidRPr="00751367" w:rsidRDefault="00E66D27" w:rsidP="00E66D27">
            <w:pPr>
              <w:spacing w:before="45" w:after="90"/>
              <w:ind w:left="360" w:hanging="270"/>
              <w:jc w:val="left"/>
              <w:rPr>
                <w:rFonts w:ascii="Arial" w:hAnsi="Arial" w:cs="Arial"/>
                <w:bCs/>
                <w:sz w:val="22"/>
                <w:szCs w:val="22"/>
              </w:rPr>
            </w:pPr>
          </w:p>
        </w:tc>
        <w:tc>
          <w:tcPr>
            <w:tcW w:w="5740" w:type="dxa"/>
            <w:tcBorders>
              <w:top w:val="single" w:sz="2" w:space="0" w:color="auto"/>
              <w:left w:val="single" w:sz="2" w:space="0" w:color="auto"/>
              <w:bottom w:val="single" w:sz="2" w:space="0" w:color="auto"/>
              <w:right w:val="single" w:sz="2" w:space="0" w:color="auto"/>
            </w:tcBorders>
          </w:tcPr>
          <w:p w14:paraId="261D4CC7" w14:textId="77777777" w:rsidR="00E66D27" w:rsidRPr="00751367" w:rsidRDefault="00E66D27" w:rsidP="00E66D27">
            <w:pPr>
              <w:spacing w:before="45" w:after="90"/>
              <w:jc w:val="left"/>
              <w:rPr>
                <w:rFonts w:ascii="Arial" w:hAnsi="Arial" w:cs="Arial"/>
                <w:bCs/>
                <w:sz w:val="22"/>
                <w:szCs w:val="22"/>
              </w:rPr>
            </w:pPr>
          </w:p>
        </w:tc>
      </w:tr>
    </w:tbl>
    <w:p w14:paraId="0ED88D51" w14:textId="77777777" w:rsidR="00E66D27" w:rsidRPr="00751367" w:rsidRDefault="00E66D27" w:rsidP="00E66D27">
      <w:pPr>
        <w:rPr>
          <w:rFonts w:ascii="Arial" w:hAnsi="Arial" w:cs="Arial"/>
          <w:bCs/>
          <w:sz w:val="22"/>
          <w:szCs w:val="22"/>
        </w:rPr>
      </w:pPr>
    </w:p>
    <w:p w14:paraId="24B202A4" w14:textId="77777777" w:rsidR="00BE5A4F" w:rsidRPr="00751367" w:rsidRDefault="00BE5A4F" w:rsidP="00BE5A4F">
      <w:pPr>
        <w:pStyle w:val="Untertitel"/>
        <w:jc w:val="left"/>
        <w:rPr>
          <w:rFonts w:ascii="Arial" w:hAnsi="Arial" w:cs="Arial"/>
          <w:b w:val="0"/>
          <w:bCs/>
          <w:sz w:val="22"/>
          <w:szCs w:val="22"/>
          <w:lang w:val="fr-FR"/>
        </w:rPr>
      </w:pPr>
      <w:r w:rsidRPr="00751367">
        <w:rPr>
          <w:rFonts w:ascii="Arial" w:hAnsi="Arial" w:cs="Arial"/>
          <w:b w:val="0"/>
          <w:bCs/>
          <w:sz w:val="22"/>
          <w:szCs w:val="22"/>
          <w:lang w:val="fr-FR"/>
        </w:rPr>
        <w:t xml:space="preserve">Maximum de points attribués aux exigences ci-dessus: </w:t>
      </w:r>
      <w:r w:rsidRPr="00751367">
        <w:rPr>
          <w:rFonts w:ascii="Arial" w:hAnsi="Arial" w:cs="Arial"/>
          <w:b w:val="0"/>
          <w:bCs/>
          <w:i/>
          <w:sz w:val="22"/>
          <w:szCs w:val="22"/>
          <w:lang w:val="fr-FR"/>
        </w:rPr>
        <w:t>_ [insére</w:t>
      </w:r>
      <w:r w:rsidR="003B58A7" w:rsidRPr="00751367">
        <w:rPr>
          <w:rFonts w:ascii="Arial" w:hAnsi="Arial" w:cs="Arial"/>
          <w:b w:val="0"/>
          <w:bCs/>
          <w:i/>
          <w:sz w:val="22"/>
          <w:szCs w:val="22"/>
          <w:lang w:val="fr-FR"/>
        </w:rPr>
        <w:t>r</w:t>
      </w:r>
      <w:r w:rsidRPr="00751367">
        <w:rPr>
          <w:rFonts w:ascii="Arial" w:hAnsi="Arial" w:cs="Arial"/>
          <w:b w:val="0"/>
          <w:bCs/>
          <w:i/>
          <w:sz w:val="22"/>
          <w:szCs w:val="22"/>
          <w:lang w:val="fr-FR"/>
        </w:rPr>
        <w:t xml:space="preserve"> les points attribuables maximum selon la section III, ch. 5] </w:t>
      </w:r>
      <w:r w:rsidRPr="00751367">
        <w:rPr>
          <w:rFonts w:ascii="Arial" w:hAnsi="Arial" w:cs="Arial"/>
          <w:b w:val="0"/>
          <w:bCs/>
          <w:sz w:val="22"/>
          <w:szCs w:val="22"/>
          <w:lang w:val="fr-FR"/>
        </w:rPr>
        <w:t>_points</w:t>
      </w:r>
    </w:p>
    <w:p w14:paraId="5C1C197B" w14:textId="77777777" w:rsidR="00BE5A4F" w:rsidRPr="00751367" w:rsidRDefault="00BE5A4F" w:rsidP="00BE5A4F">
      <w:pPr>
        <w:pStyle w:val="Untertitel"/>
        <w:rPr>
          <w:rFonts w:ascii="Arial" w:hAnsi="Arial" w:cs="Arial"/>
          <w:b w:val="0"/>
          <w:bCs/>
          <w:sz w:val="22"/>
          <w:szCs w:val="22"/>
          <w:lang w:val="fr-FR"/>
        </w:rPr>
      </w:pPr>
    </w:p>
    <w:p w14:paraId="3D0A5D99" w14:textId="77777777" w:rsidR="00275418" w:rsidRPr="00751367" w:rsidRDefault="00BE5A4F" w:rsidP="00BE5A4F">
      <w:pPr>
        <w:pStyle w:val="Untertitel"/>
        <w:jc w:val="both"/>
        <w:rPr>
          <w:rFonts w:ascii="Arial" w:hAnsi="Arial" w:cs="Arial"/>
          <w:b w:val="0"/>
          <w:bCs/>
          <w:sz w:val="22"/>
          <w:szCs w:val="22"/>
          <w:lang w:val="fr-FR"/>
        </w:rPr>
      </w:pPr>
      <w:r w:rsidRPr="00751367">
        <w:rPr>
          <w:rFonts w:ascii="Arial" w:hAnsi="Arial" w:cs="Arial"/>
          <w:b w:val="0"/>
          <w:bCs/>
          <w:sz w:val="22"/>
          <w:szCs w:val="22"/>
          <w:lang w:val="fr-FR"/>
        </w:rPr>
        <w:t>[</w:t>
      </w:r>
      <w:r w:rsidR="0044746D" w:rsidRPr="00751367">
        <w:rPr>
          <w:rFonts w:ascii="Arial" w:hAnsi="Arial" w:cs="Arial"/>
          <w:b w:val="0"/>
          <w:bCs/>
          <w:sz w:val="22"/>
          <w:szCs w:val="22"/>
          <w:lang w:val="fr-FR"/>
        </w:rPr>
        <w:t>Tous les points</w:t>
      </w:r>
      <w:r w:rsidRPr="00751367">
        <w:rPr>
          <w:rFonts w:ascii="Arial" w:hAnsi="Arial" w:cs="Arial"/>
          <w:b w:val="0"/>
          <w:bCs/>
          <w:sz w:val="22"/>
          <w:szCs w:val="22"/>
          <w:lang w:val="fr-FR"/>
        </w:rPr>
        <w:t xml:space="preserve"> doivent être </w:t>
      </w:r>
      <w:r w:rsidR="00F5543A" w:rsidRPr="00751367">
        <w:rPr>
          <w:rFonts w:ascii="Arial" w:hAnsi="Arial" w:cs="Arial"/>
          <w:b w:val="0"/>
          <w:bCs/>
          <w:sz w:val="22"/>
          <w:szCs w:val="22"/>
          <w:lang w:val="fr-FR"/>
        </w:rPr>
        <w:t xml:space="preserve">répartis </w:t>
      </w:r>
      <w:r w:rsidRPr="00751367">
        <w:rPr>
          <w:rFonts w:ascii="Arial" w:hAnsi="Arial" w:cs="Arial"/>
          <w:b w:val="0"/>
          <w:bCs/>
          <w:sz w:val="22"/>
          <w:szCs w:val="22"/>
          <w:lang w:val="fr-FR"/>
        </w:rPr>
        <w:t>de manière égale au nombre de références contractuelles selon l'exigence de la section III, ch. 5.]</w:t>
      </w:r>
    </w:p>
    <w:p w14:paraId="51B58F39" w14:textId="77777777" w:rsidR="00E66D27" w:rsidRPr="00751367" w:rsidRDefault="00E66D27" w:rsidP="005F19A6">
      <w:pPr>
        <w:pStyle w:val="Untertitel"/>
        <w:jc w:val="both"/>
        <w:rPr>
          <w:rFonts w:ascii="Arial" w:hAnsi="Arial" w:cs="Arial"/>
          <w:b w:val="0"/>
          <w:bCs/>
          <w:sz w:val="20"/>
          <w:lang w:val="fr-FR"/>
        </w:rPr>
      </w:pPr>
    </w:p>
    <w:p w14:paraId="3D4452FA" w14:textId="3F16F7FD" w:rsidR="00BE5A4F" w:rsidRPr="00751367" w:rsidRDefault="002E34B8" w:rsidP="006E0603">
      <w:pPr>
        <w:pStyle w:val="SectionIV-Inhalt"/>
        <w:rPr>
          <w:rFonts w:cs="Arial"/>
        </w:rPr>
      </w:pPr>
      <w:r w:rsidRPr="00751367">
        <w:rPr>
          <w:rFonts w:cs="Arial"/>
        </w:rPr>
        <w:br w:type="page"/>
      </w:r>
      <w:bookmarkStart w:id="931" w:name="_Toc508706639"/>
      <w:r w:rsidR="00BE5A4F" w:rsidRPr="00751367">
        <w:rPr>
          <w:rFonts w:cs="Arial"/>
        </w:rPr>
        <w:lastRenderedPageBreak/>
        <w:t>Formulaire ENV-5.3</w:t>
      </w:r>
      <w:r w:rsidR="00D74731">
        <w:rPr>
          <w:rFonts w:cs="Arial"/>
        </w:rPr>
        <w:t> :</w:t>
      </w:r>
      <w:r w:rsidR="00D74731" w:rsidRPr="00751367">
        <w:rPr>
          <w:rFonts w:cs="Arial"/>
        </w:rPr>
        <w:t xml:space="preserve"> Capacité</w:t>
      </w:r>
      <w:r w:rsidR="00BE5A4F" w:rsidRPr="00751367">
        <w:rPr>
          <w:rFonts w:cs="Arial"/>
        </w:rPr>
        <w:t xml:space="preserve"> de gestion environnementale</w:t>
      </w:r>
      <w:bookmarkEnd w:id="931"/>
    </w:p>
    <w:p w14:paraId="01300F6D" w14:textId="77777777" w:rsidR="00BE5A4F" w:rsidRPr="00751367" w:rsidRDefault="00BE5A4F" w:rsidP="00BE5A4F">
      <w:pPr>
        <w:tabs>
          <w:tab w:val="right" w:pos="9630"/>
        </w:tabs>
        <w:ind w:right="162"/>
        <w:jc w:val="center"/>
        <w:rPr>
          <w:rFonts w:ascii="Arial" w:hAnsi="Arial" w:cs="Arial"/>
        </w:rPr>
      </w:pPr>
    </w:p>
    <w:p w14:paraId="2BCC6A78" w14:textId="7206D47C" w:rsidR="00BE5A4F" w:rsidRPr="00751367" w:rsidRDefault="00BE5A4F" w:rsidP="00BE5A4F">
      <w:pPr>
        <w:tabs>
          <w:tab w:val="right" w:pos="9000"/>
        </w:tabs>
        <w:rPr>
          <w:rFonts w:ascii="Arial" w:hAnsi="Arial" w:cs="Arial"/>
          <w:i/>
          <w:iCs/>
          <w:spacing w:val="14"/>
          <w:sz w:val="22"/>
          <w:szCs w:val="22"/>
        </w:rPr>
      </w:pPr>
      <w:r w:rsidRPr="00751367">
        <w:rPr>
          <w:rFonts w:ascii="Arial" w:hAnsi="Arial" w:cs="Arial"/>
          <w:i/>
          <w:iCs/>
          <w:spacing w:val="14"/>
          <w:sz w:val="22"/>
          <w:szCs w:val="22"/>
        </w:rPr>
        <w:t xml:space="preserve">[Le tableau suivant doit être rempli par le </w:t>
      </w:r>
      <w:r w:rsidR="005B57FA" w:rsidRPr="00751367">
        <w:rPr>
          <w:rFonts w:ascii="Arial" w:hAnsi="Arial" w:cs="Arial"/>
          <w:i/>
          <w:iCs/>
          <w:spacing w:val="14"/>
          <w:sz w:val="22"/>
          <w:szCs w:val="22"/>
        </w:rPr>
        <w:t>C</w:t>
      </w:r>
      <w:r w:rsidR="00D017A8" w:rsidRPr="00751367">
        <w:rPr>
          <w:rFonts w:ascii="Arial" w:hAnsi="Arial" w:cs="Arial"/>
          <w:i/>
          <w:iCs/>
          <w:spacing w:val="14"/>
          <w:sz w:val="22"/>
          <w:szCs w:val="22"/>
        </w:rPr>
        <w:t>andidat</w:t>
      </w:r>
      <w:r w:rsidRPr="00751367">
        <w:rPr>
          <w:rFonts w:ascii="Arial" w:hAnsi="Arial" w:cs="Arial"/>
          <w:i/>
          <w:iCs/>
          <w:spacing w:val="14"/>
          <w:sz w:val="22"/>
          <w:szCs w:val="22"/>
        </w:rPr>
        <w:t xml:space="preserve"> </w:t>
      </w:r>
      <w:r w:rsidR="00453B5D" w:rsidRPr="00751367">
        <w:rPr>
          <w:rFonts w:ascii="Arial" w:hAnsi="Arial" w:cs="Arial"/>
          <w:i/>
          <w:iCs/>
          <w:spacing w:val="14"/>
          <w:sz w:val="22"/>
          <w:szCs w:val="22"/>
        </w:rPr>
        <w:t>ou chaque membre d'un GE</w:t>
      </w:r>
      <w:r w:rsidRPr="00751367">
        <w:rPr>
          <w:rFonts w:ascii="Arial" w:hAnsi="Arial" w:cs="Arial"/>
          <w:i/>
          <w:iCs/>
          <w:spacing w:val="14"/>
          <w:sz w:val="22"/>
          <w:szCs w:val="22"/>
        </w:rPr>
        <w:t xml:space="preserve">, dont la </w:t>
      </w:r>
      <w:r w:rsidR="00453B5D" w:rsidRPr="00751367">
        <w:rPr>
          <w:rFonts w:ascii="Arial" w:hAnsi="Arial" w:cs="Arial"/>
          <w:i/>
          <w:iCs/>
          <w:spacing w:val="14"/>
          <w:sz w:val="22"/>
          <w:szCs w:val="22"/>
        </w:rPr>
        <w:t>part dans le GE</w:t>
      </w:r>
      <w:r w:rsidRPr="00751367">
        <w:rPr>
          <w:rFonts w:ascii="Arial" w:hAnsi="Arial" w:cs="Arial"/>
          <w:i/>
          <w:iCs/>
          <w:spacing w:val="14"/>
          <w:sz w:val="22"/>
          <w:szCs w:val="22"/>
        </w:rPr>
        <w:t xml:space="preserve"> est </w:t>
      </w:r>
      <w:r w:rsidR="0079016C">
        <w:rPr>
          <w:rFonts w:ascii="Arial" w:hAnsi="Arial" w:cs="Arial"/>
          <w:i/>
          <w:iCs/>
          <w:spacing w:val="14"/>
          <w:sz w:val="22"/>
          <w:szCs w:val="22"/>
        </w:rPr>
        <w:t>considérable</w:t>
      </w:r>
      <w:r w:rsidR="00E70EB1" w:rsidRPr="00751367">
        <w:rPr>
          <w:rFonts w:ascii="Arial" w:hAnsi="Arial" w:cs="Arial"/>
          <w:i/>
          <w:iCs/>
          <w:spacing w:val="14"/>
          <w:sz w:val="22"/>
          <w:szCs w:val="22"/>
        </w:rPr>
        <w:t xml:space="preserve"> </w:t>
      </w:r>
      <w:r w:rsidRPr="00751367">
        <w:rPr>
          <w:rFonts w:ascii="Arial" w:hAnsi="Arial" w:cs="Arial"/>
          <w:i/>
          <w:iCs/>
          <w:spacing w:val="14"/>
          <w:sz w:val="22"/>
          <w:szCs w:val="22"/>
        </w:rPr>
        <w:t>(plus de 40 (quarante)% des travaux)]</w:t>
      </w:r>
    </w:p>
    <w:p w14:paraId="5C1D34F7" w14:textId="77777777" w:rsidR="00BE5A4F" w:rsidRPr="00751367" w:rsidRDefault="00BE5A4F" w:rsidP="00BE5A4F">
      <w:pPr>
        <w:tabs>
          <w:tab w:val="right" w:pos="9000"/>
        </w:tabs>
        <w:rPr>
          <w:rFonts w:ascii="Arial" w:hAnsi="Arial" w:cs="Arial"/>
          <w:iCs/>
          <w:spacing w:val="14"/>
          <w:sz w:val="22"/>
          <w:szCs w:val="22"/>
        </w:rPr>
      </w:pPr>
    </w:p>
    <w:p w14:paraId="6785D5FC" w14:textId="77777777" w:rsidR="00BE5A4F" w:rsidRPr="00751367" w:rsidRDefault="00BE5A4F" w:rsidP="00BE5A4F">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Nom légal du </w:t>
      </w:r>
      <w:r w:rsidR="005B57FA" w:rsidRPr="00751367">
        <w:rPr>
          <w:rFonts w:ascii="Arial" w:hAnsi="Arial" w:cs="Arial"/>
          <w:iCs/>
          <w:spacing w:val="14"/>
          <w:sz w:val="22"/>
          <w:szCs w:val="22"/>
        </w:rPr>
        <w:t>C</w:t>
      </w:r>
      <w:r w:rsidR="00E70EB1" w:rsidRPr="00751367">
        <w:rPr>
          <w:rFonts w:ascii="Arial" w:hAnsi="Arial" w:cs="Arial"/>
          <w:iCs/>
          <w:spacing w:val="14"/>
          <w:sz w:val="22"/>
          <w:szCs w:val="22"/>
        </w:rPr>
        <w:t>andidat</w:t>
      </w:r>
      <w:r w:rsidRPr="00751367">
        <w:rPr>
          <w:rFonts w:ascii="Arial" w:hAnsi="Arial" w:cs="Arial"/>
          <w:iCs/>
          <w:spacing w:val="14"/>
          <w:sz w:val="22"/>
          <w:szCs w:val="22"/>
        </w:rPr>
        <w:t xml:space="preserve">: </w:t>
      </w:r>
      <w:r w:rsidRPr="00751367">
        <w:rPr>
          <w:rFonts w:ascii="Arial" w:hAnsi="Arial" w:cs="Arial"/>
          <w:i/>
          <w:iCs/>
          <w:spacing w:val="14"/>
          <w:sz w:val="22"/>
          <w:szCs w:val="22"/>
        </w:rPr>
        <w:t>[</w:t>
      </w:r>
      <w:r w:rsidR="005B57FA" w:rsidRPr="00751367">
        <w:rPr>
          <w:rFonts w:ascii="Arial" w:hAnsi="Arial" w:cs="Arial"/>
          <w:bCs/>
          <w:i/>
          <w:sz w:val="22"/>
          <w:szCs w:val="22"/>
        </w:rPr>
        <w:t>indiquer</w:t>
      </w:r>
      <w:r w:rsidR="005B57FA" w:rsidRPr="00751367">
        <w:rPr>
          <w:rFonts w:ascii="Arial" w:hAnsi="Arial" w:cs="Arial"/>
          <w:b/>
          <w:bCs/>
          <w:i/>
          <w:sz w:val="22"/>
          <w:szCs w:val="22"/>
        </w:rPr>
        <w:t xml:space="preserve"> </w:t>
      </w:r>
      <w:r w:rsidRPr="00751367">
        <w:rPr>
          <w:rFonts w:ascii="Arial" w:hAnsi="Arial" w:cs="Arial"/>
          <w:i/>
          <w:iCs/>
          <w:spacing w:val="14"/>
          <w:sz w:val="22"/>
          <w:szCs w:val="22"/>
        </w:rPr>
        <w:t>le nom complet]</w:t>
      </w:r>
    </w:p>
    <w:p w14:paraId="146F1C6F" w14:textId="77777777" w:rsidR="00BE5A4F" w:rsidRPr="00751367" w:rsidRDefault="00BE5A4F" w:rsidP="00BE5A4F">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Date: </w:t>
      </w:r>
      <w:r w:rsidRPr="00751367">
        <w:rPr>
          <w:rFonts w:ascii="Arial" w:hAnsi="Arial" w:cs="Arial"/>
          <w:i/>
          <w:iCs/>
          <w:spacing w:val="14"/>
          <w:sz w:val="22"/>
          <w:szCs w:val="22"/>
        </w:rPr>
        <w:t>[</w:t>
      </w:r>
      <w:r w:rsidR="005B57FA" w:rsidRPr="00751367">
        <w:rPr>
          <w:rFonts w:ascii="Arial" w:hAnsi="Arial" w:cs="Arial"/>
          <w:bCs/>
          <w:i/>
          <w:sz w:val="22"/>
          <w:szCs w:val="22"/>
        </w:rPr>
        <w:t>indiquer</w:t>
      </w:r>
      <w:r w:rsidR="005B57FA" w:rsidRPr="00751367">
        <w:rPr>
          <w:rFonts w:ascii="Arial" w:hAnsi="Arial" w:cs="Arial"/>
          <w:b/>
          <w:bCs/>
          <w:i/>
          <w:sz w:val="22"/>
          <w:szCs w:val="22"/>
        </w:rPr>
        <w:t xml:space="preserve"> </w:t>
      </w:r>
      <w:r w:rsidRPr="00751367">
        <w:rPr>
          <w:rFonts w:ascii="Arial" w:hAnsi="Arial" w:cs="Arial"/>
          <w:i/>
          <w:iCs/>
          <w:spacing w:val="14"/>
          <w:sz w:val="22"/>
          <w:szCs w:val="22"/>
        </w:rPr>
        <w:t>jour, mois, année]</w:t>
      </w:r>
    </w:p>
    <w:p w14:paraId="05A299C8" w14:textId="0B129475" w:rsidR="00BE5A4F" w:rsidRPr="00751367" w:rsidRDefault="00BE5A4F" w:rsidP="00BE5A4F">
      <w:pPr>
        <w:tabs>
          <w:tab w:val="right" w:pos="9000"/>
        </w:tabs>
        <w:jc w:val="right"/>
        <w:rPr>
          <w:rFonts w:ascii="Arial" w:hAnsi="Arial" w:cs="Arial"/>
          <w:i/>
          <w:iCs/>
          <w:spacing w:val="14"/>
          <w:sz w:val="22"/>
          <w:szCs w:val="22"/>
        </w:rPr>
      </w:pPr>
      <w:r w:rsidRPr="00751367">
        <w:rPr>
          <w:rFonts w:ascii="Arial" w:hAnsi="Arial" w:cs="Arial"/>
          <w:iCs/>
          <w:spacing w:val="14"/>
          <w:sz w:val="22"/>
          <w:szCs w:val="22"/>
        </w:rPr>
        <w:t xml:space="preserve">Numéro </w:t>
      </w:r>
      <w:r w:rsidR="00000F03" w:rsidRPr="00751367">
        <w:rPr>
          <w:rFonts w:ascii="Arial" w:hAnsi="Arial" w:cs="Arial"/>
          <w:iCs/>
          <w:spacing w:val="14"/>
          <w:sz w:val="22"/>
          <w:szCs w:val="22"/>
        </w:rPr>
        <w:t>AOI</w:t>
      </w:r>
      <w:r w:rsidRPr="00751367">
        <w:rPr>
          <w:rFonts w:ascii="Arial" w:hAnsi="Arial" w:cs="Arial"/>
          <w:iCs/>
          <w:spacing w:val="14"/>
          <w:sz w:val="22"/>
          <w:szCs w:val="22"/>
        </w:rPr>
        <w:t xml:space="preserve">: </w:t>
      </w:r>
      <w:r w:rsidR="00057C56" w:rsidRPr="00751367">
        <w:rPr>
          <w:rFonts w:ascii="Arial" w:hAnsi="Arial" w:cs="Arial"/>
          <w:i/>
          <w:iCs/>
          <w:sz w:val="22"/>
          <w:szCs w:val="22"/>
        </w:rPr>
        <w:t xml:space="preserve">[indiquer le </w:t>
      </w:r>
      <w:proofErr w:type="spellStart"/>
      <w:r w:rsidR="00057C56" w:rsidRPr="00751367">
        <w:rPr>
          <w:rFonts w:ascii="Arial" w:hAnsi="Arial" w:cs="Arial"/>
          <w:i/>
          <w:iCs/>
          <w:sz w:val="22"/>
          <w:szCs w:val="22"/>
        </w:rPr>
        <w:t>n°</w:t>
      </w:r>
      <w:r w:rsidR="00000F03" w:rsidRPr="00751367">
        <w:rPr>
          <w:rFonts w:ascii="Arial" w:hAnsi="Arial" w:cs="Arial"/>
          <w:i/>
          <w:iCs/>
          <w:sz w:val="22"/>
          <w:szCs w:val="22"/>
        </w:rPr>
        <w:t>d’appel</w:t>
      </w:r>
      <w:proofErr w:type="spellEnd"/>
      <w:r w:rsidR="00000F03" w:rsidRPr="00751367">
        <w:rPr>
          <w:rFonts w:ascii="Arial" w:hAnsi="Arial" w:cs="Arial"/>
          <w:i/>
          <w:iCs/>
          <w:sz w:val="22"/>
          <w:szCs w:val="22"/>
        </w:rPr>
        <w:t xml:space="preserve"> d’offre</w:t>
      </w:r>
      <w:r w:rsidR="0079016C">
        <w:rPr>
          <w:rFonts w:ascii="Arial" w:hAnsi="Arial" w:cs="Arial"/>
          <w:i/>
          <w:iCs/>
          <w:sz w:val="22"/>
          <w:szCs w:val="22"/>
        </w:rPr>
        <w:t>s</w:t>
      </w:r>
      <w:r w:rsidR="00000F03" w:rsidRPr="00751367">
        <w:rPr>
          <w:rFonts w:ascii="Arial" w:hAnsi="Arial" w:cs="Arial"/>
          <w:i/>
          <w:iCs/>
          <w:sz w:val="22"/>
          <w:szCs w:val="22"/>
        </w:rPr>
        <w:t xml:space="preserve"> international</w:t>
      </w:r>
      <w:r w:rsidRPr="00751367">
        <w:rPr>
          <w:rFonts w:ascii="Arial" w:hAnsi="Arial" w:cs="Arial"/>
          <w:i/>
          <w:iCs/>
          <w:spacing w:val="14"/>
          <w:sz w:val="22"/>
          <w:szCs w:val="22"/>
        </w:rPr>
        <w:t>]</w:t>
      </w:r>
    </w:p>
    <w:p w14:paraId="49F23DC3" w14:textId="77777777" w:rsidR="008A2913" w:rsidRPr="00751367" w:rsidRDefault="008A2913" w:rsidP="00BE5A4F">
      <w:pPr>
        <w:tabs>
          <w:tab w:val="right" w:pos="9000"/>
        </w:tabs>
        <w:jc w:val="right"/>
        <w:rPr>
          <w:rFonts w:ascii="Arial" w:hAnsi="Arial" w:cs="Arial"/>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4219"/>
        <w:gridCol w:w="3930"/>
        <w:gridCol w:w="25"/>
        <w:gridCol w:w="1011"/>
      </w:tblGrid>
      <w:tr w:rsidR="00BE5A4F" w:rsidRPr="00751367" w14:paraId="679976B0" w14:textId="77777777" w:rsidTr="00BE5A4F">
        <w:trPr>
          <w:trHeight w:val="20"/>
        </w:trPr>
        <w:tc>
          <w:tcPr>
            <w:tcW w:w="204" w:type="pct"/>
          </w:tcPr>
          <w:p w14:paraId="6D382CD7" w14:textId="77777777" w:rsidR="00BE5A4F" w:rsidRPr="00751367" w:rsidRDefault="00BE5A4F" w:rsidP="00262477">
            <w:pPr>
              <w:tabs>
                <w:tab w:val="left" w:pos="4455"/>
              </w:tabs>
              <w:rPr>
                <w:rFonts w:ascii="Arial" w:hAnsi="Arial" w:cs="Arial"/>
                <w:bCs/>
                <w:iCs/>
                <w:sz w:val="22"/>
                <w:szCs w:val="22"/>
              </w:rPr>
            </w:pPr>
          </w:p>
        </w:tc>
        <w:tc>
          <w:tcPr>
            <w:tcW w:w="2203" w:type="pct"/>
          </w:tcPr>
          <w:p w14:paraId="1F1D2D7E" w14:textId="77777777" w:rsidR="00BE5A4F" w:rsidRPr="00751367" w:rsidRDefault="00BE5A4F" w:rsidP="00E70EB1">
            <w:pPr>
              <w:tabs>
                <w:tab w:val="left" w:pos="4455"/>
              </w:tabs>
              <w:spacing w:after="120"/>
              <w:rPr>
                <w:rFonts w:ascii="Arial" w:hAnsi="Arial" w:cs="Arial"/>
                <w:iCs/>
                <w:spacing w:val="14"/>
                <w:sz w:val="22"/>
                <w:szCs w:val="22"/>
              </w:rPr>
            </w:pPr>
            <w:r w:rsidRPr="00751367">
              <w:rPr>
                <w:rFonts w:ascii="Arial" w:hAnsi="Arial" w:cs="Arial"/>
                <w:iCs/>
                <w:spacing w:val="14"/>
                <w:sz w:val="22"/>
                <w:szCs w:val="22"/>
              </w:rPr>
              <w:t xml:space="preserve">Le </w:t>
            </w:r>
            <w:r w:rsidR="005B57FA" w:rsidRPr="00751367">
              <w:rPr>
                <w:rFonts w:ascii="Arial" w:hAnsi="Arial" w:cs="Arial"/>
                <w:iCs/>
                <w:spacing w:val="14"/>
                <w:sz w:val="22"/>
                <w:szCs w:val="22"/>
              </w:rPr>
              <w:t>C</w:t>
            </w:r>
            <w:r w:rsidR="00E70EB1" w:rsidRPr="00751367">
              <w:rPr>
                <w:rFonts w:ascii="Arial" w:hAnsi="Arial" w:cs="Arial"/>
                <w:iCs/>
                <w:spacing w:val="14"/>
                <w:sz w:val="22"/>
                <w:szCs w:val="22"/>
              </w:rPr>
              <w:t xml:space="preserve">andidat </w:t>
            </w:r>
            <w:r w:rsidRPr="00751367">
              <w:rPr>
                <w:rFonts w:ascii="Arial" w:hAnsi="Arial" w:cs="Arial"/>
                <w:iCs/>
                <w:spacing w:val="14"/>
                <w:sz w:val="22"/>
                <w:szCs w:val="22"/>
              </w:rPr>
              <w:t>doit démontrer:</w:t>
            </w:r>
          </w:p>
        </w:tc>
        <w:tc>
          <w:tcPr>
            <w:tcW w:w="2065" w:type="pct"/>
            <w:gridSpan w:val="2"/>
          </w:tcPr>
          <w:p w14:paraId="3D66F824" w14:textId="77777777" w:rsidR="00BE5A4F" w:rsidRPr="00751367" w:rsidRDefault="00BE5A4F" w:rsidP="00BE5A4F">
            <w:pPr>
              <w:rPr>
                <w:rFonts w:ascii="Arial" w:hAnsi="Arial" w:cs="Arial"/>
                <w:iCs/>
                <w:spacing w:val="14"/>
                <w:sz w:val="22"/>
                <w:szCs w:val="22"/>
              </w:rPr>
            </w:pPr>
            <w:r w:rsidRPr="00751367">
              <w:rPr>
                <w:rFonts w:ascii="Arial" w:hAnsi="Arial" w:cs="Arial"/>
                <w:iCs/>
                <w:spacing w:val="14"/>
                <w:sz w:val="22"/>
                <w:szCs w:val="22"/>
              </w:rPr>
              <w:t xml:space="preserve">Information et documentation </w:t>
            </w:r>
          </w:p>
        </w:tc>
        <w:tc>
          <w:tcPr>
            <w:tcW w:w="528" w:type="pct"/>
          </w:tcPr>
          <w:p w14:paraId="324A4DDA" w14:textId="77777777" w:rsidR="00BE5A4F" w:rsidRPr="00751367" w:rsidRDefault="00BE5A4F" w:rsidP="00262477">
            <w:pPr>
              <w:rPr>
                <w:rFonts w:ascii="Arial" w:hAnsi="Arial" w:cs="Arial"/>
                <w:iCs/>
                <w:spacing w:val="14"/>
                <w:sz w:val="22"/>
                <w:szCs w:val="22"/>
              </w:rPr>
            </w:pPr>
            <w:r w:rsidRPr="00751367">
              <w:rPr>
                <w:rFonts w:ascii="Arial" w:hAnsi="Arial" w:cs="Arial"/>
                <w:iCs/>
                <w:spacing w:val="14"/>
                <w:sz w:val="22"/>
                <w:szCs w:val="22"/>
              </w:rPr>
              <w:t xml:space="preserve">Niveau </w:t>
            </w:r>
            <w:r w:rsidR="0004786B" w:rsidRPr="00751367">
              <w:rPr>
                <w:rFonts w:ascii="Arial" w:hAnsi="Arial" w:cs="Arial"/>
                <w:iCs/>
                <w:spacing w:val="14"/>
                <w:sz w:val="22"/>
                <w:szCs w:val="22"/>
              </w:rPr>
              <w:t>ESSS</w:t>
            </w:r>
          </w:p>
        </w:tc>
      </w:tr>
      <w:tr w:rsidR="00BE5A4F" w:rsidRPr="00751367" w14:paraId="3B02623F" w14:textId="77777777" w:rsidTr="00BE5A4F">
        <w:trPr>
          <w:trHeight w:val="20"/>
        </w:trPr>
        <w:tc>
          <w:tcPr>
            <w:tcW w:w="204" w:type="pct"/>
          </w:tcPr>
          <w:p w14:paraId="056B3D9F" w14:textId="77777777" w:rsidR="00BE5A4F" w:rsidRPr="00751367" w:rsidRDefault="00BE5A4F" w:rsidP="00262477">
            <w:pPr>
              <w:tabs>
                <w:tab w:val="left" w:pos="4455"/>
              </w:tabs>
              <w:rPr>
                <w:rFonts w:ascii="Arial" w:hAnsi="Arial" w:cs="Arial"/>
                <w:bCs/>
                <w:iCs/>
                <w:sz w:val="22"/>
                <w:szCs w:val="22"/>
              </w:rPr>
            </w:pPr>
            <w:r w:rsidRPr="00751367">
              <w:rPr>
                <w:rFonts w:ascii="Arial" w:hAnsi="Arial" w:cs="Arial"/>
                <w:bCs/>
                <w:iCs/>
                <w:sz w:val="22"/>
                <w:szCs w:val="22"/>
              </w:rPr>
              <w:t>1</w:t>
            </w:r>
          </w:p>
        </w:tc>
        <w:tc>
          <w:tcPr>
            <w:tcW w:w="2203" w:type="pct"/>
          </w:tcPr>
          <w:p w14:paraId="7E279DA7" w14:textId="3D2194EA" w:rsidR="00BE5A4F" w:rsidRPr="00751367" w:rsidRDefault="00BE5A4F" w:rsidP="003001CC">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-L'existence d'une politique environnementale [uniquement dans le cas du niveau </w:t>
            </w:r>
            <w:r w:rsidR="0004786B" w:rsidRPr="00751367">
              <w:rPr>
                <w:rFonts w:ascii="Arial" w:hAnsi="Arial" w:cs="Arial"/>
                <w:iCs/>
                <w:spacing w:val="14"/>
                <w:sz w:val="22"/>
                <w:szCs w:val="22"/>
              </w:rPr>
              <w:t>ESSS</w:t>
            </w:r>
            <w:r w:rsidRPr="00751367">
              <w:rPr>
                <w:rFonts w:ascii="Arial" w:hAnsi="Arial" w:cs="Arial"/>
                <w:iCs/>
                <w:spacing w:val="14"/>
                <w:sz w:val="22"/>
                <w:szCs w:val="22"/>
              </w:rPr>
              <w:t xml:space="preserve"> </w:t>
            </w:r>
            <w:r w:rsidRPr="00751367">
              <w:rPr>
                <w:rFonts w:ascii="Arial" w:hAnsi="Arial" w:cs="Arial"/>
                <w:iCs/>
                <w:spacing w:val="14"/>
                <w:sz w:val="22"/>
                <w:szCs w:val="22"/>
              </w:rPr>
              <w:sym w:font="Wingdings 2" w:char="F075"/>
            </w:r>
            <w:r w:rsidRPr="00751367">
              <w:rPr>
                <w:rFonts w:ascii="Arial" w:hAnsi="Arial" w:cs="Arial"/>
                <w:iCs/>
                <w:spacing w:val="14"/>
                <w:sz w:val="22"/>
                <w:szCs w:val="22"/>
              </w:rPr>
              <w:t>ins</w:t>
            </w:r>
            <w:r w:rsidR="00F5543A" w:rsidRPr="00751367">
              <w:rPr>
                <w:rFonts w:ascii="Arial" w:hAnsi="Arial" w:cs="Arial"/>
                <w:iCs/>
                <w:spacing w:val="14"/>
                <w:sz w:val="22"/>
                <w:szCs w:val="22"/>
              </w:rPr>
              <w:t>é</w:t>
            </w:r>
            <w:r w:rsidRPr="00751367">
              <w:rPr>
                <w:rFonts w:ascii="Arial" w:hAnsi="Arial" w:cs="Arial"/>
                <w:iCs/>
                <w:spacing w:val="14"/>
                <w:sz w:val="22"/>
                <w:szCs w:val="22"/>
              </w:rPr>
              <w:t>re</w:t>
            </w:r>
            <w:r w:rsidR="00E70EB1" w:rsidRPr="00751367">
              <w:rPr>
                <w:rFonts w:ascii="Arial" w:hAnsi="Arial" w:cs="Arial"/>
                <w:iCs/>
                <w:spacing w:val="14"/>
                <w:sz w:val="22"/>
                <w:szCs w:val="22"/>
              </w:rPr>
              <w:t>z</w:t>
            </w:r>
            <w:r w:rsidRPr="00751367">
              <w:rPr>
                <w:rFonts w:ascii="Arial" w:hAnsi="Arial" w:cs="Arial"/>
                <w:iCs/>
                <w:spacing w:val="14"/>
                <w:sz w:val="22"/>
                <w:szCs w:val="22"/>
              </w:rPr>
              <w:t xml:space="preserve">: et son application et son exécution dans la mise en œuvre du projet par </w:t>
            </w:r>
            <w:r w:rsidR="0044746D" w:rsidRPr="00751367">
              <w:rPr>
                <w:rFonts w:ascii="Arial" w:hAnsi="Arial" w:cs="Arial"/>
                <w:iCs/>
                <w:spacing w:val="14"/>
                <w:sz w:val="22"/>
                <w:szCs w:val="22"/>
              </w:rPr>
              <w:t>a</w:t>
            </w:r>
            <w:r w:rsidRPr="00751367">
              <w:rPr>
                <w:rFonts w:ascii="Arial" w:hAnsi="Arial" w:cs="Arial"/>
                <w:iCs/>
                <w:spacing w:val="14"/>
                <w:sz w:val="22"/>
                <w:szCs w:val="22"/>
              </w:rPr>
              <w:t xml:space="preserve">) </w:t>
            </w:r>
            <w:r w:rsidR="00E70EB1" w:rsidRPr="00751367">
              <w:rPr>
                <w:rFonts w:ascii="Arial" w:hAnsi="Arial" w:cs="Arial"/>
                <w:iCs/>
                <w:spacing w:val="14"/>
                <w:sz w:val="22"/>
                <w:szCs w:val="22"/>
              </w:rPr>
              <w:t xml:space="preserve">sa propre </w:t>
            </w:r>
            <w:r w:rsidRPr="00751367">
              <w:rPr>
                <w:rFonts w:ascii="Arial" w:hAnsi="Arial" w:cs="Arial"/>
                <w:iCs/>
                <w:spacing w:val="14"/>
                <w:sz w:val="22"/>
                <w:szCs w:val="22"/>
              </w:rPr>
              <w:t xml:space="preserve">main-d'œuvre et b) </w:t>
            </w:r>
            <w:r w:rsidR="00E70EB1" w:rsidRPr="00751367">
              <w:rPr>
                <w:rFonts w:ascii="Arial" w:hAnsi="Arial" w:cs="Arial"/>
                <w:iCs/>
                <w:spacing w:val="14"/>
                <w:sz w:val="22"/>
                <w:szCs w:val="22"/>
              </w:rPr>
              <w:t xml:space="preserve">des </w:t>
            </w:r>
            <w:r w:rsidRPr="00751367">
              <w:rPr>
                <w:rFonts w:ascii="Arial" w:hAnsi="Arial" w:cs="Arial"/>
                <w:iCs/>
                <w:spacing w:val="14"/>
                <w:sz w:val="22"/>
                <w:szCs w:val="22"/>
              </w:rPr>
              <w:t>sous-traitants.</w:t>
            </w:r>
          </w:p>
        </w:tc>
        <w:tc>
          <w:tcPr>
            <w:tcW w:w="2065" w:type="pct"/>
            <w:gridSpan w:val="2"/>
          </w:tcPr>
          <w:p w14:paraId="50D805E7" w14:textId="77777777" w:rsidR="00BE5A4F" w:rsidRPr="00751367" w:rsidRDefault="00BE5A4F" w:rsidP="005B57FA">
            <w:pPr>
              <w:spacing w:after="120"/>
              <w:jc w:val="left"/>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Fournir </w:t>
            </w:r>
            <w:r w:rsidRPr="00751367">
              <w:rPr>
                <w:rFonts w:ascii="Arial" w:hAnsi="Arial" w:cs="Arial"/>
                <w:i/>
                <w:iCs/>
                <w:spacing w:val="14"/>
                <w:sz w:val="22"/>
                <w:szCs w:val="22"/>
              </w:rPr>
              <w:t>des détails pertinents sur les valeurs d'entreprise ou les documents et déclarations politique</w:t>
            </w:r>
            <w:r w:rsidR="00F5543A" w:rsidRPr="00751367">
              <w:rPr>
                <w:rFonts w:ascii="Arial" w:hAnsi="Arial" w:cs="Arial"/>
                <w:i/>
                <w:iCs/>
                <w:spacing w:val="14"/>
                <w:sz w:val="22"/>
                <w:szCs w:val="22"/>
              </w:rPr>
              <w:t>s</w:t>
            </w:r>
            <w:r w:rsidRPr="00751367">
              <w:rPr>
                <w:rFonts w:ascii="Arial" w:hAnsi="Arial" w:cs="Arial"/>
                <w:i/>
                <w:iCs/>
                <w:spacing w:val="14"/>
                <w:sz w:val="22"/>
                <w:szCs w:val="22"/>
              </w:rPr>
              <w:t xml:space="preserve"> similaires]</w:t>
            </w:r>
            <w:r w:rsidRPr="00751367">
              <w:rPr>
                <w:rFonts w:ascii="Arial" w:hAnsi="Arial" w:cs="Arial"/>
                <w:iCs/>
                <w:spacing w:val="14"/>
                <w:sz w:val="22"/>
                <w:szCs w:val="22"/>
              </w:rPr>
              <w:t xml:space="preserve"> __</w:t>
            </w:r>
          </w:p>
        </w:tc>
        <w:tc>
          <w:tcPr>
            <w:tcW w:w="528" w:type="pct"/>
          </w:tcPr>
          <w:p w14:paraId="29834C40"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5"/>
            </w:r>
          </w:p>
          <w:p w14:paraId="2D10F078"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6"/>
            </w:r>
          </w:p>
          <w:p w14:paraId="0A67610A" w14:textId="4C5A98BE" w:rsidR="00BE5A4F" w:rsidRPr="00751367" w:rsidRDefault="003001CC" w:rsidP="003001CC">
            <w:pPr>
              <w:spacing w:after="120"/>
              <w:rPr>
                <w:rFonts w:ascii="Arial" w:hAnsi="Arial" w:cs="Arial"/>
                <w:iCs/>
                <w:spacing w:val="14"/>
                <w:sz w:val="22"/>
                <w:szCs w:val="22"/>
              </w:rPr>
            </w:pPr>
            <w:r w:rsidRPr="006478D9">
              <w:rPr>
                <w:rFonts w:ascii="Arial" w:hAnsi="Arial" w:cs="Arial"/>
                <w:b/>
                <w:bCs/>
                <w:sz w:val="28"/>
              </w:rPr>
              <w:sym w:font="Wingdings 2" w:char="F077"/>
            </w:r>
          </w:p>
        </w:tc>
      </w:tr>
      <w:tr w:rsidR="00BE5A4F" w:rsidRPr="00751367" w14:paraId="7784B915" w14:textId="77777777" w:rsidTr="00BE5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57FEBC4" w14:textId="77777777" w:rsidR="00BE5A4F" w:rsidRPr="00751367" w:rsidRDefault="00BE5A4F" w:rsidP="005B57FA">
            <w:pPr>
              <w:spacing w:before="45" w:after="90"/>
              <w:jc w:val="left"/>
              <w:rPr>
                <w:rFonts w:ascii="Arial" w:hAnsi="Arial" w:cs="Arial"/>
                <w:i/>
                <w:iCs/>
                <w:spacing w:val="14"/>
                <w:sz w:val="22"/>
                <w:szCs w:val="22"/>
              </w:rPr>
            </w:pP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w:t>
            </w:r>
            <w:r w:rsidR="00F5543A" w:rsidRPr="00751367">
              <w:rPr>
                <w:rFonts w:ascii="Arial" w:hAnsi="Arial" w:cs="Arial"/>
                <w:i/>
                <w:iCs/>
                <w:spacing w:val="14"/>
                <w:sz w:val="22"/>
                <w:szCs w:val="22"/>
              </w:rPr>
              <w:t xml:space="preserve"> bref</w:t>
            </w:r>
            <w:r w:rsidRPr="00751367">
              <w:rPr>
                <w:rFonts w:ascii="Arial" w:hAnsi="Arial" w:cs="Arial"/>
                <w:i/>
                <w:iCs/>
                <w:spacing w:val="14"/>
                <w:sz w:val="22"/>
                <w:szCs w:val="22"/>
              </w:rPr>
              <w:t xml:space="preserve"> résumé de la documentation annexée]</w:t>
            </w:r>
          </w:p>
        </w:tc>
      </w:tr>
      <w:tr w:rsidR="00BE5A4F" w:rsidRPr="00751367" w14:paraId="40B45D22" w14:textId="77777777" w:rsidTr="00BE5A4F">
        <w:trPr>
          <w:trHeight w:val="20"/>
        </w:trPr>
        <w:tc>
          <w:tcPr>
            <w:tcW w:w="204" w:type="pct"/>
          </w:tcPr>
          <w:p w14:paraId="39BD56A3" w14:textId="77777777" w:rsidR="00BE5A4F" w:rsidRPr="00751367" w:rsidRDefault="00BE5A4F" w:rsidP="00262477">
            <w:pPr>
              <w:tabs>
                <w:tab w:val="left" w:pos="4455"/>
              </w:tabs>
              <w:rPr>
                <w:rFonts w:ascii="Arial" w:hAnsi="Arial" w:cs="Arial"/>
                <w:iCs/>
                <w:spacing w:val="14"/>
                <w:sz w:val="22"/>
                <w:szCs w:val="22"/>
              </w:rPr>
            </w:pPr>
            <w:r w:rsidRPr="00751367">
              <w:rPr>
                <w:rFonts w:ascii="Arial" w:hAnsi="Arial" w:cs="Arial"/>
                <w:iCs/>
                <w:spacing w:val="14"/>
                <w:sz w:val="22"/>
                <w:szCs w:val="22"/>
              </w:rPr>
              <w:t>2</w:t>
            </w:r>
          </w:p>
        </w:tc>
        <w:tc>
          <w:tcPr>
            <w:tcW w:w="2203" w:type="pct"/>
          </w:tcPr>
          <w:p w14:paraId="2FB1765F" w14:textId="77777777" w:rsidR="00BE5A4F" w:rsidRPr="00751367" w:rsidRDefault="00A51316"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L'existence d'un système de management environnemental, </w:t>
            </w:r>
            <w:r w:rsidR="00F5543A" w:rsidRPr="00751367">
              <w:rPr>
                <w:rFonts w:ascii="Arial" w:hAnsi="Arial" w:cs="Arial"/>
                <w:iCs/>
                <w:spacing w:val="14"/>
                <w:sz w:val="22"/>
                <w:szCs w:val="22"/>
              </w:rPr>
              <w:t>y compris</w:t>
            </w:r>
            <w:r w:rsidRPr="00751367">
              <w:rPr>
                <w:rFonts w:ascii="Arial" w:hAnsi="Arial" w:cs="Arial"/>
                <w:iCs/>
                <w:spacing w:val="14"/>
                <w:sz w:val="22"/>
                <w:szCs w:val="22"/>
              </w:rPr>
              <w:t xml:space="preserve"> </w:t>
            </w:r>
            <w:r w:rsidR="00E70EB1" w:rsidRPr="00751367">
              <w:rPr>
                <w:rFonts w:ascii="Arial" w:hAnsi="Arial" w:cs="Arial"/>
                <w:iCs/>
                <w:spacing w:val="14"/>
                <w:sz w:val="22"/>
                <w:szCs w:val="22"/>
              </w:rPr>
              <w:t>u</w:t>
            </w:r>
            <w:r w:rsidRPr="00751367">
              <w:rPr>
                <w:rFonts w:ascii="Arial" w:hAnsi="Arial" w:cs="Arial"/>
                <w:iCs/>
                <w:spacing w:val="14"/>
                <w:sz w:val="22"/>
                <w:szCs w:val="22"/>
              </w:rPr>
              <w:t xml:space="preserve">ne </w:t>
            </w:r>
            <w:r w:rsidR="00E70EB1" w:rsidRPr="00751367">
              <w:rPr>
                <w:rFonts w:ascii="Arial" w:hAnsi="Arial" w:cs="Arial"/>
                <w:iCs/>
                <w:spacing w:val="14"/>
                <w:sz w:val="22"/>
                <w:szCs w:val="22"/>
              </w:rPr>
              <w:t xml:space="preserve">structure </w:t>
            </w:r>
            <w:r w:rsidRPr="00751367">
              <w:rPr>
                <w:rFonts w:ascii="Arial" w:hAnsi="Arial" w:cs="Arial"/>
                <w:iCs/>
                <w:spacing w:val="14"/>
                <w:sz w:val="22"/>
                <w:szCs w:val="22"/>
              </w:rPr>
              <w:t>organisationnelle adéquate pour la définition, l'application et le suivi.</w:t>
            </w:r>
          </w:p>
        </w:tc>
        <w:tc>
          <w:tcPr>
            <w:tcW w:w="2065" w:type="pct"/>
            <w:gridSpan w:val="2"/>
          </w:tcPr>
          <w:p w14:paraId="4616D51B" w14:textId="12192156" w:rsidR="00BE5A4F" w:rsidRPr="00751367" w:rsidRDefault="00A51316" w:rsidP="005B57FA">
            <w:pPr>
              <w:spacing w:after="120"/>
              <w:jc w:val="left"/>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Fournir </w:t>
            </w:r>
            <w:r w:rsidRPr="00751367">
              <w:rPr>
                <w:rFonts w:ascii="Arial" w:hAnsi="Arial" w:cs="Arial"/>
                <w:i/>
                <w:iCs/>
                <w:spacing w:val="14"/>
                <w:sz w:val="22"/>
                <w:szCs w:val="22"/>
              </w:rPr>
              <w:t xml:space="preserve">des détails sur la configuration organisationnelle et les procédures pour les problèmes pertinents au sein de votre entreprise, pour obtenir les détails sur la qualification du personnel clé pertinent, voir formulaire </w:t>
            </w:r>
            <w:r w:rsidR="00D47CA7">
              <w:rPr>
                <w:rFonts w:ascii="Arial" w:hAnsi="Arial" w:cs="Arial"/>
                <w:i/>
                <w:iCs/>
                <w:spacing w:val="14"/>
                <w:sz w:val="22"/>
                <w:szCs w:val="22"/>
              </w:rPr>
              <w:t>PER-5.7</w:t>
            </w:r>
            <w:r w:rsidRPr="00751367">
              <w:rPr>
                <w:rFonts w:ascii="Arial" w:hAnsi="Arial" w:cs="Arial"/>
                <w:i/>
                <w:iCs/>
                <w:spacing w:val="14"/>
                <w:sz w:val="22"/>
                <w:szCs w:val="22"/>
              </w:rPr>
              <w:t>]</w:t>
            </w:r>
            <w:r w:rsidRPr="00751367">
              <w:rPr>
                <w:rFonts w:ascii="Arial" w:hAnsi="Arial" w:cs="Arial"/>
                <w:iCs/>
                <w:spacing w:val="14"/>
                <w:sz w:val="22"/>
                <w:szCs w:val="22"/>
              </w:rPr>
              <w:t xml:space="preserve"> __</w:t>
            </w:r>
          </w:p>
        </w:tc>
        <w:tc>
          <w:tcPr>
            <w:tcW w:w="528" w:type="pct"/>
          </w:tcPr>
          <w:p w14:paraId="3E156AE0"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6"/>
            </w:r>
          </w:p>
          <w:p w14:paraId="74FA484B" w14:textId="4AA292A8" w:rsidR="00BE5A4F" w:rsidRPr="00751367" w:rsidRDefault="003001CC" w:rsidP="003001CC">
            <w:pPr>
              <w:spacing w:after="120"/>
              <w:rPr>
                <w:rFonts w:ascii="Arial" w:hAnsi="Arial" w:cs="Arial"/>
                <w:iCs/>
                <w:spacing w:val="14"/>
                <w:sz w:val="22"/>
                <w:szCs w:val="22"/>
              </w:rPr>
            </w:pPr>
            <w:r w:rsidRPr="006478D9">
              <w:rPr>
                <w:rFonts w:ascii="Arial" w:hAnsi="Arial" w:cs="Arial"/>
                <w:b/>
                <w:bCs/>
                <w:sz w:val="28"/>
              </w:rPr>
              <w:sym w:font="Wingdings 2" w:char="F077"/>
            </w:r>
          </w:p>
        </w:tc>
      </w:tr>
      <w:tr w:rsidR="00BE5A4F" w:rsidRPr="00751367" w14:paraId="71A3314D" w14:textId="77777777" w:rsidTr="00BE5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265ACCD" w14:textId="77777777" w:rsidR="00BE5A4F" w:rsidRPr="00751367" w:rsidRDefault="00A51316" w:rsidP="00F5543A">
            <w:pPr>
              <w:spacing w:before="45" w:after="90"/>
              <w:rPr>
                <w:rFonts w:ascii="Arial" w:hAnsi="Arial" w:cs="Arial"/>
                <w:i/>
                <w:iCs/>
                <w:spacing w:val="14"/>
                <w:sz w:val="22"/>
                <w:szCs w:val="22"/>
              </w:rPr>
            </w:pP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résumé </w:t>
            </w:r>
            <w:r w:rsidR="00F5543A" w:rsidRPr="00751367">
              <w:rPr>
                <w:rFonts w:ascii="Arial" w:hAnsi="Arial" w:cs="Arial"/>
                <w:i/>
                <w:iCs/>
                <w:spacing w:val="14"/>
                <w:sz w:val="22"/>
                <w:szCs w:val="22"/>
              </w:rPr>
              <w:t xml:space="preserve">bref </w:t>
            </w:r>
            <w:r w:rsidRPr="00751367">
              <w:rPr>
                <w:rFonts w:ascii="Arial" w:hAnsi="Arial" w:cs="Arial"/>
                <w:i/>
                <w:iCs/>
                <w:spacing w:val="14"/>
                <w:sz w:val="22"/>
                <w:szCs w:val="22"/>
              </w:rPr>
              <w:t>de la documentation annexée]</w:t>
            </w:r>
          </w:p>
        </w:tc>
      </w:tr>
      <w:tr w:rsidR="00BE5A4F" w:rsidRPr="00751367" w14:paraId="2F2F1835" w14:textId="77777777" w:rsidTr="00BE5A4F">
        <w:trPr>
          <w:trHeight w:val="20"/>
        </w:trPr>
        <w:tc>
          <w:tcPr>
            <w:tcW w:w="204" w:type="pct"/>
          </w:tcPr>
          <w:p w14:paraId="1CA74857" w14:textId="77777777" w:rsidR="00BE5A4F" w:rsidRPr="00751367" w:rsidRDefault="00BE5A4F" w:rsidP="00262477">
            <w:pPr>
              <w:tabs>
                <w:tab w:val="left" w:pos="4455"/>
              </w:tabs>
              <w:rPr>
                <w:rFonts w:ascii="Arial" w:hAnsi="Arial" w:cs="Arial"/>
                <w:iCs/>
                <w:spacing w:val="14"/>
                <w:sz w:val="22"/>
                <w:szCs w:val="22"/>
              </w:rPr>
            </w:pPr>
            <w:r w:rsidRPr="00751367">
              <w:rPr>
                <w:rFonts w:ascii="Arial" w:hAnsi="Arial" w:cs="Arial"/>
                <w:iCs/>
                <w:spacing w:val="14"/>
                <w:sz w:val="22"/>
                <w:szCs w:val="22"/>
              </w:rPr>
              <w:t>3</w:t>
            </w:r>
          </w:p>
        </w:tc>
        <w:tc>
          <w:tcPr>
            <w:tcW w:w="2203" w:type="pct"/>
          </w:tcPr>
          <w:p w14:paraId="588F04B3" w14:textId="77777777" w:rsidR="00BE5A4F" w:rsidRPr="00751367" w:rsidRDefault="00431802"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Que tous les membres d'un GE</w:t>
            </w:r>
            <w:r w:rsidR="00A51316" w:rsidRPr="00751367">
              <w:rPr>
                <w:rFonts w:ascii="Arial" w:hAnsi="Arial" w:cs="Arial"/>
                <w:iCs/>
                <w:spacing w:val="14"/>
                <w:sz w:val="22"/>
                <w:szCs w:val="22"/>
              </w:rPr>
              <w:t xml:space="preserve">, </w:t>
            </w:r>
            <w:r w:rsidR="00F5543A" w:rsidRPr="00751367">
              <w:rPr>
                <w:rFonts w:ascii="Arial" w:hAnsi="Arial" w:cs="Arial"/>
                <w:iCs/>
                <w:spacing w:val="14"/>
                <w:sz w:val="22"/>
                <w:szCs w:val="22"/>
              </w:rPr>
              <w:t>l</w:t>
            </w:r>
            <w:r w:rsidR="00A51316" w:rsidRPr="00751367">
              <w:rPr>
                <w:rFonts w:ascii="Arial" w:hAnsi="Arial" w:cs="Arial"/>
                <w:iCs/>
                <w:spacing w:val="14"/>
                <w:sz w:val="22"/>
                <w:szCs w:val="22"/>
              </w:rPr>
              <w:t xml:space="preserve">es fournisseurs, </w:t>
            </w:r>
            <w:r w:rsidR="00F5543A" w:rsidRPr="00751367">
              <w:rPr>
                <w:rFonts w:ascii="Arial" w:hAnsi="Arial" w:cs="Arial"/>
                <w:iCs/>
                <w:spacing w:val="14"/>
                <w:sz w:val="22"/>
                <w:szCs w:val="22"/>
              </w:rPr>
              <w:t>l</w:t>
            </w:r>
            <w:r w:rsidR="00A51316" w:rsidRPr="00751367">
              <w:rPr>
                <w:rFonts w:ascii="Arial" w:hAnsi="Arial" w:cs="Arial"/>
                <w:iCs/>
                <w:spacing w:val="14"/>
                <w:sz w:val="22"/>
                <w:szCs w:val="22"/>
              </w:rPr>
              <w:t xml:space="preserve">es sous-traitants et la main-d'œuvre temporaire a) </w:t>
            </w:r>
            <w:r w:rsidR="00E70EB1" w:rsidRPr="00751367">
              <w:rPr>
                <w:rFonts w:ascii="Arial" w:hAnsi="Arial" w:cs="Arial"/>
                <w:iCs/>
                <w:spacing w:val="14"/>
                <w:sz w:val="22"/>
                <w:szCs w:val="22"/>
              </w:rPr>
              <w:t xml:space="preserve">aient connaissance </w:t>
            </w:r>
            <w:r w:rsidR="00A51316" w:rsidRPr="00751367">
              <w:rPr>
                <w:rFonts w:ascii="Arial" w:hAnsi="Arial" w:cs="Arial"/>
                <w:iCs/>
                <w:spacing w:val="14"/>
                <w:sz w:val="22"/>
                <w:szCs w:val="22"/>
              </w:rPr>
              <w:t>et b) respect</w:t>
            </w:r>
            <w:r w:rsidR="00E70EB1" w:rsidRPr="00751367">
              <w:rPr>
                <w:rFonts w:ascii="Arial" w:hAnsi="Arial" w:cs="Arial"/>
                <w:iCs/>
                <w:spacing w:val="14"/>
                <w:sz w:val="22"/>
                <w:szCs w:val="22"/>
              </w:rPr>
              <w:t>ent</w:t>
            </w:r>
            <w:r w:rsidR="00A51316" w:rsidRPr="00751367">
              <w:rPr>
                <w:rFonts w:ascii="Arial" w:hAnsi="Arial" w:cs="Arial"/>
                <w:iCs/>
                <w:spacing w:val="14"/>
                <w:sz w:val="22"/>
                <w:szCs w:val="22"/>
              </w:rPr>
              <w:t xml:space="preserve"> </w:t>
            </w:r>
            <w:r w:rsidR="00E70EB1" w:rsidRPr="00751367">
              <w:rPr>
                <w:rFonts w:ascii="Arial" w:hAnsi="Arial" w:cs="Arial"/>
                <w:iCs/>
                <w:spacing w:val="14"/>
                <w:sz w:val="22"/>
                <w:szCs w:val="22"/>
              </w:rPr>
              <w:t>le</w:t>
            </w:r>
            <w:r w:rsidR="00A51316" w:rsidRPr="00751367">
              <w:rPr>
                <w:rFonts w:ascii="Arial" w:hAnsi="Arial" w:cs="Arial"/>
                <w:iCs/>
                <w:spacing w:val="14"/>
                <w:sz w:val="22"/>
                <w:szCs w:val="22"/>
              </w:rPr>
              <w:t xml:space="preserve"> Système </w:t>
            </w:r>
            <w:r w:rsidR="00E70EB1" w:rsidRPr="00751367">
              <w:rPr>
                <w:rFonts w:ascii="Arial" w:hAnsi="Arial" w:cs="Arial"/>
                <w:iCs/>
                <w:spacing w:val="14"/>
                <w:sz w:val="22"/>
                <w:szCs w:val="22"/>
              </w:rPr>
              <w:t xml:space="preserve"> management environnemental</w:t>
            </w:r>
            <w:r w:rsidR="00A51316" w:rsidRPr="00751367">
              <w:rPr>
                <w:rFonts w:ascii="Arial" w:hAnsi="Arial" w:cs="Arial"/>
                <w:iCs/>
                <w:spacing w:val="14"/>
                <w:sz w:val="22"/>
                <w:szCs w:val="22"/>
              </w:rPr>
              <w:t>.</w:t>
            </w:r>
          </w:p>
        </w:tc>
        <w:tc>
          <w:tcPr>
            <w:tcW w:w="2065" w:type="pct"/>
            <w:gridSpan w:val="2"/>
          </w:tcPr>
          <w:p w14:paraId="01B431BB" w14:textId="77777777" w:rsidR="00A51316" w:rsidRPr="00751367" w:rsidRDefault="00A51316" w:rsidP="00A51316">
            <w:pPr>
              <w:spacing w:after="120"/>
              <w:jc w:val="left"/>
              <w:rPr>
                <w:rFonts w:ascii="Arial" w:hAnsi="Arial" w:cs="Arial"/>
                <w:i/>
                <w:iCs/>
                <w:spacing w:val="14"/>
                <w:sz w:val="22"/>
                <w:szCs w:val="22"/>
              </w:rPr>
            </w:pPr>
            <w:r w:rsidRPr="00751367">
              <w:rPr>
                <w:rFonts w:ascii="Arial" w:hAnsi="Arial" w:cs="Arial"/>
                <w:iCs/>
                <w:spacing w:val="14"/>
                <w:sz w:val="22"/>
                <w:szCs w:val="22"/>
              </w:rPr>
              <w:t xml:space="preserve">_ </w:t>
            </w:r>
            <w:r w:rsidRPr="00751367">
              <w:rPr>
                <w:rFonts w:ascii="Arial" w:hAnsi="Arial" w:cs="Arial"/>
                <w:i/>
                <w:iCs/>
                <w:spacing w:val="14"/>
                <w:sz w:val="22"/>
                <w:szCs w:val="22"/>
              </w:rPr>
              <w:t>[Fournir des informations sur</w:t>
            </w:r>
          </w:p>
          <w:p w14:paraId="78E47938" w14:textId="77777777" w:rsidR="00A51316" w:rsidRPr="00751367" w:rsidRDefault="00A51316" w:rsidP="00A51316">
            <w:pPr>
              <w:spacing w:after="120"/>
              <w:jc w:val="left"/>
              <w:rPr>
                <w:rFonts w:ascii="Arial" w:hAnsi="Arial" w:cs="Arial"/>
                <w:i/>
                <w:iCs/>
                <w:spacing w:val="14"/>
                <w:sz w:val="22"/>
                <w:szCs w:val="22"/>
              </w:rPr>
            </w:pPr>
            <w:r w:rsidRPr="00751367">
              <w:rPr>
                <w:rFonts w:ascii="Arial" w:hAnsi="Arial" w:cs="Arial"/>
                <w:i/>
                <w:iCs/>
                <w:spacing w:val="14"/>
                <w:sz w:val="22"/>
                <w:szCs w:val="22"/>
              </w:rPr>
              <w:t xml:space="preserve">A) </w:t>
            </w:r>
            <w:r w:rsidR="00F5543A" w:rsidRPr="00751367">
              <w:rPr>
                <w:rFonts w:ascii="Arial" w:hAnsi="Arial" w:cs="Arial"/>
                <w:i/>
                <w:iCs/>
                <w:spacing w:val="14"/>
                <w:sz w:val="22"/>
                <w:szCs w:val="22"/>
              </w:rPr>
              <w:t>La manière dont</w:t>
            </w:r>
            <w:r w:rsidR="00E70EB1" w:rsidRPr="00751367">
              <w:rPr>
                <w:rFonts w:ascii="Arial" w:hAnsi="Arial" w:cs="Arial"/>
                <w:i/>
                <w:iCs/>
                <w:spacing w:val="14"/>
                <w:sz w:val="22"/>
                <w:szCs w:val="22"/>
              </w:rPr>
              <w:t xml:space="preserve"> sont mis en œuvre les principes de sensibilisation, de transfert et d’application aux</w:t>
            </w:r>
            <w:r w:rsidRPr="00751367">
              <w:rPr>
                <w:rFonts w:ascii="Arial" w:hAnsi="Arial" w:cs="Arial"/>
                <w:i/>
                <w:iCs/>
                <w:spacing w:val="14"/>
                <w:sz w:val="22"/>
                <w:szCs w:val="22"/>
              </w:rPr>
              <w:t xml:space="preserve"> partenaires externes</w:t>
            </w:r>
          </w:p>
          <w:p w14:paraId="700B5294" w14:textId="77777777" w:rsidR="00BE5A4F" w:rsidRPr="00751367" w:rsidRDefault="00A51316" w:rsidP="00A51316">
            <w:pPr>
              <w:spacing w:after="120"/>
              <w:jc w:val="left"/>
              <w:rPr>
                <w:rFonts w:ascii="Arial" w:hAnsi="Arial" w:cs="Arial"/>
                <w:iCs/>
                <w:spacing w:val="14"/>
                <w:sz w:val="22"/>
                <w:szCs w:val="22"/>
              </w:rPr>
            </w:pPr>
            <w:r w:rsidRPr="00751367">
              <w:rPr>
                <w:rFonts w:ascii="Arial" w:hAnsi="Arial" w:cs="Arial"/>
                <w:i/>
                <w:iCs/>
                <w:spacing w:val="14"/>
                <w:sz w:val="22"/>
                <w:szCs w:val="22"/>
              </w:rPr>
              <w:t xml:space="preserve">B) </w:t>
            </w:r>
            <w:r w:rsidR="00E70EB1" w:rsidRPr="00751367">
              <w:rPr>
                <w:rFonts w:ascii="Arial" w:hAnsi="Arial" w:cs="Arial"/>
                <w:i/>
                <w:iCs/>
                <w:spacing w:val="14"/>
                <w:sz w:val="22"/>
                <w:szCs w:val="22"/>
              </w:rPr>
              <w:t>N</w:t>
            </w:r>
            <w:r w:rsidRPr="00751367">
              <w:rPr>
                <w:rFonts w:ascii="Arial" w:hAnsi="Arial" w:cs="Arial"/>
                <w:i/>
                <w:iCs/>
                <w:spacing w:val="14"/>
                <w:sz w:val="22"/>
                <w:szCs w:val="22"/>
              </w:rPr>
              <w:t>ature, contenu et fréquence des formations internes aux employés.]</w:t>
            </w:r>
            <w:r w:rsidRPr="00751367">
              <w:rPr>
                <w:rFonts w:ascii="Arial" w:hAnsi="Arial" w:cs="Arial"/>
                <w:iCs/>
                <w:spacing w:val="14"/>
                <w:sz w:val="22"/>
                <w:szCs w:val="22"/>
              </w:rPr>
              <w:t xml:space="preserve"> __</w:t>
            </w:r>
          </w:p>
        </w:tc>
        <w:tc>
          <w:tcPr>
            <w:tcW w:w="528" w:type="pct"/>
          </w:tcPr>
          <w:p w14:paraId="00AFE222"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6"/>
            </w:r>
          </w:p>
          <w:p w14:paraId="7D6BE4A2" w14:textId="59E10481" w:rsidR="00BE5A4F" w:rsidRPr="00751367" w:rsidRDefault="003001CC" w:rsidP="003001CC">
            <w:pPr>
              <w:spacing w:after="120"/>
              <w:rPr>
                <w:rFonts w:ascii="Arial" w:hAnsi="Arial" w:cs="Arial"/>
                <w:iCs/>
                <w:spacing w:val="14"/>
                <w:sz w:val="22"/>
                <w:szCs w:val="22"/>
              </w:rPr>
            </w:pPr>
            <w:r w:rsidRPr="006478D9">
              <w:rPr>
                <w:rFonts w:ascii="Arial" w:hAnsi="Arial" w:cs="Arial"/>
                <w:b/>
                <w:bCs/>
                <w:sz w:val="28"/>
              </w:rPr>
              <w:sym w:font="Wingdings 2" w:char="F077"/>
            </w:r>
          </w:p>
        </w:tc>
      </w:tr>
      <w:tr w:rsidR="00A51316" w:rsidRPr="00751367" w14:paraId="3FCB48E4" w14:textId="77777777" w:rsidTr="00BE5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3CC07EBF" w14:textId="77777777" w:rsidR="00A51316" w:rsidRPr="00751367" w:rsidRDefault="00A51316" w:rsidP="00F5543A">
            <w:pPr>
              <w:spacing w:before="45" w:after="90"/>
              <w:rPr>
                <w:rFonts w:ascii="Arial" w:hAnsi="Arial" w:cs="Arial"/>
                <w:i/>
                <w:iCs/>
                <w:spacing w:val="14"/>
                <w:sz w:val="22"/>
                <w:szCs w:val="22"/>
              </w:rPr>
            </w:pPr>
            <w:r w:rsidRPr="00751367">
              <w:rPr>
                <w:rFonts w:ascii="Arial" w:hAnsi="Arial" w:cs="Arial"/>
                <w:i/>
                <w:iCs/>
                <w:spacing w:val="14"/>
                <w:sz w:val="22"/>
                <w:szCs w:val="22"/>
              </w:rPr>
              <w:lastRenderedPageBreak/>
              <w:t>[</w:t>
            </w:r>
            <w:r w:rsidR="005B57FA"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résumé </w:t>
            </w:r>
            <w:r w:rsidR="00F5543A" w:rsidRPr="00751367">
              <w:rPr>
                <w:rFonts w:ascii="Arial" w:hAnsi="Arial" w:cs="Arial"/>
                <w:i/>
                <w:iCs/>
                <w:spacing w:val="14"/>
                <w:sz w:val="22"/>
                <w:szCs w:val="22"/>
              </w:rPr>
              <w:t xml:space="preserve">bref </w:t>
            </w:r>
            <w:r w:rsidRPr="00751367">
              <w:rPr>
                <w:rFonts w:ascii="Arial" w:hAnsi="Arial" w:cs="Arial"/>
                <w:i/>
                <w:iCs/>
                <w:spacing w:val="14"/>
                <w:sz w:val="22"/>
                <w:szCs w:val="22"/>
              </w:rPr>
              <w:t>de la documentation annexée]</w:t>
            </w:r>
          </w:p>
        </w:tc>
      </w:tr>
      <w:tr w:rsidR="00BE5A4F" w:rsidRPr="00751367" w14:paraId="3A74A06A" w14:textId="77777777" w:rsidTr="00BE5A4F">
        <w:trPr>
          <w:trHeight w:val="20"/>
        </w:trPr>
        <w:tc>
          <w:tcPr>
            <w:tcW w:w="204" w:type="pct"/>
          </w:tcPr>
          <w:p w14:paraId="74B8350E" w14:textId="77777777" w:rsidR="00BE5A4F" w:rsidRPr="00751367" w:rsidRDefault="00BE5A4F" w:rsidP="00262477">
            <w:pPr>
              <w:tabs>
                <w:tab w:val="left" w:pos="4455"/>
              </w:tabs>
              <w:rPr>
                <w:rFonts w:ascii="Arial" w:hAnsi="Arial" w:cs="Arial"/>
                <w:bCs/>
                <w:iCs/>
                <w:sz w:val="22"/>
                <w:szCs w:val="22"/>
              </w:rPr>
            </w:pPr>
            <w:r w:rsidRPr="00751367">
              <w:rPr>
                <w:rFonts w:ascii="Arial" w:hAnsi="Arial" w:cs="Arial"/>
                <w:bCs/>
                <w:iCs/>
                <w:sz w:val="22"/>
                <w:szCs w:val="22"/>
              </w:rPr>
              <w:t>4</w:t>
            </w:r>
          </w:p>
        </w:tc>
        <w:tc>
          <w:tcPr>
            <w:tcW w:w="2203" w:type="pct"/>
          </w:tcPr>
          <w:p w14:paraId="59D85F4F" w14:textId="77777777" w:rsidR="00BE5A4F" w:rsidRPr="00751367" w:rsidRDefault="00807CBF"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 Que le suivi régulier et les examens du statut du Système de gestion </w:t>
            </w:r>
            <w:r w:rsidR="00F5543A" w:rsidRPr="00751367">
              <w:rPr>
                <w:rFonts w:ascii="Arial" w:hAnsi="Arial" w:cs="Arial"/>
                <w:iCs/>
                <w:spacing w:val="14"/>
                <w:sz w:val="22"/>
                <w:szCs w:val="22"/>
              </w:rPr>
              <w:t>environnementale</w:t>
            </w:r>
            <w:r w:rsidRPr="00751367">
              <w:rPr>
                <w:rFonts w:ascii="Arial" w:hAnsi="Arial" w:cs="Arial"/>
                <w:iCs/>
                <w:spacing w:val="14"/>
                <w:sz w:val="22"/>
                <w:szCs w:val="22"/>
              </w:rPr>
              <w:t xml:space="preserve"> </w:t>
            </w:r>
            <w:r w:rsidR="00E70EB1" w:rsidRPr="00751367">
              <w:rPr>
                <w:rFonts w:ascii="Arial" w:hAnsi="Arial" w:cs="Arial"/>
                <w:iCs/>
                <w:spacing w:val="14"/>
                <w:sz w:val="22"/>
                <w:szCs w:val="22"/>
              </w:rPr>
              <w:t>sont effectués</w:t>
            </w:r>
            <w:r w:rsidRPr="00751367">
              <w:rPr>
                <w:rFonts w:ascii="Arial" w:hAnsi="Arial" w:cs="Arial"/>
                <w:iCs/>
                <w:spacing w:val="14"/>
                <w:sz w:val="22"/>
                <w:szCs w:val="22"/>
              </w:rPr>
              <w:t>.</w:t>
            </w:r>
          </w:p>
        </w:tc>
        <w:tc>
          <w:tcPr>
            <w:tcW w:w="2065" w:type="pct"/>
            <w:gridSpan w:val="2"/>
          </w:tcPr>
          <w:p w14:paraId="5CCD320A" w14:textId="77777777" w:rsidR="00BE5A4F" w:rsidRPr="00751367" w:rsidRDefault="00807CBF" w:rsidP="005B57FA">
            <w:pPr>
              <w:spacing w:after="120"/>
              <w:jc w:val="left"/>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Fournir </w:t>
            </w:r>
            <w:r w:rsidRPr="00751367">
              <w:rPr>
                <w:rFonts w:ascii="Arial" w:hAnsi="Arial" w:cs="Arial"/>
                <w:i/>
                <w:iCs/>
                <w:spacing w:val="14"/>
                <w:sz w:val="22"/>
                <w:szCs w:val="22"/>
              </w:rPr>
              <w:t>des détails ou des exemples d'évaluations des risques, d'examens, d'audits ou de rapports qui sont effectués régulièrement pendant les trois dernières années]</w:t>
            </w:r>
            <w:r w:rsidRPr="00751367">
              <w:rPr>
                <w:rFonts w:ascii="Arial" w:hAnsi="Arial" w:cs="Arial"/>
                <w:iCs/>
                <w:spacing w:val="14"/>
                <w:sz w:val="22"/>
                <w:szCs w:val="22"/>
              </w:rPr>
              <w:t xml:space="preserve"> __</w:t>
            </w:r>
          </w:p>
        </w:tc>
        <w:tc>
          <w:tcPr>
            <w:tcW w:w="528" w:type="pct"/>
          </w:tcPr>
          <w:p w14:paraId="47058964" w14:textId="2876C206" w:rsidR="00BE5A4F" w:rsidRPr="00751367" w:rsidRDefault="003001CC" w:rsidP="00262477">
            <w:pPr>
              <w:spacing w:after="120"/>
              <w:rPr>
                <w:rFonts w:ascii="Arial" w:hAnsi="Arial" w:cs="Arial"/>
                <w:b/>
                <w:bCs/>
                <w:iCs/>
                <w:sz w:val="22"/>
                <w:szCs w:val="22"/>
              </w:rPr>
            </w:pPr>
            <w:r w:rsidRPr="006478D9">
              <w:rPr>
                <w:rFonts w:ascii="Arial" w:hAnsi="Arial" w:cs="Arial"/>
                <w:b/>
                <w:bCs/>
                <w:sz w:val="28"/>
              </w:rPr>
              <w:sym w:font="Wingdings 2" w:char="F077"/>
            </w:r>
          </w:p>
        </w:tc>
      </w:tr>
      <w:tr w:rsidR="00A51316" w:rsidRPr="00751367" w14:paraId="154714FC" w14:textId="77777777" w:rsidTr="00BE5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273AC93E" w14:textId="77777777" w:rsidR="00A51316" w:rsidRPr="00751367" w:rsidRDefault="00A51316" w:rsidP="00F5543A">
            <w:pPr>
              <w:spacing w:before="45" w:after="90"/>
              <w:rPr>
                <w:rFonts w:ascii="Arial" w:hAnsi="Arial" w:cs="Arial"/>
                <w:i/>
                <w:iCs/>
                <w:spacing w:val="14"/>
                <w:sz w:val="22"/>
                <w:szCs w:val="22"/>
              </w:rPr>
            </w:pP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F5543A"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BE5A4F" w:rsidRPr="00751367" w14:paraId="202C758D" w14:textId="77777777" w:rsidTr="00BE5A4F">
        <w:trPr>
          <w:trHeight w:val="20"/>
        </w:trPr>
        <w:tc>
          <w:tcPr>
            <w:tcW w:w="204" w:type="pct"/>
          </w:tcPr>
          <w:p w14:paraId="62FCC9A2" w14:textId="77777777" w:rsidR="00BE5A4F" w:rsidRPr="00751367" w:rsidRDefault="00BE5A4F" w:rsidP="00262477">
            <w:pPr>
              <w:tabs>
                <w:tab w:val="left" w:pos="4455"/>
              </w:tabs>
              <w:rPr>
                <w:rFonts w:ascii="Arial" w:hAnsi="Arial" w:cs="Arial"/>
                <w:iCs/>
                <w:spacing w:val="14"/>
                <w:sz w:val="22"/>
                <w:szCs w:val="22"/>
              </w:rPr>
            </w:pPr>
            <w:r w:rsidRPr="00751367">
              <w:rPr>
                <w:rFonts w:ascii="Arial" w:hAnsi="Arial" w:cs="Arial"/>
                <w:iCs/>
                <w:spacing w:val="14"/>
                <w:sz w:val="22"/>
                <w:szCs w:val="22"/>
              </w:rPr>
              <w:t>5</w:t>
            </w:r>
          </w:p>
        </w:tc>
        <w:tc>
          <w:tcPr>
            <w:tcW w:w="2203" w:type="pct"/>
          </w:tcPr>
          <w:p w14:paraId="16D02DA3" w14:textId="77777777" w:rsidR="00BE5A4F" w:rsidRPr="00751367" w:rsidRDefault="00807CBF"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-Que</w:t>
            </w:r>
            <w:r w:rsidR="00F5543A" w:rsidRPr="00751367">
              <w:rPr>
                <w:rFonts w:ascii="Arial" w:hAnsi="Arial" w:cs="Arial"/>
                <w:iCs/>
                <w:spacing w:val="14"/>
                <w:sz w:val="22"/>
                <w:szCs w:val="22"/>
              </w:rPr>
              <w:t xml:space="preserve"> des</w:t>
            </w:r>
            <w:r w:rsidRPr="00751367">
              <w:rPr>
                <w:rFonts w:ascii="Arial" w:hAnsi="Arial" w:cs="Arial"/>
                <w:iCs/>
                <w:spacing w:val="14"/>
                <w:sz w:val="22"/>
                <w:szCs w:val="22"/>
              </w:rPr>
              <w:t xml:space="preserve"> procédures existent pour répondre et atténuer les urgences environnementales et </w:t>
            </w:r>
            <w:r w:rsidR="00F5543A" w:rsidRPr="00751367">
              <w:rPr>
                <w:rFonts w:ascii="Arial" w:hAnsi="Arial" w:cs="Arial"/>
                <w:iCs/>
                <w:spacing w:val="14"/>
                <w:sz w:val="22"/>
                <w:szCs w:val="22"/>
              </w:rPr>
              <w:t xml:space="preserve">les </w:t>
            </w:r>
            <w:r w:rsidRPr="00751367">
              <w:rPr>
                <w:rFonts w:ascii="Arial" w:hAnsi="Arial" w:cs="Arial"/>
                <w:iCs/>
                <w:spacing w:val="14"/>
                <w:sz w:val="22"/>
                <w:szCs w:val="22"/>
              </w:rPr>
              <w:t>autres impacts négatifs sur les sites de travail.</w:t>
            </w:r>
          </w:p>
        </w:tc>
        <w:tc>
          <w:tcPr>
            <w:tcW w:w="2052" w:type="pct"/>
          </w:tcPr>
          <w:p w14:paraId="4B737B44" w14:textId="77777777" w:rsidR="00BE5A4F" w:rsidRPr="00751367" w:rsidRDefault="00807CBF" w:rsidP="00262477">
            <w:pPr>
              <w:spacing w:after="120"/>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 xml:space="preserve">[Fournir des éléments justificatifs comme les manuels </w:t>
            </w:r>
            <w:r w:rsidR="00E70EB1" w:rsidRPr="00751367">
              <w:rPr>
                <w:rFonts w:ascii="Arial" w:hAnsi="Arial" w:cs="Arial"/>
                <w:i/>
                <w:iCs/>
                <w:spacing w:val="14"/>
                <w:sz w:val="22"/>
                <w:szCs w:val="22"/>
              </w:rPr>
              <w:t xml:space="preserve">sur les procédures </w:t>
            </w:r>
            <w:r w:rsidRPr="00751367">
              <w:rPr>
                <w:rFonts w:ascii="Arial" w:hAnsi="Arial" w:cs="Arial"/>
                <w:i/>
                <w:iCs/>
                <w:spacing w:val="14"/>
                <w:sz w:val="22"/>
                <w:szCs w:val="22"/>
              </w:rPr>
              <w:t>d'urgence (index uniquement), les procédures d'urgence, etc.]</w:t>
            </w:r>
            <w:r w:rsidRPr="00751367">
              <w:rPr>
                <w:rFonts w:ascii="Arial" w:hAnsi="Arial" w:cs="Arial"/>
                <w:iCs/>
                <w:spacing w:val="14"/>
                <w:sz w:val="22"/>
                <w:szCs w:val="22"/>
              </w:rPr>
              <w:t xml:space="preserve"> __</w:t>
            </w:r>
          </w:p>
        </w:tc>
        <w:tc>
          <w:tcPr>
            <w:tcW w:w="541" w:type="pct"/>
            <w:gridSpan w:val="2"/>
          </w:tcPr>
          <w:p w14:paraId="284CAA42" w14:textId="6EFE2F00" w:rsidR="00BE5A4F" w:rsidRPr="00751367" w:rsidRDefault="003001CC" w:rsidP="00262477">
            <w:pPr>
              <w:spacing w:after="120"/>
              <w:rPr>
                <w:rFonts w:ascii="Arial" w:hAnsi="Arial" w:cs="Arial"/>
                <w:iCs/>
                <w:spacing w:val="14"/>
                <w:sz w:val="22"/>
                <w:szCs w:val="22"/>
              </w:rPr>
            </w:pPr>
            <w:r w:rsidRPr="006478D9">
              <w:rPr>
                <w:rFonts w:ascii="Arial" w:hAnsi="Arial" w:cs="Arial"/>
                <w:b/>
                <w:bCs/>
                <w:sz w:val="28"/>
              </w:rPr>
              <w:sym w:font="Wingdings 2" w:char="F077"/>
            </w:r>
          </w:p>
        </w:tc>
      </w:tr>
      <w:tr w:rsidR="00A51316" w:rsidRPr="00751367" w14:paraId="616289F3" w14:textId="77777777" w:rsidTr="00BE5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4A67850" w14:textId="77777777" w:rsidR="00A51316" w:rsidRPr="00751367" w:rsidRDefault="00A51316" w:rsidP="00262477">
            <w:pPr>
              <w:spacing w:before="45" w:after="90"/>
              <w:rPr>
                <w:rFonts w:ascii="Arial" w:hAnsi="Arial" w:cs="Arial"/>
                <w:i/>
                <w:iCs/>
                <w:spacing w:val="14"/>
                <w:sz w:val="22"/>
                <w:szCs w:val="22"/>
              </w:rPr>
            </w:pPr>
            <w:r w:rsidRPr="00751367">
              <w:rPr>
                <w:rFonts w:ascii="Arial" w:hAnsi="Arial" w:cs="Arial"/>
                <w:i/>
                <w:iCs/>
                <w:spacing w:val="14"/>
                <w:sz w:val="22"/>
                <w:szCs w:val="22"/>
              </w:rPr>
              <w:t>[</w:t>
            </w:r>
            <w:r w:rsidR="005B57FA"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 résumé abrégé de la documentation annexée]</w:t>
            </w:r>
          </w:p>
        </w:tc>
      </w:tr>
    </w:tbl>
    <w:p w14:paraId="1C5316E8" w14:textId="77777777" w:rsidR="00BE5A4F" w:rsidRPr="00751367" w:rsidRDefault="00BE5A4F" w:rsidP="00BE5A4F">
      <w:pPr>
        <w:rPr>
          <w:rFonts w:ascii="Arial" w:hAnsi="Arial" w:cs="Arial"/>
          <w:iCs/>
          <w:sz w:val="22"/>
          <w:szCs w:val="22"/>
        </w:rPr>
      </w:pPr>
    </w:p>
    <w:p w14:paraId="3AA27DC6" w14:textId="77777777" w:rsidR="00BE5A4F" w:rsidRPr="00751367" w:rsidRDefault="00BE5A4F" w:rsidP="00BE5A4F">
      <w:pPr>
        <w:rPr>
          <w:rFonts w:ascii="Arial" w:hAnsi="Arial" w:cs="Arial"/>
          <w:iCs/>
          <w:sz w:val="22"/>
          <w:szCs w:val="22"/>
        </w:rPr>
      </w:pPr>
    </w:p>
    <w:p w14:paraId="06BFF750" w14:textId="77777777" w:rsidR="00807CBF" w:rsidRPr="00751367" w:rsidRDefault="00807CBF" w:rsidP="00807CBF">
      <w:pPr>
        <w:pStyle w:val="Untertitel"/>
        <w:jc w:val="left"/>
        <w:rPr>
          <w:rFonts w:ascii="Arial" w:hAnsi="Arial" w:cs="Arial"/>
          <w:b w:val="0"/>
          <w:iCs/>
          <w:spacing w:val="14"/>
          <w:sz w:val="22"/>
          <w:szCs w:val="22"/>
          <w:lang w:val="fr-FR"/>
        </w:rPr>
      </w:pPr>
      <w:r w:rsidRPr="00751367">
        <w:rPr>
          <w:rFonts w:ascii="Arial" w:hAnsi="Arial" w:cs="Arial"/>
          <w:b w:val="0"/>
          <w:iCs/>
          <w:spacing w:val="14"/>
          <w:sz w:val="22"/>
          <w:szCs w:val="22"/>
          <w:lang w:val="fr-FR"/>
        </w:rPr>
        <w:t xml:space="preserve">Maximum de points attribués aux exigences ci-dessus: _ </w:t>
      </w:r>
      <w:r w:rsidRPr="00751367">
        <w:rPr>
          <w:rFonts w:ascii="Arial" w:hAnsi="Arial" w:cs="Arial"/>
          <w:b w:val="0"/>
          <w:i/>
          <w:iCs/>
          <w:spacing w:val="14"/>
          <w:sz w:val="22"/>
          <w:szCs w:val="22"/>
          <w:lang w:val="fr-FR"/>
        </w:rPr>
        <w:t>[insérer les points attribuables maximum selon la section III, ch. 5]</w:t>
      </w:r>
      <w:r w:rsidRPr="00751367">
        <w:rPr>
          <w:rFonts w:ascii="Arial" w:hAnsi="Arial" w:cs="Arial"/>
          <w:b w:val="0"/>
          <w:iCs/>
          <w:spacing w:val="14"/>
          <w:sz w:val="22"/>
          <w:szCs w:val="22"/>
          <w:lang w:val="fr-FR"/>
        </w:rPr>
        <w:t xml:space="preserve"> _points</w:t>
      </w:r>
    </w:p>
    <w:p w14:paraId="0D7F7E80" w14:textId="77777777" w:rsidR="00807CBF" w:rsidRPr="00751367" w:rsidRDefault="00807CBF" w:rsidP="00807CBF">
      <w:pPr>
        <w:pStyle w:val="Untertitel"/>
        <w:jc w:val="left"/>
        <w:rPr>
          <w:rFonts w:ascii="Arial" w:hAnsi="Arial" w:cs="Arial"/>
          <w:b w:val="0"/>
          <w:iCs/>
          <w:spacing w:val="14"/>
          <w:sz w:val="22"/>
          <w:szCs w:val="22"/>
          <w:lang w:val="fr-FR"/>
        </w:rPr>
      </w:pPr>
    </w:p>
    <w:p w14:paraId="6F249E15" w14:textId="77777777" w:rsidR="00807CBF" w:rsidRPr="00751367" w:rsidRDefault="00807CBF" w:rsidP="00807CBF">
      <w:pPr>
        <w:pStyle w:val="Untertitel"/>
        <w:jc w:val="left"/>
        <w:rPr>
          <w:rFonts w:ascii="Arial" w:hAnsi="Arial" w:cs="Arial"/>
          <w:b w:val="0"/>
          <w:iCs/>
          <w:spacing w:val="14"/>
          <w:sz w:val="22"/>
          <w:szCs w:val="22"/>
          <w:lang w:val="fr-FR"/>
        </w:rPr>
      </w:pPr>
    </w:p>
    <w:p w14:paraId="6AD18490" w14:textId="77777777" w:rsidR="00BE5A4F" w:rsidRPr="00751367" w:rsidRDefault="00807CBF" w:rsidP="00807CBF">
      <w:pPr>
        <w:pStyle w:val="Untertitel"/>
        <w:jc w:val="left"/>
        <w:rPr>
          <w:rFonts w:ascii="Arial" w:hAnsi="Arial" w:cs="Arial"/>
          <w:b w:val="0"/>
          <w:i/>
          <w:iCs/>
          <w:spacing w:val="14"/>
          <w:sz w:val="22"/>
          <w:szCs w:val="22"/>
          <w:lang w:val="fr-FR"/>
        </w:rPr>
      </w:pPr>
      <w:r w:rsidRPr="00751367">
        <w:rPr>
          <w:rFonts w:ascii="Arial" w:hAnsi="Arial" w:cs="Arial"/>
          <w:b w:val="0"/>
          <w:i/>
          <w:iCs/>
          <w:spacing w:val="14"/>
          <w:sz w:val="22"/>
          <w:szCs w:val="22"/>
          <w:lang w:val="fr-FR"/>
        </w:rPr>
        <w:t xml:space="preserve">[Les points totaux doivent être </w:t>
      </w:r>
      <w:r w:rsidR="00E70EB1" w:rsidRPr="00751367">
        <w:rPr>
          <w:rFonts w:ascii="Arial" w:hAnsi="Arial" w:cs="Arial"/>
          <w:b w:val="0"/>
          <w:i/>
          <w:iCs/>
          <w:spacing w:val="14"/>
          <w:sz w:val="22"/>
          <w:szCs w:val="22"/>
          <w:lang w:val="fr-FR"/>
        </w:rPr>
        <w:t xml:space="preserve">attribués </w:t>
      </w:r>
      <w:r w:rsidRPr="00751367">
        <w:rPr>
          <w:rFonts w:ascii="Arial" w:hAnsi="Arial" w:cs="Arial"/>
          <w:b w:val="0"/>
          <w:i/>
          <w:iCs/>
          <w:spacing w:val="14"/>
          <w:sz w:val="22"/>
          <w:szCs w:val="22"/>
          <w:lang w:val="fr-FR"/>
        </w:rPr>
        <w:t xml:space="preserve">aux besoins individuels. Dans le cas de </w:t>
      </w:r>
      <w:r w:rsidRPr="00751367">
        <w:rPr>
          <w:rFonts w:ascii="Arial" w:hAnsi="Arial" w:cs="Arial"/>
          <w:b w:val="0"/>
          <w:i/>
          <w:iCs/>
          <w:spacing w:val="14"/>
          <w:sz w:val="22"/>
          <w:szCs w:val="22"/>
        </w:rPr>
        <w:sym w:font="Wingdings 2" w:char="F075"/>
      </w:r>
      <w:r w:rsidRPr="00751367">
        <w:rPr>
          <w:rFonts w:ascii="Arial" w:hAnsi="Arial" w:cs="Arial"/>
          <w:b w:val="0"/>
          <w:i/>
          <w:iCs/>
          <w:spacing w:val="14"/>
          <w:sz w:val="22"/>
          <w:szCs w:val="22"/>
          <w:lang w:val="fr-FR"/>
        </w:rPr>
        <w:t xml:space="preserve"> et</w:t>
      </w:r>
      <w:r w:rsidRPr="00751367">
        <w:rPr>
          <w:rFonts w:ascii="Arial" w:hAnsi="Arial" w:cs="Arial"/>
          <w:b w:val="0"/>
          <w:i/>
          <w:iCs/>
          <w:spacing w:val="14"/>
          <w:sz w:val="22"/>
          <w:szCs w:val="22"/>
        </w:rPr>
        <w:sym w:font="Wingdings 2" w:char="F076"/>
      </w:r>
      <w:r w:rsidRPr="00751367">
        <w:rPr>
          <w:rFonts w:ascii="Arial" w:hAnsi="Arial" w:cs="Arial"/>
          <w:b w:val="0"/>
          <w:i/>
          <w:iCs/>
          <w:spacing w:val="14"/>
          <w:sz w:val="22"/>
          <w:szCs w:val="22"/>
          <w:lang w:val="fr-FR"/>
        </w:rPr>
        <w:t>, le total des points doit être distribué au nombre réduit d'exigences.]</w:t>
      </w:r>
    </w:p>
    <w:p w14:paraId="02D768C0" w14:textId="77777777" w:rsidR="00807CBF" w:rsidRPr="00751367" w:rsidRDefault="00807CBF" w:rsidP="00807CBF">
      <w:pPr>
        <w:pStyle w:val="Untertitel"/>
        <w:jc w:val="left"/>
        <w:rPr>
          <w:rFonts w:ascii="Arial" w:hAnsi="Arial" w:cs="Arial"/>
          <w:b w:val="0"/>
          <w:iCs/>
          <w:spacing w:val="14"/>
          <w:sz w:val="20"/>
          <w:lang w:val="fr-FR"/>
        </w:rPr>
      </w:pPr>
    </w:p>
    <w:p w14:paraId="1CDA3889" w14:textId="057DFE3D" w:rsidR="00807CBF" w:rsidRPr="00751367" w:rsidRDefault="00290F58" w:rsidP="006E0603">
      <w:pPr>
        <w:pStyle w:val="SectionIV-Inhalt"/>
        <w:rPr>
          <w:rFonts w:cs="Arial"/>
        </w:rPr>
      </w:pPr>
      <w:r w:rsidRPr="00751367">
        <w:rPr>
          <w:rFonts w:cs="Arial"/>
        </w:rPr>
        <w:br w:type="page"/>
      </w:r>
      <w:r w:rsidR="00807CBF" w:rsidRPr="00751367">
        <w:rPr>
          <w:rFonts w:cs="Arial"/>
        </w:rPr>
        <w:lastRenderedPageBreak/>
        <w:t xml:space="preserve"> </w:t>
      </w:r>
      <w:bookmarkStart w:id="932" w:name="_Toc508706640"/>
      <w:r w:rsidR="00807CBF" w:rsidRPr="00751367">
        <w:rPr>
          <w:rFonts w:cs="Arial"/>
        </w:rPr>
        <w:t>Formulaire OHSAS-5.4</w:t>
      </w:r>
      <w:r w:rsidR="00D74731">
        <w:rPr>
          <w:rFonts w:cs="Arial"/>
        </w:rPr>
        <w:t> :</w:t>
      </w:r>
      <w:r w:rsidR="00D74731" w:rsidRPr="00751367">
        <w:rPr>
          <w:rFonts w:cs="Arial"/>
        </w:rPr>
        <w:t xml:space="preserve"> Capacité</w:t>
      </w:r>
      <w:r w:rsidR="00807CBF" w:rsidRPr="00751367">
        <w:rPr>
          <w:rFonts w:cs="Arial"/>
        </w:rPr>
        <w:t xml:space="preserve"> de santé et de sécurité au travail</w:t>
      </w:r>
      <w:bookmarkEnd w:id="932"/>
    </w:p>
    <w:p w14:paraId="7AB7AEBE" w14:textId="77777777" w:rsidR="00807CBF" w:rsidRPr="00751367" w:rsidRDefault="00807CBF" w:rsidP="00807CBF">
      <w:pPr>
        <w:tabs>
          <w:tab w:val="right" w:pos="9630"/>
        </w:tabs>
        <w:ind w:right="162"/>
        <w:rPr>
          <w:rFonts w:ascii="Arial" w:hAnsi="Arial" w:cs="Arial"/>
          <w:sz w:val="22"/>
        </w:rPr>
      </w:pPr>
    </w:p>
    <w:p w14:paraId="73B7B119" w14:textId="62D60646" w:rsidR="00807CBF" w:rsidRPr="00751367" w:rsidRDefault="00807CBF" w:rsidP="00807CBF">
      <w:pPr>
        <w:tabs>
          <w:tab w:val="right" w:pos="9000"/>
        </w:tabs>
        <w:rPr>
          <w:rFonts w:ascii="Arial" w:hAnsi="Arial" w:cs="Arial"/>
          <w:i/>
          <w:iCs/>
          <w:spacing w:val="14"/>
          <w:sz w:val="22"/>
          <w:szCs w:val="22"/>
        </w:rPr>
      </w:pPr>
      <w:r w:rsidRPr="00751367">
        <w:rPr>
          <w:rFonts w:ascii="Arial" w:hAnsi="Arial" w:cs="Arial"/>
          <w:i/>
          <w:iCs/>
          <w:spacing w:val="14"/>
          <w:sz w:val="22"/>
          <w:szCs w:val="22"/>
        </w:rPr>
        <w:t xml:space="preserve">[Le tableau suivant doit être rempli par le </w:t>
      </w:r>
      <w:r w:rsidR="00FE6B81" w:rsidRPr="00751367">
        <w:rPr>
          <w:rFonts w:ascii="Arial" w:hAnsi="Arial" w:cs="Arial"/>
          <w:i/>
          <w:iCs/>
          <w:spacing w:val="14"/>
          <w:sz w:val="22"/>
          <w:szCs w:val="22"/>
        </w:rPr>
        <w:t>C</w:t>
      </w:r>
      <w:r w:rsidR="00E70EB1" w:rsidRPr="00751367">
        <w:rPr>
          <w:rFonts w:ascii="Arial" w:hAnsi="Arial" w:cs="Arial"/>
          <w:i/>
          <w:iCs/>
          <w:spacing w:val="14"/>
          <w:sz w:val="22"/>
          <w:szCs w:val="22"/>
        </w:rPr>
        <w:t xml:space="preserve">andidat </w:t>
      </w:r>
      <w:r w:rsidR="00431802" w:rsidRPr="00751367">
        <w:rPr>
          <w:rFonts w:ascii="Arial" w:hAnsi="Arial" w:cs="Arial"/>
          <w:i/>
          <w:iCs/>
          <w:spacing w:val="14"/>
          <w:sz w:val="22"/>
          <w:szCs w:val="22"/>
        </w:rPr>
        <w:t>ou chaque membre d'un GE, dont la part</w:t>
      </w:r>
      <w:r w:rsidRPr="00751367">
        <w:rPr>
          <w:rFonts w:ascii="Arial" w:hAnsi="Arial" w:cs="Arial"/>
          <w:i/>
          <w:iCs/>
          <w:spacing w:val="14"/>
          <w:sz w:val="22"/>
          <w:szCs w:val="22"/>
        </w:rPr>
        <w:t xml:space="preserve"> dans</w:t>
      </w:r>
      <w:r w:rsidR="00431802" w:rsidRPr="00751367">
        <w:rPr>
          <w:rFonts w:ascii="Arial" w:hAnsi="Arial" w:cs="Arial"/>
          <w:i/>
          <w:iCs/>
          <w:spacing w:val="14"/>
          <w:sz w:val="22"/>
          <w:szCs w:val="22"/>
        </w:rPr>
        <w:t xml:space="preserve"> le GE</w:t>
      </w:r>
      <w:r w:rsidRPr="00751367">
        <w:rPr>
          <w:rFonts w:ascii="Arial" w:hAnsi="Arial" w:cs="Arial"/>
          <w:i/>
          <w:iCs/>
          <w:spacing w:val="14"/>
          <w:sz w:val="22"/>
          <w:szCs w:val="22"/>
        </w:rPr>
        <w:t xml:space="preserve"> est </w:t>
      </w:r>
      <w:r w:rsidR="0079016C">
        <w:rPr>
          <w:rFonts w:ascii="Arial" w:hAnsi="Arial" w:cs="Arial"/>
          <w:i/>
          <w:iCs/>
          <w:spacing w:val="14"/>
          <w:sz w:val="22"/>
          <w:szCs w:val="22"/>
        </w:rPr>
        <w:t>considérabl</w:t>
      </w:r>
      <w:r w:rsidR="0079016C" w:rsidRPr="00751367">
        <w:rPr>
          <w:rFonts w:ascii="Arial" w:hAnsi="Arial" w:cs="Arial"/>
          <w:i/>
          <w:iCs/>
          <w:spacing w:val="14"/>
          <w:sz w:val="22"/>
          <w:szCs w:val="22"/>
        </w:rPr>
        <w:t xml:space="preserve">e </w:t>
      </w:r>
      <w:r w:rsidRPr="00751367">
        <w:rPr>
          <w:rFonts w:ascii="Arial" w:hAnsi="Arial" w:cs="Arial"/>
          <w:i/>
          <w:iCs/>
          <w:spacing w:val="14"/>
          <w:sz w:val="22"/>
          <w:szCs w:val="22"/>
        </w:rPr>
        <w:t>(plus de 40 (quarante)% des travaux</w:t>
      </w:r>
      <w:r w:rsidR="00117687" w:rsidRPr="00751367">
        <w:rPr>
          <w:rFonts w:ascii="Arial" w:hAnsi="Arial" w:cs="Arial"/>
          <w:i/>
          <w:iCs/>
          <w:spacing w:val="14"/>
          <w:sz w:val="22"/>
          <w:szCs w:val="22"/>
        </w:rPr>
        <w:t>)]</w:t>
      </w:r>
    </w:p>
    <w:p w14:paraId="6911F282" w14:textId="77777777" w:rsidR="00807CBF" w:rsidRPr="00751367" w:rsidRDefault="00807CBF" w:rsidP="00807CBF">
      <w:pPr>
        <w:tabs>
          <w:tab w:val="right" w:pos="9000"/>
        </w:tabs>
        <w:rPr>
          <w:rFonts w:ascii="Arial" w:hAnsi="Arial" w:cs="Arial"/>
          <w:iCs/>
          <w:spacing w:val="14"/>
          <w:sz w:val="22"/>
          <w:szCs w:val="22"/>
        </w:rPr>
      </w:pPr>
    </w:p>
    <w:p w14:paraId="70914AC0" w14:textId="77777777" w:rsidR="00807CBF" w:rsidRPr="00751367" w:rsidRDefault="00807CBF" w:rsidP="00807CBF">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Nom légal du </w:t>
      </w:r>
      <w:r w:rsidR="00FE6B81" w:rsidRPr="00751367">
        <w:rPr>
          <w:rFonts w:ascii="Arial" w:hAnsi="Arial" w:cs="Arial"/>
          <w:iCs/>
          <w:spacing w:val="14"/>
          <w:sz w:val="22"/>
          <w:szCs w:val="22"/>
        </w:rPr>
        <w:t>C</w:t>
      </w:r>
      <w:r w:rsidR="00E70EB1" w:rsidRPr="00751367">
        <w:rPr>
          <w:rFonts w:ascii="Arial" w:hAnsi="Arial" w:cs="Arial"/>
          <w:iCs/>
          <w:spacing w:val="14"/>
          <w:sz w:val="22"/>
          <w:szCs w:val="22"/>
        </w:rPr>
        <w:t>andidat</w:t>
      </w:r>
      <w:r w:rsidRPr="00751367">
        <w:rPr>
          <w:rFonts w:ascii="Arial" w:hAnsi="Arial" w:cs="Arial"/>
          <w:iCs/>
          <w:spacing w:val="14"/>
          <w:sz w:val="22"/>
          <w:szCs w:val="22"/>
        </w:rPr>
        <w:t xml:space="preserve">: </w:t>
      </w:r>
      <w:r w:rsidRPr="00751367">
        <w:rPr>
          <w:rFonts w:ascii="Arial" w:hAnsi="Arial" w:cs="Arial"/>
          <w:i/>
          <w:iCs/>
          <w:spacing w:val="14"/>
          <w:sz w:val="22"/>
          <w:szCs w:val="22"/>
        </w:rPr>
        <w:t>[</w:t>
      </w:r>
      <w:r w:rsidR="00FE6B81" w:rsidRPr="00751367">
        <w:rPr>
          <w:rFonts w:ascii="Arial" w:hAnsi="Arial" w:cs="Arial"/>
          <w:bCs/>
          <w:i/>
          <w:sz w:val="22"/>
          <w:szCs w:val="22"/>
        </w:rPr>
        <w:t>indiquer</w:t>
      </w:r>
      <w:r w:rsidR="00FE6B81" w:rsidRPr="00751367">
        <w:rPr>
          <w:rFonts w:ascii="Arial" w:hAnsi="Arial" w:cs="Arial"/>
          <w:b/>
          <w:bCs/>
          <w:i/>
          <w:sz w:val="22"/>
          <w:szCs w:val="22"/>
        </w:rPr>
        <w:t xml:space="preserve"> </w:t>
      </w:r>
      <w:r w:rsidRPr="00751367">
        <w:rPr>
          <w:rFonts w:ascii="Arial" w:hAnsi="Arial" w:cs="Arial"/>
          <w:i/>
          <w:iCs/>
          <w:spacing w:val="14"/>
          <w:sz w:val="22"/>
          <w:szCs w:val="22"/>
        </w:rPr>
        <w:t>le nom complet]</w:t>
      </w:r>
    </w:p>
    <w:p w14:paraId="10EDACAD" w14:textId="77777777" w:rsidR="00807CBF" w:rsidRPr="00751367" w:rsidRDefault="00807CBF" w:rsidP="00807CBF">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Date: </w:t>
      </w:r>
      <w:r w:rsidRPr="00751367">
        <w:rPr>
          <w:rFonts w:ascii="Arial" w:hAnsi="Arial" w:cs="Arial"/>
          <w:i/>
          <w:iCs/>
          <w:spacing w:val="14"/>
          <w:sz w:val="22"/>
          <w:szCs w:val="22"/>
        </w:rPr>
        <w:t>[</w:t>
      </w:r>
      <w:r w:rsidR="00FE6B81" w:rsidRPr="00751367">
        <w:rPr>
          <w:rFonts w:ascii="Arial" w:hAnsi="Arial" w:cs="Arial"/>
          <w:bCs/>
          <w:i/>
          <w:sz w:val="22"/>
          <w:szCs w:val="22"/>
        </w:rPr>
        <w:t>indiquer</w:t>
      </w:r>
      <w:r w:rsidR="00FE6B81" w:rsidRPr="00751367">
        <w:rPr>
          <w:rFonts w:ascii="Arial" w:hAnsi="Arial" w:cs="Arial"/>
          <w:b/>
          <w:bCs/>
          <w:i/>
          <w:sz w:val="22"/>
          <w:szCs w:val="22"/>
        </w:rPr>
        <w:t xml:space="preserve"> </w:t>
      </w:r>
      <w:r w:rsidRPr="00751367">
        <w:rPr>
          <w:rFonts w:ascii="Arial" w:hAnsi="Arial" w:cs="Arial"/>
          <w:i/>
          <w:iCs/>
          <w:spacing w:val="14"/>
          <w:sz w:val="22"/>
          <w:szCs w:val="22"/>
        </w:rPr>
        <w:t>jour, mois, année]</w:t>
      </w:r>
    </w:p>
    <w:p w14:paraId="09062552" w14:textId="47BB86FE" w:rsidR="00807CBF" w:rsidRPr="00751367" w:rsidRDefault="00807CBF" w:rsidP="00807CBF">
      <w:pPr>
        <w:tabs>
          <w:tab w:val="right" w:pos="9000"/>
        </w:tabs>
        <w:jc w:val="right"/>
        <w:rPr>
          <w:rFonts w:ascii="Arial" w:hAnsi="Arial" w:cs="Arial"/>
          <w:i/>
          <w:iCs/>
          <w:spacing w:val="14"/>
          <w:sz w:val="22"/>
          <w:szCs w:val="22"/>
        </w:rPr>
      </w:pPr>
      <w:r w:rsidRPr="00751367">
        <w:rPr>
          <w:rFonts w:ascii="Arial" w:hAnsi="Arial" w:cs="Arial"/>
          <w:iCs/>
          <w:spacing w:val="14"/>
          <w:sz w:val="22"/>
          <w:szCs w:val="22"/>
        </w:rPr>
        <w:t xml:space="preserve">Numéro </w:t>
      </w:r>
      <w:r w:rsidR="00000F03" w:rsidRPr="00751367">
        <w:rPr>
          <w:rFonts w:ascii="Arial" w:hAnsi="Arial" w:cs="Arial"/>
          <w:iCs/>
          <w:spacing w:val="14"/>
          <w:sz w:val="22"/>
          <w:szCs w:val="22"/>
        </w:rPr>
        <w:t>AOI</w:t>
      </w:r>
      <w:r w:rsidRPr="00751367">
        <w:rPr>
          <w:rFonts w:ascii="Arial" w:hAnsi="Arial" w:cs="Arial"/>
          <w:iCs/>
          <w:spacing w:val="14"/>
          <w:sz w:val="22"/>
          <w:szCs w:val="22"/>
        </w:rPr>
        <w:t xml:space="preserve">: </w:t>
      </w:r>
      <w:r w:rsidR="00057C56" w:rsidRPr="00751367">
        <w:rPr>
          <w:rFonts w:ascii="Arial" w:hAnsi="Arial" w:cs="Arial"/>
          <w:i/>
          <w:iCs/>
          <w:sz w:val="22"/>
          <w:szCs w:val="22"/>
        </w:rPr>
        <w:t xml:space="preserve">[indiquer le n° </w:t>
      </w:r>
      <w:r w:rsidR="00000F03" w:rsidRPr="00751367">
        <w:rPr>
          <w:rFonts w:ascii="Arial" w:hAnsi="Arial" w:cs="Arial"/>
          <w:i/>
          <w:iCs/>
          <w:sz w:val="22"/>
          <w:szCs w:val="22"/>
        </w:rPr>
        <w:t>d’appel d’offre</w:t>
      </w:r>
      <w:r w:rsidR="0079016C">
        <w:rPr>
          <w:rFonts w:ascii="Arial" w:hAnsi="Arial" w:cs="Arial"/>
          <w:i/>
          <w:iCs/>
          <w:sz w:val="22"/>
          <w:szCs w:val="22"/>
        </w:rPr>
        <w:t>s</w:t>
      </w:r>
      <w:r w:rsidR="00000F03" w:rsidRPr="00751367">
        <w:rPr>
          <w:rFonts w:ascii="Arial" w:hAnsi="Arial" w:cs="Arial"/>
          <w:i/>
          <w:iCs/>
          <w:sz w:val="22"/>
          <w:szCs w:val="22"/>
        </w:rPr>
        <w:t xml:space="preserve"> international</w:t>
      </w:r>
      <w:r w:rsidRPr="00751367">
        <w:rPr>
          <w:rFonts w:ascii="Arial" w:hAnsi="Arial" w:cs="Arial"/>
          <w:i/>
          <w:iCs/>
          <w:spacing w:val="14"/>
          <w:sz w:val="22"/>
          <w:szCs w:val="22"/>
        </w:rPr>
        <w:t>]</w:t>
      </w:r>
    </w:p>
    <w:p w14:paraId="4BD25E4E" w14:textId="77777777" w:rsidR="008A2913" w:rsidRPr="00751367" w:rsidRDefault="008A2913" w:rsidP="00807CBF">
      <w:pPr>
        <w:tabs>
          <w:tab w:val="right" w:pos="9000"/>
        </w:tabs>
        <w:jc w:val="right"/>
        <w:rPr>
          <w:rFonts w:ascii="Arial" w:hAnsi="Arial" w:cs="Arial"/>
          <w:iCs/>
          <w:spacing w:val="14"/>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544"/>
        <w:gridCol w:w="3544"/>
        <w:gridCol w:w="4417"/>
        <w:gridCol w:w="971"/>
      </w:tblGrid>
      <w:tr w:rsidR="00807CBF" w:rsidRPr="00751367" w14:paraId="11484EE4" w14:textId="77777777" w:rsidTr="00807CBF">
        <w:trPr>
          <w:trHeight w:val="20"/>
        </w:trPr>
        <w:tc>
          <w:tcPr>
            <w:tcW w:w="566" w:type="dxa"/>
            <w:gridSpan w:val="2"/>
          </w:tcPr>
          <w:p w14:paraId="6078B3EB" w14:textId="77777777" w:rsidR="00807CBF" w:rsidRPr="00751367" w:rsidRDefault="00807CBF" w:rsidP="00262477">
            <w:pPr>
              <w:tabs>
                <w:tab w:val="left" w:pos="4455"/>
              </w:tabs>
              <w:rPr>
                <w:rFonts w:ascii="Arial" w:hAnsi="Arial" w:cs="Arial"/>
                <w:bCs/>
                <w:iCs/>
                <w:sz w:val="22"/>
                <w:szCs w:val="22"/>
              </w:rPr>
            </w:pPr>
          </w:p>
        </w:tc>
        <w:tc>
          <w:tcPr>
            <w:tcW w:w="3544" w:type="dxa"/>
          </w:tcPr>
          <w:p w14:paraId="119B398E" w14:textId="77777777" w:rsidR="00807CBF" w:rsidRPr="00751367" w:rsidRDefault="00807CBF" w:rsidP="00E70EB1">
            <w:pPr>
              <w:tabs>
                <w:tab w:val="left" w:pos="4455"/>
              </w:tabs>
              <w:spacing w:after="120"/>
              <w:rPr>
                <w:rFonts w:ascii="Arial" w:hAnsi="Arial" w:cs="Arial"/>
                <w:iCs/>
                <w:spacing w:val="14"/>
                <w:sz w:val="22"/>
                <w:szCs w:val="22"/>
              </w:rPr>
            </w:pPr>
            <w:r w:rsidRPr="00751367">
              <w:rPr>
                <w:rFonts w:ascii="Arial" w:hAnsi="Arial" w:cs="Arial"/>
                <w:iCs/>
                <w:spacing w:val="14"/>
                <w:sz w:val="22"/>
                <w:szCs w:val="22"/>
              </w:rPr>
              <w:t xml:space="preserve">Le </w:t>
            </w:r>
            <w:r w:rsidR="00FE6B81" w:rsidRPr="00751367">
              <w:rPr>
                <w:rFonts w:ascii="Arial" w:hAnsi="Arial" w:cs="Arial"/>
                <w:iCs/>
                <w:spacing w:val="14"/>
                <w:sz w:val="22"/>
                <w:szCs w:val="22"/>
              </w:rPr>
              <w:t>C</w:t>
            </w:r>
            <w:r w:rsidR="00E70EB1" w:rsidRPr="00751367">
              <w:rPr>
                <w:rFonts w:ascii="Arial" w:hAnsi="Arial" w:cs="Arial"/>
                <w:iCs/>
                <w:spacing w:val="14"/>
                <w:sz w:val="22"/>
                <w:szCs w:val="22"/>
              </w:rPr>
              <w:t xml:space="preserve">andidat </w:t>
            </w:r>
            <w:r w:rsidRPr="00751367">
              <w:rPr>
                <w:rFonts w:ascii="Arial" w:hAnsi="Arial" w:cs="Arial"/>
                <w:iCs/>
                <w:spacing w:val="14"/>
                <w:sz w:val="22"/>
                <w:szCs w:val="22"/>
              </w:rPr>
              <w:t>doit démontrer:</w:t>
            </w:r>
          </w:p>
        </w:tc>
        <w:tc>
          <w:tcPr>
            <w:tcW w:w="4417" w:type="dxa"/>
          </w:tcPr>
          <w:p w14:paraId="0AFBC7BE" w14:textId="77777777" w:rsidR="00807CBF" w:rsidRPr="00751367" w:rsidRDefault="00807CBF" w:rsidP="00262477">
            <w:pPr>
              <w:rPr>
                <w:rFonts w:ascii="Arial" w:hAnsi="Arial" w:cs="Arial"/>
                <w:iCs/>
                <w:spacing w:val="14"/>
                <w:sz w:val="22"/>
                <w:szCs w:val="22"/>
              </w:rPr>
            </w:pPr>
            <w:r w:rsidRPr="00751367">
              <w:rPr>
                <w:rFonts w:ascii="Arial" w:hAnsi="Arial" w:cs="Arial"/>
                <w:iCs/>
                <w:spacing w:val="14"/>
                <w:sz w:val="22"/>
                <w:szCs w:val="22"/>
              </w:rPr>
              <w:t xml:space="preserve">Information et documentation </w:t>
            </w:r>
          </w:p>
        </w:tc>
        <w:tc>
          <w:tcPr>
            <w:tcW w:w="971" w:type="dxa"/>
          </w:tcPr>
          <w:p w14:paraId="782A7E9D" w14:textId="77777777" w:rsidR="00807CBF" w:rsidRPr="00751367" w:rsidRDefault="00807CBF" w:rsidP="00262477">
            <w:pPr>
              <w:rPr>
                <w:rFonts w:ascii="Arial" w:hAnsi="Arial" w:cs="Arial"/>
                <w:iCs/>
                <w:spacing w:val="14"/>
                <w:sz w:val="22"/>
                <w:szCs w:val="22"/>
              </w:rPr>
            </w:pPr>
            <w:r w:rsidRPr="00751367">
              <w:rPr>
                <w:rFonts w:ascii="Arial" w:hAnsi="Arial" w:cs="Arial"/>
                <w:iCs/>
                <w:spacing w:val="14"/>
                <w:sz w:val="22"/>
                <w:szCs w:val="22"/>
              </w:rPr>
              <w:t xml:space="preserve">Niveau </w:t>
            </w:r>
            <w:r w:rsidR="0004786B" w:rsidRPr="00751367">
              <w:rPr>
                <w:rFonts w:ascii="Arial" w:hAnsi="Arial" w:cs="Arial"/>
                <w:iCs/>
                <w:spacing w:val="14"/>
                <w:sz w:val="22"/>
                <w:szCs w:val="22"/>
              </w:rPr>
              <w:t>ESSS</w:t>
            </w:r>
          </w:p>
        </w:tc>
      </w:tr>
      <w:tr w:rsidR="00807CBF" w:rsidRPr="00751367" w14:paraId="31E4D9CA" w14:textId="77777777" w:rsidTr="00807CBF">
        <w:trPr>
          <w:trHeight w:val="20"/>
        </w:trPr>
        <w:tc>
          <w:tcPr>
            <w:tcW w:w="566" w:type="dxa"/>
            <w:gridSpan w:val="2"/>
          </w:tcPr>
          <w:p w14:paraId="1E072C10" w14:textId="77777777" w:rsidR="00807CBF" w:rsidRPr="00751367" w:rsidRDefault="00807CBF" w:rsidP="00262477">
            <w:pPr>
              <w:tabs>
                <w:tab w:val="left" w:pos="4455"/>
              </w:tabs>
              <w:rPr>
                <w:rFonts w:ascii="Arial" w:hAnsi="Arial" w:cs="Arial"/>
                <w:bCs/>
                <w:iCs/>
                <w:sz w:val="22"/>
                <w:szCs w:val="22"/>
              </w:rPr>
            </w:pPr>
            <w:r w:rsidRPr="00751367">
              <w:rPr>
                <w:rFonts w:ascii="Arial" w:hAnsi="Arial" w:cs="Arial"/>
                <w:bCs/>
                <w:iCs/>
                <w:sz w:val="22"/>
                <w:szCs w:val="22"/>
              </w:rPr>
              <w:t>1</w:t>
            </w:r>
          </w:p>
        </w:tc>
        <w:tc>
          <w:tcPr>
            <w:tcW w:w="3544" w:type="dxa"/>
          </w:tcPr>
          <w:p w14:paraId="1432343D" w14:textId="285E1680" w:rsidR="00807CBF" w:rsidRPr="00751367" w:rsidRDefault="000F627E" w:rsidP="003001CC">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-L'existence d'une politique de santé et de sécurité au travail</w:t>
            </w:r>
          </w:p>
        </w:tc>
        <w:tc>
          <w:tcPr>
            <w:tcW w:w="4417" w:type="dxa"/>
          </w:tcPr>
          <w:p w14:paraId="650AB424" w14:textId="77777777" w:rsidR="00807CBF" w:rsidRPr="00751367" w:rsidRDefault="000F627E" w:rsidP="00262477">
            <w:pPr>
              <w:spacing w:after="120"/>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 xml:space="preserve">[Fournir un document de politique et l'index du manuel sur la santé et la sécurité au travail ou d'autres documents et déclarations pertinents] </w:t>
            </w:r>
            <w:r w:rsidRPr="00751367">
              <w:rPr>
                <w:rFonts w:ascii="Arial" w:hAnsi="Arial" w:cs="Arial"/>
                <w:iCs/>
                <w:spacing w:val="14"/>
                <w:sz w:val="22"/>
                <w:szCs w:val="22"/>
              </w:rPr>
              <w:t>__</w:t>
            </w:r>
          </w:p>
        </w:tc>
        <w:tc>
          <w:tcPr>
            <w:tcW w:w="971" w:type="dxa"/>
          </w:tcPr>
          <w:p w14:paraId="0E488FFC"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5"/>
            </w:r>
          </w:p>
          <w:p w14:paraId="10C86109"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6"/>
            </w:r>
          </w:p>
          <w:p w14:paraId="66ADBAD1" w14:textId="3C91FDF3" w:rsidR="00807CBF" w:rsidRPr="00751367" w:rsidRDefault="003001CC" w:rsidP="003001CC">
            <w:pPr>
              <w:spacing w:after="120"/>
              <w:rPr>
                <w:rFonts w:ascii="Arial" w:hAnsi="Arial" w:cs="Arial"/>
                <w:bCs/>
                <w:iCs/>
                <w:sz w:val="22"/>
                <w:szCs w:val="22"/>
              </w:rPr>
            </w:pPr>
            <w:r w:rsidRPr="006478D9">
              <w:rPr>
                <w:rFonts w:ascii="Arial" w:hAnsi="Arial" w:cs="Arial"/>
                <w:b/>
                <w:bCs/>
                <w:sz w:val="28"/>
              </w:rPr>
              <w:sym w:font="Wingdings 2" w:char="F077"/>
            </w:r>
          </w:p>
        </w:tc>
      </w:tr>
      <w:tr w:rsidR="00807CBF" w:rsidRPr="00751367" w14:paraId="66A1F2DF" w14:textId="77777777" w:rsidTr="0080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2" w:type="dxa"/>
          <w:trHeight w:val="1164"/>
        </w:trPr>
        <w:tc>
          <w:tcPr>
            <w:tcW w:w="9476" w:type="dxa"/>
            <w:gridSpan w:val="4"/>
            <w:tcBorders>
              <w:top w:val="single" w:sz="2" w:space="0" w:color="auto"/>
              <w:left w:val="single" w:sz="2" w:space="0" w:color="auto"/>
              <w:bottom w:val="single" w:sz="2" w:space="0" w:color="auto"/>
              <w:right w:val="single" w:sz="2" w:space="0" w:color="auto"/>
            </w:tcBorders>
          </w:tcPr>
          <w:p w14:paraId="3383E982" w14:textId="77777777" w:rsidR="00807CBF" w:rsidRPr="00751367" w:rsidRDefault="00807CBF"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F5543A" w:rsidRPr="00751367">
              <w:rPr>
                <w:rFonts w:ascii="Arial" w:hAnsi="Arial" w:cs="Arial"/>
                <w:i/>
                <w:iCs/>
                <w:spacing w:val="14"/>
                <w:sz w:val="22"/>
                <w:szCs w:val="22"/>
              </w:rPr>
              <w:t xml:space="preserve">bref </w:t>
            </w:r>
            <w:r w:rsidRPr="00751367">
              <w:rPr>
                <w:rFonts w:ascii="Arial" w:hAnsi="Arial" w:cs="Arial"/>
                <w:i/>
                <w:iCs/>
                <w:spacing w:val="14"/>
                <w:sz w:val="22"/>
                <w:szCs w:val="22"/>
              </w:rPr>
              <w:t>abrégé de la documentation annexée]</w:t>
            </w:r>
          </w:p>
        </w:tc>
      </w:tr>
      <w:tr w:rsidR="00807CBF" w:rsidRPr="00751367" w14:paraId="6570459D" w14:textId="77777777" w:rsidTr="00807CBF">
        <w:trPr>
          <w:trHeight w:val="20"/>
        </w:trPr>
        <w:tc>
          <w:tcPr>
            <w:tcW w:w="566" w:type="dxa"/>
            <w:gridSpan w:val="2"/>
          </w:tcPr>
          <w:p w14:paraId="6DEF3C43" w14:textId="77777777" w:rsidR="00807CBF" w:rsidRPr="00751367" w:rsidRDefault="00807CBF" w:rsidP="00262477">
            <w:pPr>
              <w:tabs>
                <w:tab w:val="left" w:pos="4455"/>
              </w:tabs>
              <w:rPr>
                <w:rFonts w:ascii="Arial" w:hAnsi="Arial" w:cs="Arial"/>
                <w:bCs/>
                <w:iCs/>
                <w:sz w:val="22"/>
                <w:szCs w:val="22"/>
                <w:lang w:val="en-GB"/>
              </w:rPr>
            </w:pPr>
            <w:r w:rsidRPr="00751367">
              <w:rPr>
                <w:rFonts w:ascii="Arial" w:hAnsi="Arial" w:cs="Arial"/>
                <w:bCs/>
                <w:iCs/>
                <w:sz w:val="22"/>
                <w:szCs w:val="22"/>
                <w:lang w:val="en-GB"/>
              </w:rPr>
              <w:t>2</w:t>
            </w:r>
          </w:p>
        </w:tc>
        <w:tc>
          <w:tcPr>
            <w:tcW w:w="3544" w:type="dxa"/>
          </w:tcPr>
          <w:p w14:paraId="0DE7BBB9" w14:textId="77777777" w:rsidR="00807CBF" w:rsidRPr="00751367" w:rsidRDefault="000F627E"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 L'existence d'un système de gestion, </w:t>
            </w:r>
            <w:r w:rsidR="00F5543A" w:rsidRPr="00751367">
              <w:rPr>
                <w:rFonts w:ascii="Arial" w:hAnsi="Arial" w:cs="Arial"/>
                <w:iCs/>
                <w:spacing w:val="14"/>
                <w:sz w:val="22"/>
                <w:szCs w:val="22"/>
              </w:rPr>
              <w:t>y compris</w:t>
            </w:r>
            <w:r w:rsidRPr="00751367">
              <w:rPr>
                <w:rFonts w:ascii="Arial" w:hAnsi="Arial" w:cs="Arial"/>
                <w:iCs/>
                <w:spacing w:val="14"/>
                <w:sz w:val="22"/>
                <w:szCs w:val="22"/>
              </w:rPr>
              <w:t xml:space="preserve"> </w:t>
            </w:r>
            <w:r w:rsidR="00E70EB1" w:rsidRPr="00751367">
              <w:rPr>
                <w:rFonts w:ascii="Arial" w:hAnsi="Arial" w:cs="Arial"/>
                <w:iCs/>
                <w:spacing w:val="14"/>
                <w:sz w:val="22"/>
                <w:szCs w:val="22"/>
              </w:rPr>
              <w:t>u</w:t>
            </w:r>
            <w:r w:rsidRPr="00751367">
              <w:rPr>
                <w:rFonts w:ascii="Arial" w:hAnsi="Arial" w:cs="Arial"/>
                <w:iCs/>
                <w:spacing w:val="14"/>
                <w:sz w:val="22"/>
                <w:szCs w:val="22"/>
              </w:rPr>
              <w:t xml:space="preserve">ne </w:t>
            </w:r>
            <w:r w:rsidR="00E70EB1" w:rsidRPr="00751367">
              <w:rPr>
                <w:rFonts w:ascii="Arial" w:hAnsi="Arial" w:cs="Arial"/>
                <w:iCs/>
                <w:spacing w:val="14"/>
                <w:sz w:val="22"/>
                <w:szCs w:val="22"/>
              </w:rPr>
              <w:t xml:space="preserve">structure </w:t>
            </w:r>
            <w:r w:rsidRPr="00751367">
              <w:rPr>
                <w:rFonts w:ascii="Arial" w:hAnsi="Arial" w:cs="Arial"/>
                <w:iCs/>
                <w:spacing w:val="14"/>
                <w:sz w:val="22"/>
                <w:szCs w:val="22"/>
              </w:rPr>
              <w:t>organisationnelle adéquate pour la définition, l'application et le suivi.</w:t>
            </w:r>
          </w:p>
        </w:tc>
        <w:tc>
          <w:tcPr>
            <w:tcW w:w="4417" w:type="dxa"/>
          </w:tcPr>
          <w:p w14:paraId="0E19528B" w14:textId="1EF989CD" w:rsidR="00807CBF" w:rsidRPr="00751367" w:rsidRDefault="000F627E" w:rsidP="00FE6B81">
            <w:pPr>
              <w:spacing w:after="120"/>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Fournir </w:t>
            </w:r>
            <w:r w:rsidRPr="00751367">
              <w:rPr>
                <w:rFonts w:ascii="Arial" w:hAnsi="Arial" w:cs="Arial"/>
                <w:i/>
                <w:iCs/>
                <w:spacing w:val="14"/>
                <w:sz w:val="22"/>
                <w:szCs w:val="22"/>
              </w:rPr>
              <w:t xml:space="preserve">des détails sur la </w:t>
            </w:r>
            <w:r w:rsidR="006E202D" w:rsidRPr="00751367">
              <w:rPr>
                <w:rFonts w:ascii="Arial" w:hAnsi="Arial" w:cs="Arial"/>
                <w:i/>
                <w:iCs/>
                <w:spacing w:val="14"/>
                <w:sz w:val="22"/>
                <w:szCs w:val="22"/>
              </w:rPr>
              <w:t xml:space="preserve">structure </w:t>
            </w:r>
            <w:r w:rsidRPr="00751367">
              <w:rPr>
                <w:rFonts w:ascii="Arial" w:hAnsi="Arial" w:cs="Arial"/>
                <w:i/>
                <w:iCs/>
                <w:spacing w:val="14"/>
                <w:sz w:val="22"/>
                <w:szCs w:val="22"/>
              </w:rPr>
              <w:t xml:space="preserve">organisationnelle et les procédures pour les problèmes de santé et de sécurité au sein de votre entreprise, pour les détails sur la qualification  </w:t>
            </w:r>
            <w:r w:rsidR="006E202D" w:rsidRPr="00751367">
              <w:rPr>
                <w:rFonts w:ascii="Arial" w:hAnsi="Arial" w:cs="Arial"/>
                <w:i/>
                <w:iCs/>
                <w:spacing w:val="14"/>
                <w:sz w:val="22"/>
                <w:szCs w:val="22"/>
              </w:rPr>
              <w:t>ou les postes clés</w:t>
            </w:r>
            <w:r w:rsidRPr="00751367">
              <w:rPr>
                <w:rFonts w:ascii="Arial" w:hAnsi="Arial" w:cs="Arial"/>
                <w:i/>
                <w:iCs/>
                <w:spacing w:val="14"/>
                <w:sz w:val="22"/>
                <w:szCs w:val="22"/>
              </w:rPr>
              <w:t xml:space="preserve">, voir le formulaire </w:t>
            </w:r>
            <w:r w:rsidR="00D47CA7">
              <w:rPr>
                <w:rFonts w:ascii="Arial" w:hAnsi="Arial" w:cs="Arial"/>
                <w:i/>
                <w:iCs/>
                <w:spacing w:val="14"/>
                <w:sz w:val="22"/>
                <w:szCs w:val="22"/>
              </w:rPr>
              <w:t>PER-5.7</w:t>
            </w:r>
            <w:r w:rsidRPr="00751367">
              <w:rPr>
                <w:rFonts w:ascii="Arial" w:hAnsi="Arial" w:cs="Arial"/>
                <w:i/>
                <w:iCs/>
                <w:spacing w:val="14"/>
                <w:sz w:val="22"/>
                <w:szCs w:val="22"/>
              </w:rPr>
              <w:t xml:space="preserve">] </w:t>
            </w:r>
            <w:r w:rsidRPr="00751367">
              <w:rPr>
                <w:rFonts w:ascii="Arial" w:hAnsi="Arial" w:cs="Arial"/>
                <w:iCs/>
                <w:spacing w:val="14"/>
                <w:sz w:val="22"/>
                <w:szCs w:val="22"/>
              </w:rPr>
              <w:t>__</w:t>
            </w:r>
          </w:p>
        </w:tc>
        <w:tc>
          <w:tcPr>
            <w:tcW w:w="971" w:type="dxa"/>
          </w:tcPr>
          <w:p w14:paraId="55F24CB6" w14:textId="77777777" w:rsidR="003001CC" w:rsidRDefault="003001CC" w:rsidP="003001CC">
            <w:pPr>
              <w:spacing w:after="120"/>
              <w:rPr>
                <w:rFonts w:ascii="Arial" w:hAnsi="Arial" w:cs="Arial"/>
                <w:b/>
                <w:bCs/>
                <w:sz w:val="28"/>
              </w:rPr>
            </w:pPr>
            <w:r w:rsidRPr="006478D9">
              <w:rPr>
                <w:rFonts w:ascii="Arial" w:hAnsi="Arial" w:cs="Arial"/>
                <w:b/>
                <w:bCs/>
                <w:sz w:val="28"/>
              </w:rPr>
              <w:sym w:font="Wingdings 2" w:char="F076"/>
            </w:r>
          </w:p>
          <w:p w14:paraId="7C806A05" w14:textId="47C817C3" w:rsidR="00807CBF" w:rsidRPr="00751367" w:rsidRDefault="003001CC" w:rsidP="003001CC">
            <w:pPr>
              <w:spacing w:after="120"/>
              <w:rPr>
                <w:rFonts w:ascii="Arial" w:hAnsi="Arial" w:cs="Arial"/>
                <w:bCs/>
                <w:iCs/>
                <w:sz w:val="22"/>
                <w:szCs w:val="22"/>
              </w:rPr>
            </w:pPr>
            <w:r w:rsidRPr="006478D9">
              <w:rPr>
                <w:rFonts w:ascii="Arial" w:hAnsi="Arial" w:cs="Arial"/>
                <w:b/>
                <w:bCs/>
                <w:sz w:val="28"/>
              </w:rPr>
              <w:sym w:font="Wingdings 2" w:char="F077"/>
            </w:r>
          </w:p>
        </w:tc>
      </w:tr>
      <w:tr w:rsidR="00807CBF" w:rsidRPr="00751367" w14:paraId="63A7CE6C" w14:textId="77777777" w:rsidTr="0080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8" w:type="dxa"/>
            <w:gridSpan w:val="5"/>
            <w:tcBorders>
              <w:top w:val="single" w:sz="2" w:space="0" w:color="auto"/>
              <w:left w:val="single" w:sz="2" w:space="0" w:color="auto"/>
              <w:bottom w:val="single" w:sz="2" w:space="0" w:color="auto"/>
              <w:right w:val="single" w:sz="2" w:space="0" w:color="auto"/>
            </w:tcBorders>
          </w:tcPr>
          <w:p w14:paraId="1F2B855C" w14:textId="77777777" w:rsidR="00807CBF" w:rsidRPr="00751367" w:rsidRDefault="00807CBF"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w:t>
            </w:r>
            <w:r w:rsidR="00F5543A" w:rsidRPr="00751367">
              <w:rPr>
                <w:rFonts w:ascii="Arial" w:hAnsi="Arial" w:cs="Arial"/>
                <w:i/>
                <w:iCs/>
                <w:spacing w:val="14"/>
                <w:sz w:val="22"/>
                <w:szCs w:val="22"/>
              </w:rPr>
              <w:t xml:space="preserve"> bref</w:t>
            </w:r>
            <w:r w:rsidRPr="00751367">
              <w:rPr>
                <w:rFonts w:ascii="Arial" w:hAnsi="Arial" w:cs="Arial"/>
                <w:i/>
                <w:iCs/>
                <w:spacing w:val="14"/>
                <w:sz w:val="22"/>
                <w:szCs w:val="22"/>
              </w:rPr>
              <w:t xml:space="preserve"> résumé de la documentation annexée]</w:t>
            </w:r>
          </w:p>
        </w:tc>
      </w:tr>
      <w:tr w:rsidR="00807CBF" w:rsidRPr="00751367" w14:paraId="2E0A4F6E" w14:textId="77777777" w:rsidTr="00807CBF">
        <w:trPr>
          <w:trHeight w:val="20"/>
        </w:trPr>
        <w:tc>
          <w:tcPr>
            <w:tcW w:w="566" w:type="dxa"/>
            <w:gridSpan w:val="2"/>
          </w:tcPr>
          <w:p w14:paraId="37A6E152" w14:textId="77777777" w:rsidR="00807CBF" w:rsidRPr="00751367" w:rsidRDefault="00807CBF" w:rsidP="00262477">
            <w:pPr>
              <w:tabs>
                <w:tab w:val="left" w:pos="4455"/>
              </w:tabs>
              <w:rPr>
                <w:rFonts w:ascii="Arial" w:hAnsi="Arial" w:cs="Arial"/>
                <w:bCs/>
                <w:iCs/>
                <w:sz w:val="22"/>
                <w:szCs w:val="22"/>
              </w:rPr>
            </w:pPr>
            <w:r w:rsidRPr="00751367">
              <w:rPr>
                <w:rFonts w:ascii="Arial" w:hAnsi="Arial" w:cs="Arial"/>
                <w:bCs/>
                <w:iCs/>
                <w:sz w:val="22"/>
                <w:szCs w:val="22"/>
              </w:rPr>
              <w:t>3</w:t>
            </w:r>
          </w:p>
        </w:tc>
        <w:tc>
          <w:tcPr>
            <w:tcW w:w="3544" w:type="dxa"/>
            <w:vAlign w:val="center"/>
          </w:tcPr>
          <w:p w14:paraId="181EE9B2" w14:textId="58A4AA6B" w:rsidR="00807CBF" w:rsidRPr="00751367" w:rsidRDefault="00FE6B81"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 </w:t>
            </w:r>
            <w:r w:rsidR="00AC2A86" w:rsidRPr="00751367">
              <w:rPr>
                <w:rFonts w:ascii="Arial" w:hAnsi="Arial" w:cs="Arial"/>
                <w:iCs/>
                <w:spacing w:val="14"/>
                <w:sz w:val="22"/>
                <w:szCs w:val="22"/>
              </w:rPr>
              <w:t>Que</w:t>
            </w:r>
            <w:r w:rsidR="006E202D" w:rsidRPr="00751367">
              <w:rPr>
                <w:rFonts w:ascii="Arial" w:hAnsi="Arial" w:cs="Arial"/>
                <w:iCs/>
                <w:spacing w:val="14"/>
                <w:sz w:val="22"/>
                <w:szCs w:val="22"/>
              </w:rPr>
              <w:t xml:space="preserve"> des examens </w:t>
            </w:r>
            <w:r w:rsidR="001B48DB" w:rsidRPr="00751367">
              <w:rPr>
                <w:rFonts w:ascii="Arial" w:hAnsi="Arial" w:cs="Arial"/>
                <w:iCs/>
                <w:spacing w:val="14"/>
                <w:sz w:val="22"/>
                <w:szCs w:val="22"/>
              </w:rPr>
              <w:t>réguliers,</w:t>
            </w:r>
            <w:r w:rsidR="00AC2A86" w:rsidRPr="00751367">
              <w:rPr>
                <w:rFonts w:ascii="Arial" w:hAnsi="Arial" w:cs="Arial"/>
                <w:iCs/>
                <w:spacing w:val="14"/>
                <w:sz w:val="22"/>
                <w:szCs w:val="22"/>
              </w:rPr>
              <w:t xml:space="preserve"> </w:t>
            </w:r>
            <w:r w:rsidR="006E202D" w:rsidRPr="00751367">
              <w:rPr>
                <w:rFonts w:ascii="Arial" w:hAnsi="Arial" w:cs="Arial"/>
                <w:iCs/>
                <w:spacing w:val="14"/>
                <w:sz w:val="22"/>
                <w:szCs w:val="22"/>
              </w:rPr>
              <w:t xml:space="preserve">des </w:t>
            </w:r>
            <w:r w:rsidR="00AC2A86" w:rsidRPr="00751367">
              <w:rPr>
                <w:rFonts w:ascii="Arial" w:hAnsi="Arial" w:cs="Arial"/>
                <w:iCs/>
                <w:spacing w:val="14"/>
                <w:sz w:val="22"/>
                <w:szCs w:val="22"/>
              </w:rPr>
              <w:t>audits et</w:t>
            </w:r>
            <w:r w:rsidR="006E202D" w:rsidRPr="00751367">
              <w:rPr>
                <w:rFonts w:ascii="Arial" w:hAnsi="Arial" w:cs="Arial"/>
                <w:iCs/>
                <w:spacing w:val="14"/>
                <w:sz w:val="22"/>
                <w:szCs w:val="22"/>
              </w:rPr>
              <w:t xml:space="preserve"> des </w:t>
            </w:r>
            <w:r w:rsidR="00AC2A86" w:rsidRPr="00751367">
              <w:rPr>
                <w:rFonts w:ascii="Arial" w:hAnsi="Arial" w:cs="Arial"/>
                <w:iCs/>
                <w:spacing w:val="14"/>
                <w:sz w:val="22"/>
                <w:szCs w:val="22"/>
              </w:rPr>
              <w:t xml:space="preserve">statistiques </w:t>
            </w:r>
            <w:r w:rsidR="006E202D" w:rsidRPr="00751367">
              <w:rPr>
                <w:rFonts w:ascii="Arial" w:hAnsi="Arial" w:cs="Arial"/>
                <w:iCs/>
                <w:spacing w:val="14"/>
                <w:sz w:val="22"/>
                <w:szCs w:val="22"/>
              </w:rPr>
              <w:t xml:space="preserve">relatifs aux questions de </w:t>
            </w:r>
            <w:r w:rsidR="00AC2A86" w:rsidRPr="00751367">
              <w:rPr>
                <w:rFonts w:ascii="Arial" w:hAnsi="Arial" w:cs="Arial"/>
                <w:iCs/>
                <w:spacing w:val="14"/>
                <w:sz w:val="22"/>
                <w:szCs w:val="22"/>
              </w:rPr>
              <w:t xml:space="preserve"> santé et sécurité et</w:t>
            </w:r>
            <w:r w:rsidR="006E202D" w:rsidRPr="00751367">
              <w:rPr>
                <w:rFonts w:ascii="Arial" w:hAnsi="Arial" w:cs="Arial"/>
                <w:iCs/>
                <w:spacing w:val="14"/>
                <w:sz w:val="22"/>
                <w:szCs w:val="22"/>
              </w:rPr>
              <w:t xml:space="preserve"> aux</w:t>
            </w:r>
            <w:r w:rsidR="00AC2A86" w:rsidRPr="00751367">
              <w:rPr>
                <w:rFonts w:ascii="Arial" w:hAnsi="Arial" w:cs="Arial"/>
                <w:iCs/>
                <w:spacing w:val="14"/>
                <w:sz w:val="22"/>
                <w:szCs w:val="22"/>
              </w:rPr>
              <w:t xml:space="preserve"> procédures en particulier sur les sites de travail existent.</w:t>
            </w:r>
          </w:p>
        </w:tc>
        <w:tc>
          <w:tcPr>
            <w:tcW w:w="4417" w:type="dxa"/>
          </w:tcPr>
          <w:p w14:paraId="74F82282" w14:textId="7111A38F" w:rsidR="00807CBF" w:rsidRPr="00751367" w:rsidRDefault="00AC2A86" w:rsidP="00FE6B81">
            <w:pPr>
              <w:spacing w:after="120"/>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Fournir </w:t>
            </w:r>
            <w:r w:rsidRPr="00751367">
              <w:rPr>
                <w:rFonts w:ascii="Arial" w:hAnsi="Arial" w:cs="Arial"/>
                <w:i/>
                <w:iCs/>
                <w:spacing w:val="14"/>
                <w:sz w:val="22"/>
                <w:szCs w:val="22"/>
              </w:rPr>
              <w:t>des détails ou des exemples d'évaluations des risques, d</w:t>
            </w:r>
            <w:r w:rsidR="006E202D" w:rsidRPr="00751367">
              <w:rPr>
                <w:rFonts w:ascii="Arial" w:hAnsi="Arial" w:cs="Arial"/>
                <w:i/>
                <w:iCs/>
                <w:spacing w:val="14"/>
                <w:sz w:val="22"/>
                <w:szCs w:val="22"/>
              </w:rPr>
              <w:t>es</w:t>
            </w:r>
            <w:r w:rsidR="0079016C">
              <w:rPr>
                <w:rFonts w:ascii="Arial" w:hAnsi="Arial" w:cs="Arial"/>
                <w:i/>
                <w:iCs/>
                <w:spacing w:val="14"/>
                <w:sz w:val="22"/>
                <w:szCs w:val="22"/>
              </w:rPr>
              <w:t xml:space="preserve"> </w:t>
            </w:r>
            <w:r w:rsidRPr="00751367">
              <w:rPr>
                <w:rFonts w:ascii="Arial" w:hAnsi="Arial" w:cs="Arial"/>
                <w:i/>
                <w:iCs/>
                <w:spacing w:val="14"/>
                <w:sz w:val="22"/>
                <w:szCs w:val="22"/>
              </w:rPr>
              <w:t>examens, d</w:t>
            </w:r>
            <w:r w:rsidR="006E202D" w:rsidRPr="00751367">
              <w:rPr>
                <w:rFonts w:ascii="Arial" w:hAnsi="Arial" w:cs="Arial"/>
                <w:i/>
                <w:iCs/>
                <w:spacing w:val="14"/>
                <w:sz w:val="22"/>
                <w:szCs w:val="22"/>
              </w:rPr>
              <w:t>’</w:t>
            </w:r>
            <w:r w:rsidRPr="00751367">
              <w:rPr>
                <w:rFonts w:ascii="Arial" w:hAnsi="Arial" w:cs="Arial"/>
                <w:i/>
                <w:iCs/>
                <w:spacing w:val="14"/>
                <w:sz w:val="22"/>
                <w:szCs w:val="22"/>
              </w:rPr>
              <w:t xml:space="preserve">audits ou </w:t>
            </w:r>
            <w:r w:rsidR="006E202D" w:rsidRPr="00751367">
              <w:rPr>
                <w:rFonts w:ascii="Arial" w:hAnsi="Arial" w:cs="Arial"/>
                <w:i/>
                <w:iCs/>
                <w:spacing w:val="14"/>
                <w:sz w:val="22"/>
                <w:szCs w:val="22"/>
              </w:rPr>
              <w:t>de</w:t>
            </w:r>
            <w:r w:rsidRPr="00751367">
              <w:rPr>
                <w:rFonts w:ascii="Arial" w:hAnsi="Arial" w:cs="Arial"/>
                <w:i/>
                <w:iCs/>
                <w:spacing w:val="14"/>
                <w:sz w:val="22"/>
                <w:szCs w:val="22"/>
              </w:rPr>
              <w:t xml:space="preserve"> rapports statistiques qui </w:t>
            </w:r>
            <w:r w:rsidR="006E202D" w:rsidRPr="00751367">
              <w:rPr>
                <w:rFonts w:ascii="Arial" w:hAnsi="Arial" w:cs="Arial"/>
                <w:i/>
                <w:iCs/>
                <w:spacing w:val="14"/>
                <w:sz w:val="22"/>
                <w:szCs w:val="22"/>
              </w:rPr>
              <w:t xml:space="preserve">ont été </w:t>
            </w:r>
            <w:r w:rsidR="00F85157" w:rsidRPr="00751367">
              <w:rPr>
                <w:rFonts w:ascii="Arial" w:hAnsi="Arial" w:cs="Arial"/>
                <w:i/>
                <w:iCs/>
                <w:spacing w:val="14"/>
                <w:sz w:val="22"/>
                <w:szCs w:val="22"/>
              </w:rPr>
              <w:t>effectués régulièrement</w:t>
            </w:r>
            <w:r w:rsidRPr="00751367">
              <w:rPr>
                <w:rFonts w:ascii="Arial" w:hAnsi="Arial" w:cs="Arial"/>
                <w:i/>
                <w:iCs/>
                <w:spacing w:val="14"/>
                <w:sz w:val="22"/>
                <w:szCs w:val="22"/>
              </w:rPr>
              <w:t xml:space="preserve"> pendant les trois dernières années] </w:t>
            </w:r>
            <w:r w:rsidRPr="00751367">
              <w:rPr>
                <w:rFonts w:ascii="Arial" w:hAnsi="Arial" w:cs="Arial"/>
                <w:iCs/>
                <w:spacing w:val="14"/>
                <w:sz w:val="22"/>
                <w:szCs w:val="22"/>
              </w:rPr>
              <w:t>__</w:t>
            </w:r>
          </w:p>
        </w:tc>
        <w:tc>
          <w:tcPr>
            <w:tcW w:w="971" w:type="dxa"/>
          </w:tcPr>
          <w:p w14:paraId="6E50D50D" w14:textId="62446E6D" w:rsidR="00807CBF" w:rsidRPr="00751367" w:rsidRDefault="003001CC" w:rsidP="00262477">
            <w:pPr>
              <w:spacing w:after="120"/>
              <w:rPr>
                <w:rFonts w:ascii="Arial" w:hAnsi="Arial" w:cs="Arial"/>
                <w:bCs/>
                <w:iCs/>
                <w:sz w:val="22"/>
                <w:szCs w:val="22"/>
              </w:rPr>
            </w:pPr>
            <w:r w:rsidRPr="006478D9">
              <w:rPr>
                <w:rFonts w:ascii="Arial" w:hAnsi="Arial" w:cs="Arial"/>
                <w:b/>
                <w:bCs/>
                <w:sz w:val="28"/>
              </w:rPr>
              <w:sym w:font="Wingdings 2" w:char="F077"/>
            </w:r>
          </w:p>
        </w:tc>
      </w:tr>
      <w:tr w:rsidR="00807CBF" w:rsidRPr="00751367" w14:paraId="023B7964" w14:textId="77777777" w:rsidTr="0080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2" w:type="dxa"/>
          <w:trHeight w:val="1164"/>
        </w:trPr>
        <w:tc>
          <w:tcPr>
            <w:tcW w:w="9476" w:type="dxa"/>
            <w:gridSpan w:val="4"/>
            <w:tcBorders>
              <w:top w:val="single" w:sz="2" w:space="0" w:color="auto"/>
              <w:left w:val="single" w:sz="2" w:space="0" w:color="auto"/>
              <w:bottom w:val="single" w:sz="2" w:space="0" w:color="auto"/>
              <w:right w:val="single" w:sz="2" w:space="0" w:color="auto"/>
            </w:tcBorders>
          </w:tcPr>
          <w:p w14:paraId="5C96049A" w14:textId="2981AEBF" w:rsidR="00807CBF" w:rsidRPr="00751367" w:rsidRDefault="00807CBF"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3A0006" w:rsidRPr="00751367">
              <w:rPr>
                <w:rFonts w:ascii="Arial" w:hAnsi="Arial" w:cs="Arial"/>
                <w:i/>
                <w:iCs/>
                <w:spacing w:val="14"/>
                <w:sz w:val="22"/>
                <w:szCs w:val="22"/>
              </w:rPr>
              <w:t>bref</w:t>
            </w:r>
            <w:r w:rsidR="0079016C">
              <w:rPr>
                <w:rFonts w:ascii="Arial" w:hAnsi="Arial" w:cs="Arial"/>
                <w:i/>
                <w:iCs/>
                <w:spacing w:val="14"/>
                <w:sz w:val="22"/>
                <w:szCs w:val="22"/>
              </w:rPr>
              <w:t xml:space="preserve"> </w:t>
            </w:r>
            <w:r w:rsidRPr="00751367">
              <w:rPr>
                <w:rFonts w:ascii="Arial" w:hAnsi="Arial" w:cs="Arial"/>
                <w:i/>
                <w:iCs/>
                <w:spacing w:val="14"/>
                <w:sz w:val="22"/>
                <w:szCs w:val="22"/>
              </w:rPr>
              <w:t>résumé de la documentation annexée]</w:t>
            </w:r>
          </w:p>
        </w:tc>
      </w:tr>
      <w:tr w:rsidR="00807CBF" w:rsidRPr="00751367" w14:paraId="7577B1F5" w14:textId="77777777" w:rsidTr="00807CBF">
        <w:trPr>
          <w:trHeight w:val="20"/>
        </w:trPr>
        <w:tc>
          <w:tcPr>
            <w:tcW w:w="566" w:type="dxa"/>
            <w:gridSpan w:val="2"/>
          </w:tcPr>
          <w:p w14:paraId="3EACA4F4" w14:textId="77777777" w:rsidR="00807CBF" w:rsidRPr="00751367" w:rsidRDefault="00807CBF" w:rsidP="00262477">
            <w:pPr>
              <w:tabs>
                <w:tab w:val="left" w:pos="4455"/>
              </w:tabs>
              <w:rPr>
                <w:rFonts w:ascii="Arial" w:hAnsi="Arial" w:cs="Arial"/>
                <w:bCs/>
                <w:iCs/>
                <w:sz w:val="22"/>
                <w:szCs w:val="22"/>
              </w:rPr>
            </w:pPr>
            <w:r w:rsidRPr="00751367">
              <w:rPr>
                <w:rFonts w:ascii="Arial" w:hAnsi="Arial" w:cs="Arial"/>
                <w:bCs/>
                <w:iCs/>
                <w:sz w:val="22"/>
                <w:szCs w:val="22"/>
              </w:rPr>
              <w:t>4</w:t>
            </w:r>
          </w:p>
        </w:tc>
        <w:tc>
          <w:tcPr>
            <w:tcW w:w="3544" w:type="dxa"/>
          </w:tcPr>
          <w:p w14:paraId="00410441" w14:textId="699B655D" w:rsidR="00807CBF" w:rsidRPr="00751367" w:rsidRDefault="00431802"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Que tous les membres d'un GE</w:t>
            </w:r>
            <w:r w:rsidR="00AC2A86" w:rsidRPr="00751367">
              <w:rPr>
                <w:rFonts w:ascii="Arial" w:hAnsi="Arial" w:cs="Arial"/>
                <w:iCs/>
                <w:spacing w:val="14"/>
                <w:sz w:val="22"/>
                <w:szCs w:val="22"/>
              </w:rPr>
              <w:t xml:space="preserve">, </w:t>
            </w:r>
            <w:r w:rsidR="003A0006" w:rsidRPr="00751367">
              <w:rPr>
                <w:rFonts w:ascii="Arial" w:hAnsi="Arial" w:cs="Arial"/>
                <w:iCs/>
                <w:spacing w:val="14"/>
                <w:sz w:val="22"/>
                <w:szCs w:val="22"/>
              </w:rPr>
              <w:t>l</w:t>
            </w:r>
            <w:r w:rsidR="00AC2A86" w:rsidRPr="00751367">
              <w:rPr>
                <w:rFonts w:ascii="Arial" w:hAnsi="Arial" w:cs="Arial"/>
                <w:iCs/>
                <w:spacing w:val="14"/>
                <w:sz w:val="22"/>
                <w:szCs w:val="22"/>
              </w:rPr>
              <w:t xml:space="preserve">es fournisseurs (en </w:t>
            </w:r>
            <w:r w:rsidR="00AC2A86" w:rsidRPr="00751367">
              <w:rPr>
                <w:rFonts w:ascii="Arial" w:hAnsi="Arial" w:cs="Arial"/>
                <w:iCs/>
                <w:spacing w:val="14"/>
                <w:sz w:val="22"/>
                <w:szCs w:val="22"/>
              </w:rPr>
              <w:lastRenderedPageBreak/>
              <w:t xml:space="preserve">particulier ceux des principaux approvisionnements), </w:t>
            </w:r>
            <w:r w:rsidR="003A0006" w:rsidRPr="00751367">
              <w:rPr>
                <w:rFonts w:ascii="Arial" w:hAnsi="Arial" w:cs="Arial"/>
                <w:iCs/>
                <w:spacing w:val="14"/>
                <w:sz w:val="22"/>
                <w:szCs w:val="22"/>
              </w:rPr>
              <w:t>l</w:t>
            </w:r>
            <w:r w:rsidR="00AC2A86" w:rsidRPr="00751367">
              <w:rPr>
                <w:rFonts w:ascii="Arial" w:hAnsi="Arial" w:cs="Arial"/>
                <w:iCs/>
                <w:spacing w:val="14"/>
                <w:sz w:val="22"/>
                <w:szCs w:val="22"/>
              </w:rPr>
              <w:t xml:space="preserve">es sous-traitants et </w:t>
            </w:r>
            <w:r w:rsidR="003A0006" w:rsidRPr="00751367">
              <w:rPr>
                <w:rFonts w:ascii="Arial" w:hAnsi="Arial" w:cs="Arial"/>
                <w:iCs/>
                <w:spacing w:val="14"/>
                <w:sz w:val="22"/>
                <w:szCs w:val="22"/>
              </w:rPr>
              <w:t>l</w:t>
            </w:r>
            <w:r w:rsidR="00AC2A86" w:rsidRPr="00751367">
              <w:rPr>
                <w:rFonts w:ascii="Arial" w:hAnsi="Arial" w:cs="Arial"/>
                <w:iCs/>
                <w:spacing w:val="14"/>
                <w:sz w:val="22"/>
                <w:szCs w:val="22"/>
              </w:rPr>
              <w:t xml:space="preserve">es travailleurs </w:t>
            </w:r>
            <w:r w:rsidR="0044746D" w:rsidRPr="00751367">
              <w:rPr>
                <w:rFonts w:ascii="Arial" w:hAnsi="Arial" w:cs="Arial"/>
                <w:iCs/>
                <w:spacing w:val="14"/>
                <w:sz w:val="22"/>
                <w:szCs w:val="22"/>
              </w:rPr>
              <w:t xml:space="preserve">intérimaires </w:t>
            </w:r>
            <w:r w:rsidR="00AC2A86" w:rsidRPr="00751367">
              <w:rPr>
                <w:rFonts w:ascii="Arial" w:hAnsi="Arial" w:cs="Arial"/>
                <w:iCs/>
                <w:spacing w:val="14"/>
                <w:sz w:val="22"/>
                <w:szCs w:val="22"/>
              </w:rPr>
              <w:t xml:space="preserve">a) connaissent </w:t>
            </w:r>
            <w:r w:rsidR="003A0006" w:rsidRPr="00751367">
              <w:rPr>
                <w:rFonts w:ascii="Arial" w:hAnsi="Arial" w:cs="Arial"/>
                <w:iCs/>
                <w:spacing w:val="14"/>
                <w:sz w:val="22"/>
                <w:szCs w:val="22"/>
              </w:rPr>
              <w:t xml:space="preserve">la Politique sur la santé et la sécurité </w:t>
            </w:r>
            <w:r w:rsidR="00AC2A86" w:rsidRPr="00751367">
              <w:rPr>
                <w:rFonts w:ascii="Arial" w:hAnsi="Arial" w:cs="Arial"/>
                <w:iCs/>
                <w:spacing w:val="14"/>
                <w:sz w:val="22"/>
                <w:szCs w:val="22"/>
              </w:rPr>
              <w:t>et b) s</w:t>
            </w:r>
            <w:r w:rsidR="003A0006" w:rsidRPr="00751367">
              <w:rPr>
                <w:rFonts w:ascii="Arial" w:hAnsi="Arial" w:cs="Arial"/>
                <w:iCs/>
                <w:spacing w:val="14"/>
                <w:sz w:val="22"/>
                <w:szCs w:val="22"/>
              </w:rPr>
              <w:t>’y</w:t>
            </w:r>
            <w:r w:rsidR="00AC2A86" w:rsidRPr="00751367">
              <w:rPr>
                <w:rFonts w:ascii="Arial" w:hAnsi="Arial" w:cs="Arial"/>
                <w:iCs/>
                <w:spacing w:val="14"/>
                <w:sz w:val="22"/>
                <w:szCs w:val="22"/>
              </w:rPr>
              <w:t xml:space="preserve"> </w:t>
            </w:r>
            <w:r w:rsidR="001B48DB" w:rsidRPr="00751367">
              <w:rPr>
                <w:rFonts w:ascii="Arial" w:hAnsi="Arial" w:cs="Arial"/>
                <w:iCs/>
                <w:spacing w:val="14"/>
                <w:sz w:val="22"/>
                <w:szCs w:val="22"/>
              </w:rPr>
              <w:t>conforment.</w:t>
            </w:r>
          </w:p>
        </w:tc>
        <w:tc>
          <w:tcPr>
            <w:tcW w:w="4417" w:type="dxa"/>
          </w:tcPr>
          <w:p w14:paraId="594CF366" w14:textId="77777777" w:rsidR="00AC2A86" w:rsidRPr="00751367" w:rsidRDefault="00AC2A86" w:rsidP="00AC2A86">
            <w:pPr>
              <w:spacing w:after="120"/>
              <w:rPr>
                <w:rFonts w:ascii="Arial" w:hAnsi="Arial" w:cs="Arial"/>
                <w:i/>
                <w:iCs/>
                <w:spacing w:val="14"/>
                <w:sz w:val="22"/>
                <w:szCs w:val="22"/>
              </w:rPr>
            </w:pPr>
            <w:r w:rsidRPr="00751367">
              <w:rPr>
                <w:rFonts w:ascii="Arial" w:hAnsi="Arial" w:cs="Arial"/>
                <w:iCs/>
                <w:spacing w:val="14"/>
                <w:sz w:val="22"/>
                <w:szCs w:val="22"/>
              </w:rPr>
              <w:lastRenderedPageBreak/>
              <w:t xml:space="preserve">__ </w:t>
            </w:r>
            <w:r w:rsidRPr="00751367">
              <w:rPr>
                <w:rFonts w:ascii="Arial" w:hAnsi="Arial" w:cs="Arial"/>
                <w:i/>
                <w:iCs/>
                <w:spacing w:val="14"/>
                <w:sz w:val="22"/>
                <w:szCs w:val="22"/>
              </w:rPr>
              <w:t>[Fournir des informations sur</w:t>
            </w:r>
          </w:p>
          <w:p w14:paraId="78227C53" w14:textId="77777777" w:rsidR="00AC2A86" w:rsidRPr="00751367" w:rsidRDefault="00AC2A86" w:rsidP="00AC2A86">
            <w:pPr>
              <w:spacing w:after="120"/>
              <w:rPr>
                <w:rFonts w:ascii="Arial" w:hAnsi="Arial" w:cs="Arial"/>
                <w:i/>
                <w:iCs/>
                <w:spacing w:val="14"/>
                <w:sz w:val="22"/>
                <w:szCs w:val="22"/>
              </w:rPr>
            </w:pPr>
            <w:r w:rsidRPr="00751367">
              <w:rPr>
                <w:rFonts w:ascii="Arial" w:hAnsi="Arial" w:cs="Arial"/>
                <w:i/>
                <w:iCs/>
                <w:spacing w:val="14"/>
                <w:sz w:val="22"/>
                <w:szCs w:val="22"/>
              </w:rPr>
              <w:t>A</w:t>
            </w:r>
            <w:r w:rsidR="006E202D" w:rsidRPr="00751367">
              <w:rPr>
                <w:rFonts w:ascii="Arial" w:hAnsi="Arial" w:cs="Arial"/>
                <w:i/>
                <w:iCs/>
                <w:spacing w:val="14"/>
                <w:sz w:val="22"/>
                <w:szCs w:val="22"/>
              </w:rPr>
              <w:t xml:space="preserve">) </w:t>
            </w:r>
            <w:r w:rsidR="003A0006" w:rsidRPr="00751367">
              <w:rPr>
                <w:rFonts w:ascii="Arial" w:hAnsi="Arial" w:cs="Arial"/>
                <w:i/>
                <w:iCs/>
                <w:spacing w:val="14"/>
                <w:sz w:val="22"/>
                <w:szCs w:val="22"/>
              </w:rPr>
              <w:t>La manière dont</w:t>
            </w:r>
            <w:r w:rsidR="006E202D" w:rsidRPr="00751367">
              <w:rPr>
                <w:rFonts w:ascii="Arial" w:hAnsi="Arial" w:cs="Arial"/>
                <w:i/>
                <w:iCs/>
                <w:spacing w:val="14"/>
                <w:sz w:val="22"/>
                <w:szCs w:val="22"/>
              </w:rPr>
              <w:t xml:space="preserve"> sont mis en </w:t>
            </w:r>
            <w:r w:rsidR="006E202D" w:rsidRPr="00751367">
              <w:rPr>
                <w:rFonts w:ascii="Arial" w:hAnsi="Arial" w:cs="Arial"/>
                <w:i/>
                <w:iCs/>
                <w:spacing w:val="14"/>
                <w:sz w:val="22"/>
                <w:szCs w:val="22"/>
              </w:rPr>
              <w:lastRenderedPageBreak/>
              <w:t>œuvre les principes de sensibilisation, de transfert et d’application aux partenaires externes</w:t>
            </w:r>
          </w:p>
          <w:p w14:paraId="5E08766F" w14:textId="77777777" w:rsidR="00807CBF" w:rsidRPr="00751367" w:rsidRDefault="00AC2A86" w:rsidP="00AC2A86">
            <w:pPr>
              <w:spacing w:after="120"/>
              <w:rPr>
                <w:rFonts w:ascii="Arial" w:hAnsi="Arial" w:cs="Arial"/>
                <w:iCs/>
                <w:spacing w:val="14"/>
                <w:sz w:val="22"/>
                <w:szCs w:val="22"/>
              </w:rPr>
            </w:pPr>
            <w:r w:rsidRPr="00751367">
              <w:rPr>
                <w:rFonts w:ascii="Arial" w:hAnsi="Arial" w:cs="Arial"/>
                <w:i/>
                <w:iCs/>
                <w:spacing w:val="14"/>
                <w:sz w:val="22"/>
                <w:szCs w:val="22"/>
              </w:rPr>
              <w:t xml:space="preserve">B) </w:t>
            </w:r>
            <w:r w:rsidR="006E202D" w:rsidRPr="00751367">
              <w:rPr>
                <w:rFonts w:ascii="Arial" w:hAnsi="Arial" w:cs="Arial"/>
                <w:i/>
                <w:iCs/>
                <w:spacing w:val="14"/>
                <w:sz w:val="22"/>
                <w:szCs w:val="22"/>
              </w:rPr>
              <w:t>N</w:t>
            </w:r>
            <w:r w:rsidRPr="00751367">
              <w:rPr>
                <w:rFonts w:ascii="Arial" w:hAnsi="Arial" w:cs="Arial"/>
                <w:i/>
                <w:iCs/>
                <w:spacing w:val="14"/>
                <w:sz w:val="22"/>
                <w:szCs w:val="22"/>
              </w:rPr>
              <w:t xml:space="preserve">ature, contenu et fréquence des formations internes aux employés.] </w:t>
            </w:r>
            <w:r w:rsidRPr="00751367">
              <w:rPr>
                <w:rFonts w:ascii="Arial" w:hAnsi="Arial" w:cs="Arial"/>
                <w:iCs/>
                <w:spacing w:val="14"/>
                <w:sz w:val="22"/>
                <w:szCs w:val="22"/>
              </w:rPr>
              <w:t>__</w:t>
            </w:r>
          </w:p>
        </w:tc>
        <w:tc>
          <w:tcPr>
            <w:tcW w:w="971" w:type="dxa"/>
          </w:tcPr>
          <w:p w14:paraId="05B46AF3" w14:textId="764D3C96" w:rsidR="00807CBF" w:rsidRPr="00751367" w:rsidRDefault="003001CC" w:rsidP="00262477">
            <w:pPr>
              <w:spacing w:after="120"/>
              <w:rPr>
                <w:rFonts w:ascii="Arial" w:hAnsi="Arial" w:cs="Arial"/>
                <w:bCs/>
                <w:iCs/>
                <w:sz w:val="22"/>
                <w:szCs w:val="22"/>
              </w:rPr>
            </w:pPr>
            <w:r w:rsidRPr="006478D9">
              <w:rPr>
                <w:rFonts w:ascii="Arial" w:hAnsi="Arial" w:cs="Arial"/>
                <w:b/>
                <w:bCs/>
                <w:sz w:val="28"/>
              </w:rPr>
              <w:lastRenderedPageBreak/>
              <w:sym w:font="Wingdings 2" w:char="F077"/>
            </w:r>
          </w:p>
        </w:tc>
      </w:tr>
      <w:tr w:rsidR="00807CBF" w:rsidRPr="00751367" w14:paraId="0487FBEB" w14:textId="77777777" w:rsidTr="0080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2" w:type="dxa"/>
          <w:trHeight w:val="1164"/>
        </w:trPr>
        <w:tc>
          <w:tcPr>
            <w:tcW w:w="9476" w:type="dxa"/>
            <w:gridSpan w:val="4"/>
            <w:tcBorders>
              <w:top w:val="single" w:sz="2" w:space="0" w:color="auto"/>
              <w:left w:val="single" w:sz="2" w:space="0" w:color="auto"/>
              <w:bottom w:val="single" w:sz="2" w:space="0" w:color="auto"/>
              <w:right w:val="single" w:sz="2" w:space="0" w:color="auto"/>
            </w:tcBorders>
          </w:tcPr>
          <w:p w14:paraId="0BF3015D" w14:textId="77777777" w:rsidR="00807CBF" w:rsidRPr="00751367" w:rsidRDefault="00807CBF"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Donner </w:t>
            </w:r>
            <w:r w:rsidRPr="00751367">
              <w:rPr>
                <w:rFonts w:ascii="Arial" w:hAnsi="Arial" w:cs="Arial"/>
                <w:i/>
                <w:iCs/>
                <w:spacing w:val="14"/>
                <w:sz w:val="22"/>
                <w:szCs w:val="22"/>
              </w:rPr>
              <w:t xml:space="preserve">une brève description ou, le cas échéant, un </w:t>
            </w:r>
            <w:r w:rsidR="003A0006"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807CBF" w:rsidRPr="00751367" w14:paraId="271AA85A" w14:textId="77777777" w:rsidTr="00807CBF">
        <w:trPr>
          <w:trHeight w:val="20"/>
        </w:trPr>
        <w:tc>
          <w:tcPr>
            <w:tcW w:w="566" w:type="dxa"/>
            <w:gridSpan w:val="2"/>
          </w:tcPr>
          <w:p w14:paraId="6FD82383" w14:textId="77777777" w:rsidR="00807CBF" w:rsidRPr="00751367" w:rsidRDefault="00807CBF" w:rsidP="00262477">
            <w:pPr>
              <w:tabs>
                <w:tab w:val="left" w:pos="4455"/>
              </w:tabs>
              <w:rPr>
                <w:rFonts w:ascii="Arial" w:hAnsi="Arial" w:cs="Arial"/>
                <w:bCs/>
                <w:iCs/>
                <w:sz w:val="22"/>
                <w:szCs w:val="22"/>
              </w:rPr>
            </w:pPr>
          </w:p>
        </w:tc>
        <w:tc>
          <w:tcPr>
            <w:tcW w:w="3544" w:type="dxa"/>
            <w:vAlign w:val="center"/>
          </w:tcPr>
          <w:p w14:paraId="51D73AD2" w14:textId="77777777" w:rsidR="00807CBF" w:rsidRPr="00751367" w:rsidRDefault="00807CBF" w:rsidP="00B95101">
            <w:pPr>
              <w:pStyle w:val="FarbigeListe-Akzent11"/>
              <w:widowControl w:val="0"/>
              <w:numPr>
                <w:ilvl w:val="0"/>
                <w:numId w:val="30"/>
              </w:numPr>
              <w:tabs>
                <w:tab w:val="left" w:pos="4455"/>
              </w:tabs>
              <w:autoSpaceDE w:val="0"/>
              <w:autoSpaceDN w:val="0"/>
              <w:spacing w:after="120"/>
              <w:ind w:left="318" w:hanging="284"/>
              <w:contextualSpacing/>
              <w:jc w:val="left"/>
              <w:rPr>
                <w:rFonts w:ascii="Arial" w:hAnsi="Arial" w:cs="Arial"/>
                <w:bCs/>
                <w:iCs/>
                <w:sz w:val="22"/>
                <w:szCs w:val="22"/>
              </w:rPr>
            </w:pPr>
          </w:p>
        </w:tc>
        <w:tc>
          <w:tcPr>
            <w:tcW w:w="4417" w:type="dxa"/>
          </w:tcPr>
          <w:p w14:paraId="48F86939" w14:textId="77777777" w:rsidR="00807CBF" w:rsidRPr="00751367" w:rsidRDefault="00807CBF" w:rsidP="00262477">
            <w:pPr>
              <w:spacing w:after="120"/>
              <w:rPr>
                <w:rFonts w:ascii="Arial" w:hAnsi="Arial" w:cs="Arial"/>
                <w:bCs/>
                <w:iCs/>
                <w:sz w:val="22"/>
                <w:szCs w:val="22"/>
              </w:rPr>
            </w:pPr>
          </w:p>
        </w:tc>
        <w:tc>
          <w:tcPr>
            <w:tcW w:w="971" w:type="dxa"/>
          </w:tcPr>
          <w:p w14:paraId="7CE98EDD" w14:textId="77777777" w:rsidR="00807CBF" w:rsidRPr="00751367" w:rsidRDefault="00807CBF" w:rsidP="00262477">
            <w:pPr>
              <w:spacing w:after="120"/>
              <w:rPr>
                <w:rFonts w:ascii="Arial" w:hAnsi="Arial" w:cs="Arial"/>
                <w:bCs/>
                <w:iCs/>
                <w:sz w:val="22"/>
                <w:szCs w:val="22"/>
              </w:rPr>
            </w:pPr>
          </w:p>
        </w:tc>
      </w:tr>
    </w:tbl>
    <w:p w14:paraId="44B9461C" w14:textId="77777777" w:rsidR="00807CBF" w:rsidRPr="00751367" w:rsidRDefault="00807CBF" w:rsidP="00807CBF">
      <w:pPr>
        <w:rPr>
          <w:rFonts w:ascii="Arial" w:hAnsi="Arial" w:cs="Arial"/>
          <w:iCs/>
          <w:sz w:val="22"/>
          <w:szCs w:val="22"/>
        </w:rPr>
      </w:pPr>
    </w:p>
    <w:p w14:paraId="12C3699B" w14:textId="77777777" w:rsidR="00807CBF" w:rsidRPr="00751367" w:rsidRDefault="00807CBF" w:rsidP="00807CBF">
      <w:pPr>
        <w:rPr>
          <w:rFonts w:ascii="Arial" w:hAnsi="Arial" w:cs="Arial"/>
          <w:iCs/>
          <w:sz w:val="22"/>
          <w:szCs w:val="22"/>
        </w:rPr>
      </w:pPr>
    </w:p>
    <w:p w14:paraId="6DB71315" w14:textId="77777777" w:rsidR="00807CBF" w:rsidRPr="00751367" w:rsidRDefault="00807CBF" w:rsidP="00807CBF">
      <w:pPr>
        <w:rPr>
          <w:rFonts w:ascii="Arial" w:hAnsi="Arial" w:cs="Arial"/>
          <w:iCs/>
          <w:sz w:val="22"/>
          <w:szCs w:val="22"/>
        </w:rPr>
      </w:pPr>
    </w:p>
    <w:p w14:paraId="2363FA2D" w14:textId="77777777" w:rsidR="00AC2A86" w:rsidRPr="00751367" w:rsidRDefault="00AC2A86" w:rsidP="00AC2A86">
      <w:pPr>
        <w:rPr>
          <w:rFonts w:ascii="Arial" w:hAnsi="Arial" w:cs="Arial"/>
          <w:bCs/>
          <w:iCs/>
          <w:spacing w:val="14"/>
          <w:sz w:val="22"/>
          <w:szCs w:val="22"/>
        </w:rPr>
      </w:pPr>
      <w:r w:rsidRPr="00751367">
        <w:rPr>
          <w:rFonts w:ascii="Arial" w:hAnsi="Arial" w:cs="Arial"/>
          <w:bCs/>
          <w:iCs/>
          <w:spacing w:val="14"/>
          <w:sz w:val="22"/>
          <w:szCs w:val="22"/>
        </w:rPr>
        <w:t xml:space="preserve">Maximum de points attribués aux exigences ci-dessus: _ </w:t>
      </w:r>
      <w:r w:rsidRPr="00751367">
        <w:rPr>
          <w:rFonts w:ascii="Arial" w:hAnsi="Arial" w:cs="Arial"/>
          <w:bCs/>
          <w:i/>
          <w:iCs/>
          <w:spacing w:val="14"/>
          <w:sz w:val="22"/>
          <w:szCs w:val="22"/>
        </w:rPr>
        <w:t xml:space="preserve">[insérer les points attribuables maximum selon la section III, ch. 5] </w:t>
      </w:r>
      <w:r w:rsidRPr="00751367">
        <w:rPr>
          <w:rFonts w:ascii="Arial" w:hAnsi="Arial" w:cs="Arial"/>
          <w:bCs/>
          <w:iCs/>
          <w:spacing w:val="14"/>
          <w:sz w:val="22"/>
          <w:szCs w:val="22"/>
        </w:rPr>
        <w:t>_points</w:t>
      </w:r>
    </w:p>
    <w:p w14:paraId="4D815967" w14:textId="77777777" w:rsidR="00AC2A86" w:rsidRPr="00751367" w:rsidRDefault="00AC2A86" w:rsidP="00AC2A86">
      <w:pPr>
        <w:rPr>
          <w:rFonts w:ascii="Arial" w:hAnsi="Arial" w:cs="Arial"/>
          <w:bCs/>
          <w:iCs/>
          <w:spacing w:val="14"/>
          <w:sz w:val="22"/>
          <w:szCs w:val="22"/>
        </w:rPr>
      </w:pPr>
    </w:p>
    <w:p w14:paraId="764FA213" w14:textId="77777777" w:rsidR="00807CBF" w:rsidRPr="00751367" w:rsidRDefault="00AC2A86" w:rsidP="00AC2A86">
      <w:pPr>
        <w:rPr>
          <w:rFonts w:ascii="Arial" w:hAnsi="Arial" w:cs="Arial"/>
          <w:bCs/>
          <w:i/>
          <w:iCs/>
          <w:spacing w:val="14"/>
          <w:sz w:val="20"/>
        </w:rPr>
      </w:pPr>
      <w:r w:rsidRPr="00751367">
        <w:rPr>
          <w:rFonts w:ascii="Arial" w:hAnsi="Arial" w:cs="Arial"/>
          <w:bCs/>
          <w:i/>
          <w:iCs/>
          <w:spacing w:val="14"/>
          <w:sz w:val="22"/>
          <w:szCs w:val="22"/>
        </w:rPr>
        <w:t xml:space="preserve">[Les points totaux doivent être </w:t>
      </w:r>
      <w:r w:rsidR="006E202D" w:rsidRPr="00751367">
        <w:rPr>
          <w:rFonts w:ascii="Arial" w:hAnsi="Arial" w:cs="Arial"/>
          <w:bCs/>
          <w:i/>
          <w:iCs/>
          <w:spacing w:val="14"/>
          <w:sz w:val="22"/>
          <w:szCs w:val="22"/>
        </w:rPr>
        <w:t xml:space="preserve">attribués </w:t>
      </w:r>
      <w:r w:rsidRPr="00751367">
        <w:rPr>
          <w:rFonts w:ascii="Arial" w:hAnsi="Arial" w:cs="Arial"/>
          <w:bCs/>
          <w:i/>
          <w:iCs/>
          <w:spacing w:val="14"/>
          <w:sz w:val="22"/>
          <w:szCs w:val="22"/>
        </w:rPr>
        <w:t xml:space="preserve">aux besoins individuels. Dans le cas de </w:t>
      </w:r>
      <w:r w:rsidRPr="00751367">
        <w:rPr>
          <w:rFonts w:ascii="Arial" w:hAnsi="Arial" w:cs="Arial"/>
          <w:bCs/>
          <w:i/>
          <w:iCs/>
          <w:spacing w:val="14"/>
          <w:sz w:val="22"/>
          <w:szCs w:val="22"/>
        </w:rPr>
        <w:sym w:font="Wingdings 2" w:char="F075"/>
      </w:r>
      <w:r w:rsidRPr="00751367">
        <w:rPr>
          <w:rFonts w:ascii="Arial" w:hAnsi="Arial" w:cs="Arial"/>
          <w:bCs/>
          <w:i/>
          <w:iCs/>
          <w:spacing w:val="14"/>
          <w:sz w:val="22"/>
          <w:szCs w:val="22"/>
        </w:rPr>
        <w:t xml:space="preserve"> et</w:t>
      </w:r>
      <w:r w:rsidRPr="00751367">
        <w:rPr>
          <w:rFonts w:ascii="Arial" w:hAnsi="Arial" w:cs="Arial"/>
          <w:bCs/>
          <w:i/>
          <w:iCs/>
          <w:spacing w:val="14"/>
          <w:sz w:val="22"/>
          <w:szCs w:val="22"/>
        </w:rPr>
        <w:sym w:font="Wingdings 2" w:char="F076"/>
      </w:r>
      <w:r w:rsidRPr="00751367">
        <w:rPr>
          <w:rFonts w:ascii="Arial" w:hAnsi="Arial" w:cs="Arial"/>
          <w:bCs/>
          <w:i/>
          <w:iCs/>
          <w:spacing w:val="14"/>
          <w:sz w:val="22"/>
          <w:szCs w:val="22"/>
        </w:rPr>
        <w:t>, le total des points doit être distribué au nombre réduit d'exigences.]</w:t>
      </w:r>
    </w:p>
    <w:p w14:paraId="6809B50D" w14:textId="77777777" w:rsidR="00AC2A86" w:rsidRPr="00751367" w:rsidRDefault="00AC2A86" w:rsidP="003A0FF4">
      <w:pPr>
        <w:rPr>
          <w:rFonts w:ascii="Arial" w:hAnsi="Arial" w:cs="Arial"/>
          <w:bCs/>
          <w:iCs/>
          <w:spacing w:val="14"/>
          <w:sz w:val="20"/>
        </w:rPr>
      </w:pPr>
    </w:p>
    <w:p w14:paraId="5773A131" w14:textId="77777777" w:rsidR="003A0FF4" w:rsidRPr="00751367" w:rsidRDefault="003A0FF4" w:rsidP="003A0FF4">
      <w:pPr>
        <w:rPr>
          <w:rFonts w:ascii="Arial" w:hAnsi="Arial" w:cs="Arial"/>
          <w:bCs/>
          <w:iCs/>
          <w:spacing w:val="14"/>
          <w:sz w:val="20"/>
        </w:rPr>
      </w:pPr>
    </w:p>
    <w:p w14:paraId="09FBBD1B" w14:textId="799C0D1F" w:rsidR="00AC2A86" w:rsidRPr="00751367" w:rsidRDefault="00290F58" w:rsidP="006E0603">
      <w:pPr>
        <w:pStyle w:val="SectionIV-Inhalt"/>
        <w:rPr>
          <w:rFonts w:cs="Arial"/>
        </w:rPr>
      </w:pPr>
      <w:r w:rsidRPr="00751367">
        <w:rPr>
          <w:rFonts w:cs="Arial"/>
        </w:rPr>
        <w:br w:type="page"/>
      </w:r>
      <w:bookmarkStart w:id="933" w:name="_Toc508706641"/>
      <w:r w:rsidR="00AC2A86" w:rsidRPr="00751367">
        <w:rPr>
          <w:rFonts w:cs="Arial"/>
        </w:rPr>
        <w:lastRenderedPageBreak/>
        <w:t>Formulaire LOC-5.5</w:t>
      </w:r>
      <w:r w:rsidR="00D74731">
        <w:rPr>
          <w:rFonts w:cs="Arial"/>
        </w:rPr>
        <w:t xml:space="preserve"> : </w:t>
      </w:r>
      <w:r w:rsidR="00047B93" w:rsidRPr="00751367">
        <w:rPr>
          <w:rFonts w:cs="Arial"/>
        </w:rPr>
        <w:t>Aménagement d’un cadre de travail</w:t>
      </w:r>
      <w:r w:rsidR="00AC2A86" w:rsidRPr="00751367">
        <w:rPr>
          <w:rFonts w:cs="Arial"/>
        </w:rPr>
        <w:t xml:space="preserve"> socialement responsable</w:t>
      </w:r>
      <w:bookmarkEnd w:id="933"/>
    </w:p>
    <w:p w14:paraId="1992624B" w14:textId="77777777" w:rsidR="00AC2A86" w:rsidRPr="00751367" w:rsidRDefault="00AC2A86" w:rsidP="00AC2A86">
      <w:pPr>
        <w:tabs>
          <w:tab w:val="right" w:pos="9630"/>
        </w:tabs>
        <w:ind w:right="162"/>
        <w:rPr>
          <w:rFonts w:ascii="Arial" w:hAnsi="Arial" w:cs="Arial"/>
        </w:rPr>
      </w:pPr>
    </w:p>
    <w:p w14:paraId="1FD1948A" w14:textId="003696C5" w:rsidR="00AC2A86" w:rsidRPr="00751367" w:rsidRDefault="00AC2A86" w:rsidP="00AC2A86">
      <w:pPr>
        <w:tabs>
          <w:tab w:val="right" w:pos="9000"/>
        </w:tabs>
        <w:rPr>
          <w:rFonts w:ascii="Arial" w:hAnsi="Arial" w:cs="Arial"/>
          <w:i/>
          <w:iCs/>
          <w:spacing w:val="14"/>
          <w:sz w:val="22"/>
          <w:szCs w:val="22"/>
        </w:rPr>
      </w:pPr>
      <w:r w:rsidRPr="00751367">
        <w:rPr>
          <w:rFonts w:ascii="Arial" w:hAnsi="Arial" w:cs="Arial"/>
          <w:i/>
          <w:iCs/>
          <w:spacing w:val="14"/>
          <w:sz w:val="22"/>
          <w:szCs w:val="22"/>
        </w:rPr>
        <w:t xml:space="preserve">[Le tableau suivant doit être rempli par le </w:t>
      </w:r>
      <w:r w:rsidR="00FE6B81" w:rsidRPr="00751367">
        <w:rPr>
          <w:rFonts w:ascii="Arial" w:hAnsi="Arial" w:cs="Arial"/>
          <w:i/>
          <w:iCs/>
          <w:spacing w:val="14"/>
          <w:sz w:val="22"/>
          <w:szCs w:val="22"/>
        </w:rPr>
        <w:t>C</w:t>
      </w:r>
      <w:r w:rsidR="00047B93" w:rsidRPr="00751367">
        <w:rPr>
          <w:rFonts w:ascii="Arial" w:hAnsi="Arial" w:cs="Arial"/>
          <w:i/>
          <w:iCs/>
          <w:spacing w:val="14"/>
          <w:sz w:val="22"/>
          <w:szCs w:val="22"/>
        </w:rPr>
        <w:t xml:space="preserve">andidat </w:t>
      </w:r>
      <w:r w:rsidR="00046C84" w:rsidRPr="00751367">
        <w:rPr>
          <w:rFonts w:ascii="Arial" w:hAnsi="Arial" w:cs="Arial"/>
          <w:i/>
          <w:iCs/>
          <w:spacing w:val="14"/>
          <w:sz w:val="22"/>
          <w:szCs w:val="22"/>
        </w:rPr>
        <w:t>ou chaque membre d'un</w:t>
      </w:r>
      <w:r w:rsidRPr="00751367">
        <w:rPr>
          <w:rFonts w:ascii="Arial" w:hAnsi="Arial" w:cs="Arial"/>
          <w:i/>
          <w:iCs/>
          <w:spacing w:val="14"/>
          <w:sz w:val="22"/>
          <w:szCs w:val="22"/>
        </w:rPr>
        <w:t xml:space="preserve"> </w:t>
      </w:r>
      <w:r w:rsidR="00046C84" w:rsidRPr="00751367">
        <w:rPr>
          <w:rFonts w:ascii="Arial" w:hAnsi="Arial" w:cs="Arial"/>
          <w:i/>
          <w:iCs/>
          <w:spacing w:val="14"/>
          <w:sz w:val="22"/>
          <w:szCs w:val="22"/>
        </w:rPr>
        <w:t>GE</w:t>
      </w:r>
      <w:r w:rsidR="0007159B" w:rsidRPr="00751367">
        <w:rPr>
          <w:rFonts w:ascii="Arial" w:hAnsi="Arial" w:cs="Arial"/>
          <w:i/>
          <w:iCs/>
          <w:spacing w:val="14"/>
          <w:sz w:val="22"/>
          <w:szCs w:val="22"/>
        </w:rPr>
        <w:t>, dont la part dans l</w:t>
      </w:r>
      <w:r w:rsidR="0079016C">
        <w:rPr>
          <w:rFonts w:ascii="Arial" w:hAnsi="Arial" w:cs="Arial"/>
          <w:i/>
          <w:iCs/>
          <w:spacing w:val="14"/>
          <w:sz w:val="22"/>
          <w:szCs w:val="22"/>
        </w:rPr>
        <w:t>e</w:t>
      </w:r>
      <w:r w:rsidR="0007159B" w:rsidRPr="00751367">
        <w:rPr>
          <w:rFonts w:ascii="Arial" w:hAnsi="Arial" w:cs="Arial"/>
          <w:i/>
          <w:iCs/>
          <w:spacing w:val="14"/>
          <w:sz w:val="22"/>
          <w:szCs w:val="22"/>
        </w:rPr>
        <w:t xml:space="preserve"> GE</w:t>
      </w:r>
      <w:r w:rsidRPr="00751367">
        <w:rPr>
          <w:rFonts w:ascii="Arial" w:hAnsi="Arial" w:cs="Arial"/>
          <w:i/>
          <w:iCs/>
          <w:spacing w:val="14"/>
          <w:sz w:val="22"/>
          <w:szCs w:val="22"/>
        </w:rPr>
        <w:t xml:space="preserve"> est </w:t>
      </w:r>
      <w:r w:rsidR="0079016C">
        <w:rPr>
          <w:rFonts w:ascii="Arial" w:hAnsi="Arial" w:cs="Arial"/>
          <w:i/>
          <w:iCs/>
          <w:spacing w:val="14"/>
          <w:sz w:val="22"/>
          <w:szCs w:val="22"/>
        </w:rPr>
        <w:t>considérable</w:t>
      </w:r>
      <w:r w:rsidR="0079016C" w:rsidRPr="00751367">
        <w:rPr>
          <w:rFonts w:ascii="Arial" w:hAnsi="Arial" w:cs="Arial"/>
          <w:i/>
          <w:iCs/>
          <w:spacing w:val="14"/>
          <w:sz w:val="22"/>
          <w:szCs w:val="22"/>
        </w:rPr>
        <w:t xml:space="preserve"> </w:t>
      </w:r>
      <w:r w:rsidRPr="00751367">
        <w:rPr>
          <w:rFonts w:ascii="Arial" w:hAnsi="Arial" w:cs="Arial"/>
          <w:i/>
          <w:iCs/>
          <w:spacing w:val="14"/>
          <w:sz w:val="22"/>
          <w:szCs w:val="22"/>
        </w:rPr>
        <w:t>(plus de 40 (quarante)% des travaux</w:t>
      </w:r>
      <w:r w:rsidR="001B48DB" w:rsidRPr="00751367">
        <w:rPr>
          <w:rFonts w:ascii="Arial" w:hAnsi="Arial" w:cs="Arial"/>
          <w:i/>
          <w:iCs/>
          <w:spacing w:val="14"/>
          <w:sz w:val="22"/>
          <w:szCs w:val="22"/>
        </w:rPr>
        <w:t>)]</w:t>
      </w:r>
    </w:p>
    <w:p w14:paraId="463C3BF0" w14:textId="77777777" w:rsidR="00AC2A86" w:rsidRPr="00751367" w:rsidRDefault="00AC2A86" w:rsidP="00AC2A86">
      <w:pPr>
        <w:tabs>
          <w:tab w:val="right" w:pos="9000"/>
        </w:tabs>
        <w:rPr>
          <w:rFonts w:ascii="Arial" w:hAnsi="Arial" w:cs="Arial"/>
          <w:iCs/>
          <w:spacing w:val="14"/>
          <w:sz w:val="22"/>
          <w:szCs w:val="22"/>
        </w:rPr>
      </w:pPr>
    </w:p>
    <w:p w14:paraId="0FD43CCF" w14:textId="77777777" w:rsidR="00AC2A86" w:rsidRPr="00751367" w:rsidRDefault="00AC2A86" w:rsidP="00AC2A86">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Nom légal du </w:t>
      </w:r>
      <w:r w:rsidR="00FE6B81" w:rsidRPr="00751367">
        <w:rPr>
          <w:rFonts w:ascii="Arial" w:hAnsi="Arial" w:cs="Arial"/>
          <w:iCs/>
          <w:spacing w:val="14"/>
          <w:sz w:val="22"/>
          <w:szCs w:val="22"/>
        </w:rPr>
        <w:t>C</w:t>
      </w:r>
      <w:r w:rsidR="00047B93" w:rsidRPr="00751367">
        <w:rPr>
          <w:rFonts w:ascii="Arial" w:hAnsi="Arial" w:cs="Arial"/>
          <w:iCs/>
          <w:spacing w:val="14"/>
          <w:sz w:val="22"/>
          <w:szCs w:val="22"/>
        </w:rPr>
        <w:t>andidat</w:t>
      </w:r>
      <w:r w:rsidRPr="00751367">
        <w:rPr>
          <w:rFonts w:ascii="Arial" w:hAnsi="Arial" w:cs="Arial"/>
          <w:iCs/>
          <w:spacing w:val="14"/>
          <w:sz w:val="22"/>
          <w:szCs w:val="22"/>
        </w:rPr>
        <w:t xml:space="preserve">: </w:t>
      </w:r>
      <w:r w:rsidRPr="00751367">
        <w:rPr>
          <w:rFonts w:ascii="Arial" w:hAnsi="Arial" w:cs="Arial"/>
          <w:i/>
          <w:iCs/>
          <w:spacing w:val="14"/>
          <w:sz w:val="22"/>
          <w:szCs w:val="22"/>
        </w:rPr>
        <w:t>[</w:t>
      </w:r>
      <w:r w:rsidR="00FE6B81" w:rsidRPr="00751367">
        <w:rPr>
          <w:rFonts w:ascii="Arial" w:hAnsi="Arial" w:cs="Arial"/>
          <w:bCs/>
          <w:i/>
          <w:sz w:val="22"/>
          <w:szCs w:val="22"/>
        </w:rPr>
        <w:t>indiquer</w:t>
      </w:r>
      <w:r w:rsidR="00FE6B81" w:rsidRPr="00751367">
        <w:rPr>
          <w:rFonts w:ascii="Arial" w:hAnsi="Arial" w:cs="Arial"/>
          <w:b/>
          <w:bCs/>
          <w:i/>
          <w:sz w:val="22"/>
          <w:szCs w:val="22"/>
        </w:rPr>
        <w:t xml:space="preserve"> </w:t>
      </w:r>
      <w:r w:rsidRPr="00751367">
        <w:rPr>
          <w:rFonts w:ascii="Arial" w:hAnsi="Arial" w:cs="Arial"/>
          <w:i/>
          <w:iCs/>
          <w:spacing w:val="14"/>
          <w:sz w:val="22"/>
          <w:szCs w:val="22"/>
        </w:rPr>
        <w:t>le nom complet]</w:t>
      </w:r>
    </w:p>
    <w:p w14:paraId="5C2D83C6" w14:textId="77777777" w:rsidR="00AC2A86" w:rsidRPr="00751367" w:rsidRDefault="00AC2A86" w:rsidP="00AC2A86">
      <w:pPr>
        <w:tabs>
          <w:tab w:val="right" w:pos="9000"/>
        </w:tabs>
        <w:jc w:val="right"/>
        <w:rPr>
          <w:rFonts w:ascii="Arial" w:hAnsi="Arial" w:cs="Arial"/>
          <w:iCs/>
          <w:spacing w:val="14"/>
          <w:sz w:val="22"/>
          <w:szCs w:val="22"/>
        </w:rPr>
      </w:pPr>
      <w:r w:rsidRPr="00751367">
        <w:rPr>
          <w:rFonts w:ascii="Arial" w:hAnsi="Arial" w:cs="Arial"/>
          <w:iCs/>
          <w:spacing w:val="14"/>
          <w:sz w:val="22"/>
          <w:szCs w:val="22"/>
        </w:rPr>
        <w:t xml:space="preserve">Date: </w:t>
      </w:r>
      <w:r w:rsidRPr="00751367">
        <w:rPr>
          <w:rFonts w:ascii="Arial" w:hAnsi="Arial" w:cs="Arial"/>
          <w:i/>
          <w:iCs/>
          <w:spacing w:val="14"/>
          <w:sz w:val="22"/>
          <w:szCs w:val="22"/>
        </w:rPr>
        <w:t>[</w:t>
      </w:r>
      <w:r w:rsidR="00FE6B81" w:rsidRPr="00751367">
        <w:rPr>
          <w:rFonts w:ascii="Arial" w:hAnsi="Arial" w:cs="Arial"/>
          <w:bCs/>
          <w:i/>
          <w:sz w:val="22"/>
          <w:szCs w:val="22"/>
        </w:rPr>
        <w:t>indiquer</w:t>
      </w:r>
      <w:r w:rsidR="00FE6B81" w:rsidRPr="00751367">
        <w:rPr>
          <w:rFonts w:ascii="Arial" w:hAnsi="Arial" w:cs="Arial"/>
          <w:b/>
          <w:bCs/>
          <w:i/>
          <w:sz w:val="22"/>
          <w:szCs w:val="22"/>
        </w:rPr>
        <w:t xml:space="preserve"> </w:t>
      </w:r>
      <w:r w:rsidRPr="00751367">
        <w:rPr>
          <w:rFonts w:ascii="Arial" w:hAnsi="Arial" w:cs="Arial"/>
          <w:i/>
          <w:iCs/>
          <w:spacing w:val="14"/>
          <w:sz w:val="22"/>
          <w:szCs w:val="22"/>
        </w:rPr>
        <w:t>jour, mois, année]</w:t>
      </w:r>
    </w:p>
    <w:p w14:paraId="01BB388D" w14:textId="2825ED81" w:rsidR="00AC2A86" w:rsidRDefault="00AC2A86" w:rsidP="00057C56">
      <w:pPr>
        <w:tabs>
          <w:tab w:val="right" w:pos="9000"/>
        </w:tabs>
        <w:jc w:val="right"/>
        <w:rPr>
          <w:rFonts w:ascii="Arial" w:hAnsi="Arial" w:cs="Arial"/>
          <w:i/>
          <w:iCs/>
          <w:spacing w:val="14"/>
          <w:sz w:val="22"/>
          <w:szCs w:val="22"/>
        </w:rPr>
      </w:pPr>
      <w:r w:rsidRPr="00751367">
        <w:rPr>
          <w:rFonts w:ascii="Arial" w:hAnsi="Arial" w:cs="Arial"/>
          <w:iCs/>
          <w:spacing w:val="14"/>
          <w:sz w:val="22"/>
          <w:szCs w:val="22"/>
        </w:rPr>
        <w:t xml:space="preserve">Numéro </w:t>
      </w:r>
      <w:r w:rsidR="00000F03" w:rsidRPr="00751367">
        <w:rPr>
          <w:rFonts w:ascii="Arial" w:hAnsi="Arial" w:cs="Arial"/>
          <w:iCs/>
          <w:spacing w:val="14"/>
          <w:sz w:val="22"/>
          <w:szCs w:val="22"/>
        </w:rPr>
        <w:t>AOI</w:t>
      </w:r>
      <w:r w:rsidRPr="00751367">
        <w:rPr>
          <w:rFonts w:ascii="Arial" w:hAnsi="Arial" w:cs="Arial"/>
          <w:iCs/>
          <w:spacing w:val="14"/>
          <w:sz w:val="22"/>
          <w:szCs w:val="22"/>
        </w:rPr>
        <w:t xml:space="preserve">: </w:t>
      </w:r>
      <w:r w:rsidR="00057C56" w:rsidRPr="00751367">
        <w:rPr>
          <w:rFonts w:ascii="Arial" w:hAnsi="Arial" w:cs="Arial"/>
          <w:i/>
          <w:iCs/>
          <w:sz w:val="22"/>
          <w:szCs w:val="22"/>
        </w:rPr>
        <w:t xml:space="preserve">[indiquer le n° </w:t>
      </w:r>
      <w:r w:rsidR="00000F03" w:rsidRPr="00751367">
        <w:rPr>
          <w:rFonts w:ascii="Arial" w:hAnsi="Arial" w:cs="Arial"/>
          <w:i/>
          <w:iCs/>
          <w:sz w:val="22"/>
          <w:szCs w:val="22"/>
        </w:rPr>
        <w:t>d’appel d’offre</w:t>
      </w:r>
      <w:r w:rsidR="0079016C">
        <w:rPr>
          <w:rFonts w:ascii="Arial" w:hAnsi="Arial" w:cs="Arial"/>
          <w:i/>
          <w:iCs/>
          <w:sz w:val="22"/>
          <w:szCs w:val="22"/>
        </w:rPr>
        <w:t>s</w:t>
      </w:r>
      <w:r w:rsidR="00000F03" w:rsidRPr="00751367">
        <w:rPr>
          <w:rFonts w:ascii="Arial" w:hAnsi="Arial" w:cs="Arial"/>
          <w:i/>
          <w:iCs/>
          <w:sz w:val="22"/>
          <w:szCs w:val="22"/>
        </w:rPr>
        <w:t xml:space="preserve"> international</w:t>
      </w:r>
      <w:r w:rsidR="00057C56" w:rsidRPr="00751367">
        <w:rPr>
          <w:rFonts w:ascii="Arial" w:hAnsi="Arial" w:cs="Arial"/>
          <w:i/>
          <w:iCs/>
          <w:spacing w:val="14"/>
          <w:sz w:val="22"/>
          <w:szCs w:val="22"/>
        </w:rPr>
        <w:t>]</w:t>
      </w:r>
    </w:p>
    <w:p w14:paraId="35CD9697" w14:textId="77777777" w:rsidR="004E4B74" w:rsidRPr="00751367" w:rsidRDefault="004E4B74" w:rsidP="00057C56">
      <w:pPr>
        <w:tabs>
          <w:tab w:val="right" w:pos="9000"/>
        </w:tabs>
        <w:jc w:val="right"/>
        <w:rPr>
          <w:rFonts w:ascii="Arial" w:hAnsi="Arial" w:cs="Arial"/>
          <w:i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544"/>
        <w:gridCol w:w="4559"/>
        <w:gridCol w:w="969"/>
      </w:tblGrid>
      <w:tr w:rsidR="003A0FF4" w:rsidRPr="00751367" w14:paraId="49B58EF2" w14:textId="77777777" w:rsidTr="00262477">
        <w:trPr>
          <w:trHeight w:val="20"/>
        </w:trPr>
        <w:tc>
          <w:tcPr>
            <w:tcW w:w="567" w:type="dxa"/>
            <w:gridSpan w:val="2"/>
          </w:tcPr>
          <w:p w14:paraId="06752284" w14:textId="77777777" w:rsidR="003A0FF4" w:rsidRPr="00751367" w:rsidRDefault="003A0FF4" w:rsidP="00262477">
            <w:pPr>
              <w:tabs>
                <w:tab w:val="left" w:pos="4455"/>
              </w:tabs>
              <w:rPr>
                <w:rFonts w:ascii="Arial" w:hAnsi="Arial" w:cs="Arial"/>
                <w:bCs/>
                <w:iCs/>
                <w:sz w:val="22"/>
                <w:szCs w:val="22"/>
              </w:rPr>
            </w:pPr>
          </w:p>
        </w:tc>
        <w:tc>
          <w:tcPr>
            <w:tcW w:w="3544" w:type="dxa"/>
          </w:tcPr>
          <w:p w14:paraId="56B9C949" w14:textId="77777777" w:rsidR="003A0FF4" w:rsidRPr="00751367" w:rsidRDefault="003A0FF4" w:rsidP="00047B93">
            <w:pPr>
              <w:tabs>
                <w:tab w:val="left" w:pos="4455"/>
              </w:tabs>
              <w:spacing w:after="120"/>
              <w:rPr>
                <w:rFonts w:ascii="Arial" w:hAnsi="Arial" w:cs="Arial"/>
                <w:iCs/>
                <w:spacing w:val="14"/>
                <w:sz w:val="22"/>
                <w:szCs w:val="22"/>
              </w:rPr>
            </w:pPr>
            <w:r w:rsidRPr="00751367">
              <w:rPr>
                <w:rFonts w:ascii="Arial" w:hAnsi="Arial" w:cs="Arial"/>
                <w:iCs/>
                <w:spacing w:val="14"/>
                <w:sz w:val="22"/>
                <w:szCs w:val="22"/>
              </w:rPr>
              <w:t xml:space="preserve">Le </w:t>
            </w:r>
            <w:r w:rsidR="00047B93" w:rsidRPr="00751367">
              <w:rPr>
                <w:rFonts w:ascii="Arial" w:hAnsi="Arial" w:cs="Arial"/>
                <w:iCs/>
                <w:spacing w:val="14"/>
                <w:sz w:val="22"/>
                <w:szCs w:val="22"/>
              </w:rPr>
              <w:t xml:space="preserve">candidat </w:t>
            </w:r>
            <w:r w:rsidRPr="00751367">
              <w:rPr>
                <w:rFonts w:ascii="Arial" w:hAnsi="Arial" w:cs="Arial"/>
                <w:iCs/>
                <w:spacing w:val="14"/>
                <w:sz w:val="22"/>
                <w:szCs w:val="22"/>
              </w:rPr>
              <w:t>doit démontrer:</w:t>
            </w:r>
          </w:p>
        </w:tc>
        <w:tc>
          <w:tcPr>
            <w:tcW w:w="4559" w:type="dxa"/>
          </w:tcPr>
          <w:p w14:paraId="306BD598" w14:textId="77777777" w:rsidR="003A0FF4" w:rsidRPr="00751367" w:rsidRDefault="003A0FF4" w:rsidP="00262477">
            <w:pPr>
              <w:rPr>
                <w:rFonts w:ascii="Arial" w:hAnsi="Arial" w:cs="Arial"/>
                <w:iCs/>
                <w:spacing w:val="14"/>
                <w:sz w:val="22"/>
                <w:szCs w:val="22"/>
              </w:rPr>
            </w:pPr>
            <w:r w:rsidRPr="00751367">
              <w:rPr>
                <w:rFonts w:ascii="Arial" w:hAnsi="Arial" w:cs="Arial"/>
                <w:iCs/>
                <w:spacing w:val="14"/>
                <w:sz w:val="22"/>
                <w:szCs w:val="22"/>
              </w:rPr>
              <w:t xml:space="preserve">Information et documentation </w:t>
            </w:r>
          </w:p>
        </w:tc>
        <w:tc>
          <w:tcPr>
            <w:tcW w:w="969" w:type="dxa"/>
          </w:tcPr>
          <w:p w14:paraId="33EDED4E" w14:textId="77777777" w:rsidR="003A0FF4" w:rsidRPr="00751367" w:rsidRDefault="003A0FF4" w:rsidP="00262477">
            <w:pPr>
              <w:rPr>
                <w:rFonts w:ascii="Arial" w:hAnsi="Arial" w:cs="Arial"/>
                <w:iCs/>
                <w:spacing w:val="14"/>
                <w:sz w:val="22"/>
                <w:szCs w:val="22"/>
              </w:rPr>
            </w:pPr>
            <w:r w:rsidRPr="00751367">
              <w:rPr>
                <w:rFonts w:ascii="Arial" w:hAnsi="Arial" w:cs="Arial"/>
                <w:iCs/>
                <w:spacing w:val="14"/>
                <w:sz w:val="22"/>
                <w:szCs w:val="22"/>
              </w:rPr>
              <w:t xml:space="preserve">Niveau </w:t>
            </w:r>
            <w:r w:rsidR="0004786B" w:rsidRPr="00751367">
              <w:rPr>
                <w:rFonts w:ascii="Arial" w:hAnsi="Arial" w:cs="Arial"/>
                <w:iCs/>
                <w:spacing w:val="14"/>
                <w:sz w:val="22"/>
                <w:szCs w:val="22"/>
              </w:rPr>
              <w:t>ESSS</w:t>
            </w:r>
          </w:p>
        </w:tc>
      </w:tr>
      <w:tr w:rsidR="00AC2A86" w:rsidRPr="00751367" w14:paraId="781480EC" w14:textId="77777777" w:rsidTr="003A0FF4">
        <w:trPr>
          <w:trHeight w:val="20"/>
        </w:trPr>
        <w:tc>
          <w:tcPr>
            <w:tcW w:w="567" w:type="dxa"/>
            <w:gridSpan w:val="2"/>
          </w:tcPr>
          <w:p w14:paraId="5539A9F0" w14:textId="77777777" w:rsidR="00AC2A86" w:rsidRPr="00751367" w:rsidRDefault="00AC2A86" w:rsidP="00262477">
            <w:pPr>
              <w:tabs>
                <w:tab w:val="left" w:pos="4455"/>
              </w:tabs>
              <w:spacing w:after="120"/>
              <w:rPr>
                <w:rFonts w:ascii="Arial" w:hAnsi="Arial" w:cs="Arial"/>
                <w:bCs/>
                <w:iCs/>
                <w:sz w:val="22"/>
                <w:szCs w:val="22"/>
              </w:rPr>
            </w:pPr>
            <w:r w:rsidRPr="00751367">
              <w:rPr>
                <w:rFonts w:ascii="Arial" w:hAnsi="Arial" w:cs="Arial"/>
                <w:bCs/>
                <w:iCs/>
                <w:sz w:val="22"/>
                <w:szCs w:val="22"/>
              </w:rPr>
              <w:t>1</w:t>
            </w:r>
          </w:p>
        </w:tc>
        <w:tc>
          <w:tcPr>
            <w:tcW w:w="3544" w:type="dxa"/>
            <w:vAlign w:val="center"/>
          </w:tcPr>
          <w:p w14:paraId="203935BB" w14:textId="63D391FF" w:rsidR="00AC2A86" w:rsidRPr="00751367" w:rsidRDefault="003A0FF4" w:rsidP="004E4B74">
            <w:pPr>
              <w:pStyle w:val="FarbigeListe-Akzent11"/>
              <w:widowControl w:val="0"/>
              <w:tabs>
                <w:tab w:val="left" w:pos="4455"/>
              </w:tabs>
              <w:autoSpaceDE w:val="0"/>
              <w:autoSpaceDN w:val="0"/>
              <w:spacing w:after="90"/>
              <w:ind w:left="0"/>
              <w:contextualSpacing/>
              <w:jc w:val="left"/>
              <w:rPr>
                <w:rFonts w:ascii="Arial" w:hAnsi="Arial" w:cs="Arial"/>
                <w:iCs/>
                <w:spacing w:val="14"/>
                <w:sz w:val="22"/>
                <w:szCs w:val="22"/>
              </w:rPr>
            </w:pPr>
            <w:r w:rsidRPr="00751367">
              <w:rPr>
                <w:rFonts w:ascii="Arial" w:hAnsi="Arial" w:cs="Arial"/>
                <w:iCs/>
                <w:spacing w:val="14"/>
                <w:sz w:val="22"/>
                <w:szCs w:val="22"/>
              </w:rPr>
              <w:t>-Une stratégie pour le personnel et la main-d'œuvre</w:t>
            </w:r>
            <w:r w:rsidR="007C2CB6" w:rsidRPr="00751367">
              <w:rPr>
                <w:rFonts w:ascii="Arial" w:hAnsi="Arial" w:cs="Arial"/>
                <w:iCs/>
                <w:spacing w:val="14"/>
                <w:sz w:val="22"/>
                <w:szCs w:val="22"/>
              </w:rPr>
              <w:t>, y compris pour le</w:t>
            </w:r>
            <w:r w:rsidRPr="00751367">
              <w:rPr>
                <w:rFonts w:ascii="Arial" w:hAnsi="Arial" w:cs="Arial"/>
                <w:iCs/>
                <w:spacing w:val="14"/>
                <w:sz w:val="22"/>
                <w:szCs w:val="22"/>
              </w:rPr>
              <w:t xml:space="preserve"> </w:t>
            </w:r>
            <w:r w:rsidR="007C2CB6" w:rsidRPr="00751367">
              <w:rPr>
                <w:rFonts w:ascii="Arial" w:hAnsi="Arial" w:cs="Arial"/>
                <w:iCs/>
                <w:spacing w:val="14"/>
                <w:sz w:val="22"/>
                <w:szCs w:val="22"/>
              </w:rPr>
              <w:t>r</w:t>
            </w:r>
            <w:r w:rsidRPr="00751367">
              <w:rPr>
                <w:rFonts w:ascii="Arial" w:hAnsi="Arial" w:cs="Arial"/>
                <w:iCs/>
                <w:spacing w:val="14"/>
                <w:sz w:val="22"/>
                <w:szCs w:val="22"/>
              </w:rPr>
              <w:t xml:space="preserve">ecrutement de </w:t>
            </w:r>
            <w:r w:rsidR="007C2CB6" w:rsidRPr="00751367">
              <w:rPr>
                <w:rFonts w:ascii="Arial" w:hAnsi="Arial" w:cs="Arial"/>
                <w:iCs/>
                <w:spacing w:val="14"/>
                <w:sz w:val="22"/>
                <w:szCs w:val="22"/>
              </w:rPr>
              <w:t xml:space="preserve">la </w:t>
            </w:r>
            <w:r w:rsidRPr="00751367">
              <w:rPr>
                <w:rFonts w:ascii="Arial" w:hAnsi="Arial" w:cs="Arial"/>
                <w:iCs/>
                <w:spacing w:val="14"/>
                <w:sz w:val="22"/>
                <w:szCs w:val="22"/>
              </w:rPr>
              <w:t xml:space="preserve">main-d'œuvre </w:t>
            </w:r>
            <w:r w:rsidR="00EC6E57" w:rsidRPr="00751367">
              <w:rPr>
                <w:rFonts w:ascii="Arial" w:hAnsi="Arial" w:cs="Arial"/>
                <w:iCs/>
                <w:spacing w:val="14"/>
                <w:sz w:val="22"/>
                <w:szCs w:val="22"/>
              </w:rPr>
              <w:t>intérimaire</w:t>
            </w:r>
            <w:r w:rsidRPr="00751367">
              <w:rPr>
                <w:rFonts w:ascii="Arial" w:hAnsi="Arial" w:cs="Arial"/>
                <w:iCs/>
                <w:spacing w:val="14"/>
                <w:sz w:val="22"/>
                <w:szCs w:val="22"/>
              </w:rPr>
              <w:t xml:space="preserve"> et locale, </w:t>
            </w:r>
            <w:r w:rsidR="007C2CB6" w:rsidRPr="00751367">
              <w:rPr>
                <w:rFonts w:ascii="Arial" w:hAnsi="Arial" w:cs="Arial"/>
                <w:iCs/>
                <w:spacing w:val="14"/>
                <w:sz w:val="22"/>
                <w:szCs w:val="22"/>
              </w:rPr>
              <w:t xml:space="preserve">un </w:t>
            </w:r>
            <w:r w:rsidRPr="00751367">
              <w:rPr>
                <w:rFonts w:ascii="Arial" w:hAnsi="Arial" w:cs="Arial"/>
                <w:iCs/>
                <w:spacing w:val="14"/>
                <w:sz w:val="22"/>
                <w:szCs w:val="22"/>
              </w:rPr>
              <w:t>mécanisme de r</w:t>
            </w:r>
            <w:r w:rsidR="00047B93" w:rsidRPr="00751367">
              <w:rPr>
                <w:rFonts w:ascii="Arial" w:hAnsi="Arial" w:cs="Arial"/>
                <w:iCs/>
                <w:spacing w:val="14"/>
                <w:sz w:val="22"/>
                <w:szCs w:val="22"/>
              </w:rPr>
              <w:t xml:space="preserve">éclamation pour les </w:t>
            </w:r>
            <w:r w:rsidRPr="00751367">
              <w:rPr>
                <w:rFonts w:ascii="Arial" w:hAnsi="Arial" w:cs="Arial"/>
                <w:iCs/>
                <w:spacing w:val="14"/>
                <w:sz w:val="22"/>
                <w:szCs w:val="22"/>
              </w:rPr>
              <w:t>travailleurs, etc.</w:t>
            </w:r>
          </w:p>
        </w:tc>
        <w:tc>
          <w:tcPr>
            <w:tcW w:w="4559" w:type="dxa"/>
          </w:tcPr>
          <w:p w14:paraId="4DCEFCBB" w14:textId="77777777" w:rsidR="00AC2A86" w:rsidRPr="00751367" w:rsidRDefault="003A0FF4" w:rsidP="00FE6B81">
            <w:pPr>
              <w:tabs>
                <w:tab w:val="left" w:pos="4455"/>
              </w:tabs>
              <w:rPr>
                <w:rFonts w:ascii="Arial" w:hAnsi="Arial" w:cs="Arial"/>
                <w:iCs/>
                <w:spacing w:val="14"/>
                <w:sz w:val="22"/>
                <w:szCs w:val="22"/>
              </w:rPr>
            </w:pPr>
            <w:r w:rsidRPr="00751367">
              <w:rPr>
                <w:rFonts w:ascii="Arial" w:hAnsi="Arial" w:cs="Arial"/>
                <w:iCs/>
                <w:spacing w:val="14"/>
                <w:sz w:val="22"/>
                <w:szCs w:val="22"/>
              </w:rPr>
              <w:t xml:space="preserve">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Fournir </w:t>
            </w:r>
            <w:r w:rsidRPr="00751367">
              <w:rPr>
                <w:rFonts w:ascii="Arial" w:hAnsi="Arial" w:cs="Arial"/>
                <w:i/>
                <w:iCs/>
                <w:spacing w:val="14"/>
                <w:sz w:val="22"/>
                <w:szCs w:val="22"/>
              </w:rPr>
              <w:t>des informations et des documents pertinents, le cas échéant]</w:t>
            </w:r>
            <w:r w:rsidRPr="00751367">
              <w:rPr>
                <w:rFonts w:ascii="Arial" w:hAnsi="Arial" w:cs="Arial"/>
                <w:iCs/>
                <w:spacing w:val="14"/>
                <w:sz w:val="22"/>
                <w:szCs w:val="22"/>
              </w:rPr>
              <w:t xml:space="preserve"> __</w:t>
            </w:r>
          </w:p>
        </w:tc>
        <w:tc>
          <w:tcPr>
            <w:tcW w:w="969" w:type="dxa"/>
          </w:tcPr>
          <w:p w14:paraId="1836F4AF"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5"/>
            </w:r>
          </w:p>
          <w:p w14:paraId="0F559D44"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6"/>
            </w:r>
          </w:p>
          <w:p w14:paraId="18C27BCF" w14:textId="0C1A4367" w:rsidR="00AC2A86" w:rsidRPr="00751367" w:rsidRDefault="003001CC" w:rsidP="003001CC">
            <w:pPr>
              <w:tabs>
                <w:tab w:val="left" w:pos="4455"/>
              </w:tabs>
              <w:rPr>
                <w:rFonts w:ascii="Arial" w:hAnsi="Arial" w:cs="Arial"/>
                <w:iCs/>
                <w:spacing w:val="-2"/>
                <w:sz w:val="22"/>
                <w:szCs w:val="22"/>
              </w:rPr>
            </w:pPr>
            <w:r w:rsidRPr="006478D9">
              <w:rPr>
                <w:rFonts w:ascii="Arial" w:hAnsi="Arial" w:cs="Arial"/>
                <w:b/>
                <w:bCs/>
                <w:sz w:val="28"/>
              </w:rPr>
              <w:sym w:font="Wingdings 2" w:char="F077"/>
            </w:r>
          </w:p>
        </w:tc>
      </w:tr>
      <w:tr w:rsidR="003A0FF4" w:rsidRPr="00751367" w14:paraId="142911F0" w14:textId="77777777" w:rsidTr="003A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1164"/>
        </w:trPr>
        <w:tc>
          <w:tcPr>
            <w:tcW w:w="9616" w:type="dxa"/>
            <w:gridSpan w:val="4"/>
            <w:tcBorders>
              <w:top w:val="single" w:sz="2" w:space="0" w:color="auto"/>
              <w:left w:val="single" w:sz="2" w:space="0" w:color="auto"/>
              <w:bottom w:val="single" w:sz="2" w:space="0" w:color="auto"/>
              <w:right w:val="single" w:sz="2" w:space="0" w:color="auto"/>
            </w:tcBorders>
          </w:tcPr>
          <w:p w14:paraId="45A2DDF0" w14:textId="77777777" w:rsidR="003A0FF4" w:rsidRPr="00751367" w:rsidRDefault="003A0FF4"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3A0006"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AC2A86" w:rsidRPr="00751367" w14:paraId="2323F797" w14:textId="77777777" w:rsidTr="003A0FF4">
        <w:trPr>
          <w:trHeight w:val="408"/>
        </w:trPr>
        <w:tc>
          <w:tcPr>
            <w:tcW w:w="567" w:type="dxa"/>
            <w:gridSpan w:val="2"/>
          </w:tcPr>
          <w:p w14:paraId="06A1DE30" w14:textId="77777777" w:rsidR="00AC2A86" w:rsidRPr="00751367" w:rsidRDefault="00AC2A86" w:rsidP="00262477">
            <w:pPr>
              <w:tabs>
                <w:tab w:val="left" w:pos="4455"/>
              </w:tabs>
              <w:spacing w:after="120"/>
              <w:rPr>
                <w:rFonts w:ascii="Arial" w:hAnsi="Arial" w:cs="Arial"/>
                <w:bCs/>
                <w:iCs/>
                <w:sz w:val="22"/>
                <w:szCs w:val="22"/>
              </w:rPr>
            </w:pPr>
            <w:r w:rsidRPr="00751367">
              <w:rPr>
                <w:rFonts w:ascii="Arial" w:hAnsi="Arial" w:cs="Arial"/>
                <w:bCs/>
                <w:iCs/>
                <w:sz w:val="22"/>
                <w:szCs w:val="22"/>
              </w:rPr>
              <w:t>2</w:t>
            </w:r>
          </w:p>
        </w:tc>
        <w:tc>
          <w:tcPr>
            <w:tcW w:w="3544" w:type="dxa"/>
            <w:vAlign w:val="center"/>
          </w:tcPr>
          <w:p w14:paraId="0AD57B2F" w14:textId="77777777" w:rsidR="00AC2A86" w:rsidRPr="00751367" w:rsidRDefault="003A0FF4" w:rsidP="006E0603">
            <w:pPr>
              <w:pStyle w:val="FarbigeListe-Akzent11"/>
              <w:tabs>
                <w:tab w:val="left" w:pos="4455"/>
              </w:tabs>
              <w:spacing w:after="120"/>
              <w:ind w:left="330"/>
              <w:rPr>
                <w:rFonts w:ascii="Arial" w:hAnsi="Arial" w:cs="Arial"/>
                <w:iCs/>
                <w:spacing w:val="14"/>
                <w:sz w:val="22"/>
                <w:szCs w:val="22"/>
              </w:rPr>
            </w:pPr>
            <w:r w:rsidRPr="00751367">
              <w:rPr>
                <w:rFonts w:ascii="Arial" w:hAnsi="Arial" w:cs="Arial"/>
                <w:iCs/>
                <w:spacing w:val="14"/>
                <w:sz w:val="22"/>
                <w:szCs w:val="22"/>
              </w:rPr>
              <w:t>Une stratégie globale pour assurer la santé et la sécurité publiques, y compris des programmes et des procédures pour lutter contre la propagation des maladies transmissibles (y compris le VIH / sida).</w:t>
            </w:r>
          </w:p>
        </w:tc>
        <w:tc>
          <w:tcPr>
            <w:tcW w:w="4559" w:type="dxa"/>
          </w:tcPr>
          <w:p w14:paraId="3AE35FD7" w14:textId="77777777" w:rsidR="00AC2A86" w:rsidRPr="00751367" w:rsidRDefault="003A0FF4" w:rsidP="00FE6B8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F</w:t>
            </w:r>
            <w:r w:rsidRPr="00751367">
              <w:rPr>
                <w:rFonts w:ascii="Arial" w:hAnsi="Arial" w:cs="Arial"/>
                <w:i/>
                <w:iCs/>
                <w:spacing w:val="14"/>
                <w:sz w:val="22"/>
                <w:szCs w:val="22"/>
              </w:rPr>
              <w:t>ournir des preuves à l'appui</w:t>
            </w:r>
            <w:r w:rsidR="00FE6B81" w:rsidRPr="00751367">
              <w:rPr>
                <w:rFonts w:ascii="Arial" w:hAnsi="Arial" w:cs="Arial"/>
                <w:i/>
                <w:iCs/>
                <w:spacing w:val="14"/>
                <w:sz w:val="22"/>
                <w:szCs w:val="22"/>
              </w:rPr>
              <w:t>]</w:t>
            </w:r>
          </w:p>
        </w:tc>
        <w:tc>
          <w:tcPr>
            <w:tcW w:w="969" w:type="dxa"/>
          </w:tcPr>
          <w:p w14:paraId="3F7949E8"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5"/>
            </w:r>
          </w:p>
          <w:p w14:paraId="2B151676"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6"/>
            </w:r>
          </w:p>
          <w:p w14:paraId="3FE08390" w14:textId="66987219" w:rsidR="00AC2A86" w:rsidRPr="00751367" w:rsidRDefault="003001CC" w:rsidP="003001CC">
            <w:pPr>
              <w:tabs>
                <w:tab w:val="left" w:pos="4455"/>
              </w:tabs>
              <w:ind w:left="34"/>
              <w:rPr>
                <w:rFonts w:ascii="Arial" w:hAnsi="Arial" w:cs="Arial"/>
                <w:b/>
                <w:bCs/>
                <w:iCs/>
                <w:sz w:val="22"/>
                <w:szCs w:val="22"/>
              </w:rPr>
            </w:pPr>
            <w:r w:rsidRPr="006478D9">
              <w:rPr>
                <w:rFonts w:ascii="Arial" w:hAnsi="Arial" w:cs="Arial"/>
                <w:b/>
                <w:bCs/>
                <w:sz w:val="28"/>
              </w:rPr>
              <w:sym w:font="Wingdings 2" w:char="F077"/>
            </w:r>
          </w:p>
        </w:tc>
      </w:tr>
      <w:tr w:rsidR="003A0FF4" w:rsidRPr="00751367" w14:paraId="283A8549" w14:textId="77777777" w:rsidTr="003A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639" w:type="dxa"/>
            <w:gridSpan w:val="5"/>
            <w:tcBorders>
              <w:top w:val="single" w:sz="2" w:space="0" w:color="auto"/>
              <w:left w:val="single" w:sz="2" w:space="0" w:color="auto"/>
              <w:bottom w:val="single" w:sz="2" w:space="0" w:color="auto"/>
              <w:right w:val="single" w:sz="2" w:space="0" w:color="auto"/>
            </w:tcBorders>
          </w:tcPr>
          <w:p w14:paraId="35DE3240" w14:textId="77777777" w:rsidR="003A0FF4" w:rsidRPr="00751367" w:rsidRDefault="003A0FF4" w:rsidP="00FE6B81">
            <w:pPr>
              <w:spacing w:before="45" w:after="90"/>
              <w:rPr>
                <w:rFonts w:ascii="Arial" w:hAnsi="Arial" w:cs="Arial"/>
                <w:iCs/>
                <w:spacing w:val="14"/>
                <w:sz w:val="22"/>
                <w:szCs w:val="22"/>
              </w:rPr>
            </w:pPr>
            <w:r w:rsidRPr="00751367">
              <w:rPr>
                <w:rFonts w:ascii="Arial" w:hAnsi="Arial" w:cs="Arial"/>
                <w:iCs/>
                <w:spacing w:val="14"/>
                <w:sz w:val="22"/>
                <w:szCs w:val="22"/>
              </w:rPr>
              <w:t>[</w:t>
            </w:r>
            <w:r w:rsidR="00FE6B81" w:rsidRPr="00751367">
              <w:rPr>
                <w:rFonts w:ascii="Arial" w:hAnsi="Arial" w:cs="Arial"/>
                <w:iCs/>
                <w:spacing w:val="14"/>
                <w:sz w:val="22"/>
                <w:szCs w:val="22"/>
              </w:rPr>
              <w:t xml:space="preserve">Insérer </w:t>
            </w:r>
            <w:r w:rsidRPr="00751367">
              <w:rPr>
                <w:rFonts w:ascii="Arial" w:hAnsi="Arial" w:cs="Arial"/>
                <w:iCs/>
                <w:spacing w:val="14"/>
                <w:sz w:val="22"/>
                <w:szCs w:val="22"/>
              </w:rPr>
              <w:t>une brève description ou, le cas échéant, un résumé abrégé de la documentation annexée]</w:t>
            </w:r>
          </w:p>
        </w:tc>
      </w:tr>
      <w:tr w:rsidR="00AC2A86" w:rsidRPr="00751367" w14:paraId="19E93F66" w14:textId="77777777" w:rsidTr="003A0FF4">
        <w:trPr>
          <w:trHeight w:val="20"/>
        </w:trPr>
        <w:tc>
          <w:tcPr>
            <w:tcW w:w="567" w:type="dxa"/>
            <w:gridSpan w:val="2"/>
          </w:tcPr>
          <w:p w14:paraId="681818A9" w14:textId="77777777" w:rsidR="00AC2A86" w:rsidRPr="00751367" w:rsidRDefault="00AC2A86" w:rsidP="00262477">
            <w:pPr>
              <w:tabs>
                <w:tab w:val="left" w:pos="4455"/>
              </w:tabs>
              <w:spacing w:after="120"/>
              <w:rPr>
                <w:rFonts w:ascii="Arial" w:hAnsi="Arial" w:cs="Arial"/>
                <w:bCs/>
                <w:iCs/>
                <w:sz w:val="22"/>
                <w:szCs w:val="22"/>
              </w:rPr>
            </w:pPr>
            <w:r w:rsidRPr="00751367">
              <w:rPr>
                <w:rFonts w:ascii="Arial" w:hAnsi="Arial" w:cs="Arial"/>
                <w:bCs/>
                <w:iCs/>
                <w:sz w:val="22"/>
                <w:szCs w:val="22"/>
              </w:rPr>
              <w:t>3</w:t>
            </w:r>
          </w:p>
        </w:tc>
        <w:tc>
          <w:tcPr>
            <w:tcW w:w="3544" w:type="dxa"/>
          </w:tcPr>
          <w:p w14:paraId="7F76EEBF" w14:textId="1F123079" w:rsidR="00AC2A86" w:rsidRPr="00751367" w:rsidRDefault="003A0FF4"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Une stratégie globale pour le logement du personnel, par </w:t>
            </w:r>
            <w:r w:rsidR="00F85157" w:rsidRPr="00751367">
              <w:rPr>
                <w:rFonts w:ascii="Arial" w:hAnsi="Arial" w:cs="Arial"/>
                <w:iCs/>
                <w:spacing w:val="14"/>
                <w:sz w:val="22"/>
                <w:szCs w:val="22"/>
              </w:rPr>
              <w:t>exemple base</w:t>
            </w:r>
            <w:r w:rsidR="00047B93" w:rsidRPr="00751367">
              <w:rPr>
                <w:rFonts w:ascii="Arial" w:hAnsi="Arial" w:cs="Arial"/>
                <w:iCs/>
                <w:spacing w:val="14"/>
                <w:sz w:val="22"/>
                <w:szCs w:val="22"/>
              </w:rPr>
              <w:t>-vie</w:t>
            </w:r>
            <w:r w:rsidRPr="00751367">
              <w:rPr>
                <w:rFonts w:ascii="Arial" w:hAnsi="Arial" w:cs="Arial"/>
                <w:iCs/>
                <w:spacing w:val="14"/>
                <w:sz w:val="22"/>
                <w:szCs w:val="22"/>
              </w:rPr>
              <w:t>, location de maison, sécurité, etc.</w:t>
            </w:r>
          </w:p>
        </w:tc>
        <w:tc>
          <w:tcPr>
            <w:tcW w:w="4559" w:type="dxa"/>
          </w:tcPr>
          <w:p w14:paraId="10B2100C" w14:textId="77777777" w:rsidR="00AC2A86" w:rsidRPr="00751367" w:rsidRDefault="003A0FF4" w:rsidP="00FE6B8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F</w:t>
            </w:r>
            <w:r w:rsidRPr="00751367">
              <w:rPr>
                <w:rFonts w:ascii="Arial" w:hAnsi="Arial" w:cs="Arial"/>
                <w:i/>
                <w:iCs/>
                <w:spacing w:val="14"/>
                <w:sz w:val="22"/>
                <w:szCs w:val="22"/>
              </w:rPr>
              <w:t xml:space="preserve">ournir des informations et des documents pertinents, le cas échéant] </w:t>
            </w:r>
            <w:r w:rsidRPr="00751367">
              <w:rPr>
                <w:rFonts w:ascii="Arial" w:hAnsi="Arial" w:cs="Arial"/>
                <w:iCs/>
                <w:spacing w:val="14"/>
                <w:sz w:val="22"/>
                <w:szCs w:val="22"/>
              </w:rPr>
              <w:t>__</w:t>
            </w:r>
          </w:p>
        </w:tc>
        <w:tc>
          <w:tcPr>
            <w:tcW w:w="969" w:type="dxa"/>
          </w:tcPr>
          <w:p w14:paraId="61A977F1" w14:textId="77777777" w:rsidR="003001CC" w:rsidRDefault="003001CC" w:rsidP="003001CC">
            <w:pPr>
              <w:tabs>
                <w:tab w:val="left" w:pos="4455"/>
              </w:tabs>
              <w:ind w:left="34"/>
              <w:rPr>
                <w:rFonts w:ascii="Arial" w:hAnsi="Arial" w:cs="Arial"/>
                <w:b/>
                <w:bCs/>
                <w:sz w:val="28"/>
              </w:rPr>
            </w:pPr>
            <w:r w:rsidRPr="006478D9">
              <w:rPr>
                <w:rFonts w:ascii="Arial" w:hAnsi="Arial" w:cs="Arial"/>
                <w:b/>
                <w:bCs/>
                <w:sz w:val="28"/>
              </w:rPr>
              <w:sym w:font="Wingdings 2" w:char="F076"/>
            </w:r>
          </w:p>
          <w:p w14:paraId="1A1E5D2D" w14:textId="015E2551" w:rsidR="00AC2A86" w:rsidRPr="00751367" w:rsidRDefault="003001CC" w:rsidP="00117687">
            <w:pPr>
              <w:tabs>
                <w:tab w:val="left" w:pos="750"/>
              </w:tabs>
              <w:ind w:left="34"/>
              <w:rPr>
                <w:rFonts w:ascii="Arial" w:hAnsi="Arial" w:cs="Arial"/>
                <w:iCs/>
                <w:spacing w:val="-2"/>
                <w:sz w:val="22"/>
                <w:szCs w:val="22"/>
              </w:rPr>
            </w:pPr>
            <w:r w:rsidRPr="006478D9">
              <w:rPr>
                <w:rFonts w:ascii="Arial" w:hAnsi="Arial" w:cs="Arial"/>
                <w:b/>
                <w:bCs/>
                <w:sz w:val="28"/>
              </w:rPr>
              <w:sym w:font="Wingdings 2" w:char="F077"/>
            </w:r>
          </w:p>
        </w:tc>
      </w:tr>
      <w:tr w:rsidR="003A0FF4" w:rsidRPr="00751367" w14:paraId="2795BEE0" w14:textId="77777777" w:rsidTr="003A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1164"/>
        </w:trPr>
        <w:tc>
          <w:tcPr>
            <w:tcW w:w="9616" w:type="dxa"/>
            <w:gridSpan w:val="4"/>
            <w:tcBorders>
              <w:top w:val="single" w:sz="2" w:space="0" w:color="auto"/>
              <w:left w:val="single" w:sz="2" w:space="0" w:color="auto"/>
              <w:bottom w:val="single" w:sz="2" w:space="0" w:color="auto"/>
              <w:right w:val="single" w:sz="2" w:space="0" w:color="auto"/>
            </w:tcBorders>
          </w:tcPr>
          <w:p w14:paraId="2431DA70" w14:textId="77777777" w:rsidR="003A0FF4" w:rsidRPr="00751367" w:rsidRDefault="003A0FF4"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 résumé abrégé de la documentation annexée]</w:t>
            </w:r>
          </w:p>
        </w:tc>
      </w:tr>
      <w:tr w:rsidR="003A0FF4" w:rsidRPr="00751367" w14:paraId="0A75522D" w14:textId="77777777" w:rsidTr="003A0FF4">
        <w:trPr>
          <w:trHeight w:val="20"/>
        </w:trPr>
        <w:tc>
          <w:tcPr>
            <w:tcW w:w="567" w:type="dxa"/>
            <w:gridSpan w:val="2"/>
          </w:tcPr>
          <w:p w14:paraId="36C85617" w14:textId="77777777" w:rsidR="003A0FF4" w:rsidRPr="00751367" w:rsidRDefault="003A0FF4" w:rsidP="00262477">
            <w:pPr>
              <w:tabs>
                <w:tab w:val="left" w:pos="4455"/>
              </w:tabs>
              <w:spacing w:after="120"/>
              <w:rPr>
                <w:rFonts w:ascii="Arial" w:hAnsi="Arial" w:cs="Arial"/>
                <w:bCs/>
                <w:iCs/>
                <w:sz w:val="22"/>
                <w:szCs w:val="22"/>
              </w:rPr>
            </w:pPr>
            <w:r w:rsidRPr="00751367">
              <w:rPr>
                <w:rFonts w:ascii="Arial" w:hAnsi="Arial" w:cs="Arial"/>
                <w:bCs/>
                <w:iCs/>
                <w:sz w:val="22"/>
                <w:szCs w:val="22"/>
              </w:rPr>
              <w:lastRenderedPageBreak/>
              <w:t>4</w:t>
            </w:r>
          </w:p>
        </w:tc>
        <w:tc>
          <w:tcPr>
            <w:tcW w:w="3544" w:type="dxa"/>
            <w:vAlign w:val="center"/>
          </w:tcPr>
          <w:p w14:paraId="3E9B8B78" w14:textId="77777777" w:rsidR="003A0FF4" w:rsidRPr="00751367" w:rsidRDefault="003A0FF4" w:rsidP="006E0603">
            <w:pPr>
              <w:pStyle w:val="FarbigeListe-Akzent11"/>
              <w:widowControl w:val="0"/>
              <w:tabs>
                <w:tab w:val="left" w:pos="4455"/>
              </w:tabs>
              <w:autoSpaceDE w:val="0"/>
              <w:autoSpaceDN w:val="0"/>
              <w:spacing w:after="45"/>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Une stratégie de formation complète pour le transfert de connaissances </w:t>
            </w:r>
            <w:r w:rsidR="0004786B" w:rsidRPr="00751367">
              <w:rPr>
                <w:rFonts w:ascii="Arial" w:hAnsi="Arial" w:cs="Arial"/>
                <w:iCs/>
                <w:spacing w:val="14"/>
                <w:sz w:val="22"/>
                <w:szCs w:val="22"/>
              </w:rPr>
              <w:t>ESSS</w:t>
            </w:r>
            <w:r w:rsidRPr="00751367">
              <w:rPr>
                <w:rFonts w:ascii="Arial" w:hAnsi="Arial" w:cs="Arial"/>
                <w:iCs/>
                <w:spacing w:val="14"/>
                <w:sz w:val="22"/>
                <w:szCs w:val="22"/>
              </w:rPr>
              <w:t xml:space="preserve"> à la main-d'œuvre </w:t>
            </w:r>
            <w:r w:rsidR="002C4329" w:rsidRPr="00751367">
              <w:rPr>
                <w:rFonts w:ascii="Arial" w:hAnsi="Arial" w:cs="Arial"/>
                <w:iCs/>
                <w:spacing w:val="14"/>
                <w:sz w:val="22"/>
                <w:szCs w:val="22"/>
              </w:rPr>
              <w:t xml:space="preserve">intérimaire </w:t>
            </w:r>
            <w:r w:rsidRPr="00751367">
              <w:rPr>
                <w:rFonts w:ascii="Arial" w:hAnsi="Arial" w:cs="Arial"/>
                <w:iCs/>
                <w:spacing w:val="14"/>
                <w:sz w:val="22"/>
                <w:szCs w:val="22"/>
              </w:rPr>
              <w:t>et aux sous-traitants</w:t>
            </w:r>
          </w:p>
        </w:tc>
        <w:tc>
          <w:tcPr>
            <w:tcW w:w="4559" w:type="dxa"/>
          </w:tcPr>
          <w:p w14:paraId="70424FA2" w14:textId="77777777" w:rsidR="003A0FF4" w:rsidRPr="00751367" w:rsidRDefault="003A0FF4" w:rsidP="00FE6B8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Fournir</w:t>
            </w:r>
            <w:r w:rsidRPr="00751367">
              <w:rPr>
                <w:rFonts w:ascii="Arial" w:hAnsi="Arial" w:cs="Arial"/>
                <w:i/>
                <w:iCs/>
                <w:spacing w:val="14"/>
                <w:sz w:val="22"/>
                <w:szCs w:val="22"/>
              </w:rPr>
              <w:t xml:space="preserve"> des informations et des documents pertinents, le cas échéant]</w:t>
            </w:r>
            <w:r w:rsidRPr="00751367">
              <w:rPr>
                <w:rFonts w:ascii="Arial" w:hAnsi="Arial" w:cs="Arial"/>
                <w:iCs/>
                <w:spacing w:val="14"/>
                <w:sz w:val="22"/>
                <w:szCs w:val="22"/>
              </w:rPr>
              <w:t xml:space="preserve"> __</w:t>
            </w:r>
          </w:p>
        </w:tc>
        <w:tc>
          <w:tcPr>
            <w:tcW w:w="969" w:type="dxa"/>
          </w:tcPr>
          <w:p w14:paraId="3B275D84" w14:textId="77777777" w:rsidR="003001CC" w:rsidRDefault="003001CC" w:rsidP="003001CC">
            <w:pPr>
              <w:tabs>
                <w:tab w:val="left" w:pos="4455"/>
              </w:tabs>
              <w:ind w:left="34"/>
              <w:rPr>
                <w:rFonts w:ascii="Arial" w:hAnsi="Arial" w:cs="Arial"/>
                <w:b/>
                <w:bCs/>
                <w:sz w:val="28"/>
              </w:rPr>
            </w:pPr>
            <w:r w:rsidRPr="006478D9">
              <w:rPr>
                <w:rFonts w:ascii="Arial" w:hAnsi="Arial" w:cs="Arial"/>
                <w:b/>
                <w:bCs/>
                <w:sz w:val="28"/>
              </w:rPr>
              <w:sym w:font="Wingdings 2" w:char="F076"/>
            </w:r>
          </w:p>
          <w:p w14:paraId="3AF60046" w14:textId="13CA4E0C" w:rsidR="003A0FF4" w:rsidRPr="00751367" w:rsidRDefault="003001CC" w:rsidP="003001CC">
            <w:pPr>
              <w:tabs>
                <w:tab w:val="left" w:pos="4455"/>
              </w:tabs>
              <w:ind w:left="34"/>
              <w:rPr>
                <w:rFonts w:ascii="Arial" w:hAnsi="Arial" w:cs="Arial"/>
                <w:iCs/>
                <w:spacing w:val="-2"/>
                <w:sz w:val="22"/>
                <w:szCs w:val="22"/>
              </w:rPr>
            </w:pPr>
            <w:r w:rsidRPr="006478D9">
              <w:rPr>
                <w:rFonts w:ascii="Arial" w:hAnsi="Arial" w:cs="Arial"/>
                <w:b/>
                <w:bCs/>
                <w:sz w:val="28"/>
              </w:rPr>
              <w:sym w:font="Wingdings 2" w:char="F077"/>
            </w:r>
          </w:p>
        </w:tc>
      </w:tr>
      <w:tr w:rsidR="003A0FF4" w:rsidRPr="00751367" w14:paraId="582AE27C" w14:textId="77777777" w:rsidTr="003A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2740"/>
        </w:trPr>
        <w:tc>
          <w:tcPr>
            <w:tcW w:w="9616" w:type="dxa"/>
            <w:gridSpan w:val="4"/>
            <w:tcBorders>
              <w:top w:val="single" w:sz="2" w:space="0" w:color="auto"/>
              <w:left w:val="single" w:sz="2" w:space="0" w:color="auto"/>
              <w:bottom w:val="single" w:sz="2" w:space="0" w:color="auto"/>
              <w:right w:val="single" w:sz="2" w:space="0" w:color="auto"/>
            </w:tcBorders>
          </w:tcPr>
          <w:p w14:paraId="51DE4C88" w14:textId="77777777" w:rsidR="003A0FF4" w:rsidRPr="00751367" w:rsidRDefault="003A0FF4"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7C2CB6"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AC2A86" w:rsidRPr="00751367" w14:paraId="2CFC9977" w14:textId="77777777" w:rsidTr="003A0FF4">
        <w:trPr>
          <w:trHeight w:val="408"/>
        </w:trPr>
        <w:tc>
          <w:tcPr>
            <w:tcW w:w="567" w:type="dxa"/>
            <w:gridSpan w:val="2"/>
          </w:tcPr>
          <w:p w14:paraId="003F8A2A" w14:textId="77777777" w:rsidR="00AC2A86" w:rsidRPr="00751367" w:rsidRDefault="00AC2A86" w:rsidP="00262477">
            <w:pPr>
              <w:tabs>
                <w:tab w:val="left" w:pos="4455"/>
              </w:tabs>
              <w:spacing w:after="120"/>
              <w:rPr>
                <w:rFonts w:ascii="Arial" w:hAnsi="Arial" w:cs="Arial"/>
                <w:bCs/>
                <w:iCs/>
                <w:sz w:val="22"/>
                <w:szCs w:val="22"/>
              </w:rPr>
            </w:pPr>
            <w:r w:rsidRPr="00751367">
              <w:rPr>
                <w:rFonts w:ascii="Arial" w:hAnsi="Arial" w:cs="Arial"/>
                <w:bCs/>
                <w:iCs/>
                <w:sz w:val="22"/>
                <w:szCs w:val="22"/>
              </w:rPr>
              <w:t>5</w:t>
            </w:r>
          </w:p>
        </w:tc>
        <w:tc>
          <w:tcPr>
            <w:tcW w:w="3544" w:type="dxa"/>
            <w:vAlign w:val="center"/>
          </w:tcPr>
          <w:p w14:paraId="20A41BF1" w14:textId="4942A489" w:rsidR="00AC2A86" w:rsidRPr="00751367" w:rsidRDefault="003A0FF4"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Une stratégie de communication et d'interaction avec les acteurs et les communautés locales incl. Mécanisme</w:t>
            </w:r>
            <w:r w:rsidR="0079016C">
              <w:rPr>
                <w:rFonts w:ascii="Arial" w:hAnsi="Arial" w:cs="Arial"/>
                <w:iCs/>
                <w:spacing w:val="14"/>
                <w:sz w:val="22"/>
                <w:szCs w:val="22"/>
              </w:rPr>
              <w:t xml:space="preserve"> de</w:t>
            </w:r>
            <w:r w:rsidRPr="00751367">
              <w:rPr>
                <w:rFonts w:ascii="Arial" w:hAnsi="Arial" w:cs="Arial"/>
                <w:iCs/>
                <w:spacing w:val="14"/>
                <w:sz w:val="22"/>
                <w:szCs w:val="22"/>
              </w:rPr>
              <w:t xml:space="preserve"> </w:t>
            </w:r>
            <w:r w:rsidR="002C4329" w:rsidRPr="00751367">
              <w:rPr>
                <w:rFonts w:ascii="Arial" w:hAnsi="Arial" w:cs="Arial"/>
                <w:iCs/>
                <w:spacing w:val="14"/>
                <w:sz w:val="22"/>
                <w:szCs w:val="22"/>
              </w:rPr>
              <w:t>réclamation</w:t>
            </w:r>
            <w:r w:rsidRPr="00751367">
              <w:rPr>
                <w:rFonts w:ascii="Arial" w:hAnsi="Arial" w:cs="Arial"/>
                <w:iCs/>
                <w:spacing w:val="14"/>
                <w:sz w:val="22"/>
                <w:szCs w:val="22"/>
              </w:rPr>
              <w:t xml:space="preserve">, </w:t>
            </w:r>
            <w:r w:rsidR="002C4329" w:rsidRPr="00751367">
              <w:rPr>
                <w:rFonts w:ascii="Arial" w:hAnsi="Arial" w:cs="Arial"/>
                <w:iCs/>
                <w:spacing w:val="14"/>
                <w:sz w:val="22"/>
                <w:szCs w:val="22"/>
              </w:rPr>
              <w:t>y compris de prévention des</w:t>
            </w:r>
            <w:r w:rsidRPr="00751367">
              <w:rPr>
                <w:rFonts w:ascii="Arial" w:hAnsi="Arial" w:cs="Arial"/>
                <w:iCs/>
                <w:spacing w:val="14"/>
                <w:sz w:val="22"/>
                <w:szCs w:val="22"/>
              </w:rPr>
              <w:t xml:space="preserve"> dommages matériels et des personnes</w:t>
            </w:r>
          </w:p>
        </w:tc>
        <w:tc>
          <w:tcPr>
            <w:tcW w:w="4559" w:type="dxa"/>
          </w:tcPr>
          <w:p w14:paraId="52D0A63F" w14:textId="77777777" w:rsidR="00AC2A86" w:rsidRPr="00751367" w:rsidRDefault="003A0FF4" w:rsidP="002C4329">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 xml:space="preserve">[Fournir un concept </w:t>
            </w:r>
            <w:r w:rsidR="002C4329" w:rsidRPr="00751367">
              <w:rPr>
                <w:rFonts w:ascii="Arial" w:hAnsi="Arial" w:cs="Arial"/>
                <w:i/>
                <w:iCs/>
                <w:spacing w:val="14"/>
                <w:sz w:val="22"/>
                <w:szCs w:val="22"/>
              </w:rPr>
              <w:t xml:space="preserve">permettant d’illustrer comment </w:t>
            </w:r>
            <w:r w:rsidRPr="00751367">
              <w:rPr>
                <w:rFonts w:ascii="Arial" w:hAnsi="Arial" w:cs="Arial"/>
                <w:i/>
                <w:iCs/>
                <w:spacing w:val="14"/>
                <w:sz w:val="22"/>
                <w:szCs w:val="22"/>
              </w:rPr>
              <w:t>cette relation a été gérée dans les anciens contrats.]</w:t>
            </w:r>
            <w:r w:rsidRPr="00751367">
              <w:rPr>
                <w:rFonts w:ascii="Arial" w:hAnsi="Arial" w:cs="Arial"/>
                <w:iCs/>
                <w:spacing w:val="14"/>
                <w:sz w:val="22"/>
                <w:szCs w:val="22"/>
              </w:rPr>
              <w:t xml:space="preserve"> __</w:t>
            </w:r>
          </w:p>
        </w:tc>
        <w:tc>
          <w:tcPr>
            <w:tcW w:w="969" w:type="dxa"/>
          </w:tcPr>
          <w:p w14:paraId="2986A1DE" w14:textId="38F37B24" w:rsidR="00AC2A86" w:rsidRPr="00751367" w:rsidRDefault="004E4B74" w:rsidP="00262477">
            <w:pPr>
              <w:tabs>
                <w:tab w:val="left" w:pos="4455"/>
              </w:tabs>
              <w:ind w:left="34"/>
              <w:rPr>
                <w:rFonts w:ascii="Arial" w:hAnsi="Arial" w:cs="Arial"/>
                <w:iCs/>
                <w:spacing w:val="-2"/>
                <w:sz w:val="22"/>
                <w:szCs w:val="22"/>
              </w:rPr>
            </w:pPr>
            <w:r w:rsidRPr="006478D9">
              <w:rPr>
                <w:rFonts w:ascii="Arial" w:hAnsi="Arial" w:cs="Arial"/>
                <w:b/>
                <w:bCs/>
                <w:sz w:val="28"/>
              </w:rPr>
              <w:sym w:font="Wingdings 2" w:char="F077"/>
            </w:r>
          </w:p>
        </w:tc>
      </w:tr>
      <w:tr w:rsidR="003A0FF4" w:rsidRPr="00751367" w14:paraId="78CBBFF8" w14:textId="77777777" w:rsidTr="003A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639" w:type="dxa"/>
            <w:gridSpan w:val="5"/>
            <w:tcBorders>
              <w:top w:val="single" w:sz="2" w:space="0" w:color="auto"/>
              <w:left w:val="single" w:sz="2" w:space="0" w:color="auto"/>
              <w:bottom w:val="single" w:sz="2" w:space="0" w:color="auto"/>
              <w:right w:val="single" w:sz="2" w:space="0" w:color="auto"/>
            </w:tcBorders>
          </w:tcPr>
          <w:p w14:paraId="71983F92" w14:textId="77777777" w:rsidR="003A0FF4" w:rsidRPr="00751367" w:rsidRDefault="003A0FF4"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w:t>
            </w:r>
            <w:r w:rsidR="007C2CB6" w:rsidRPr="00751367">
              <w:rPr>
                <w:rFonts w:ascii="Arial" w:hAnsi="Arial" w:cs="Arial"/>
                <w:i/>
                <w:iCs/>
                <w:spacing w:val="14"/>
                <w:sz w:val="22"/>
                <w:szCs w:val="22"/>
              </w:rPr>
              <w:t xml:space="preserve"> bref</w:t>
            </w:r>
            <w:r w:rsidRPr="00751367">
              <w:rPr>
                <w:rFonts w:ascii="Arial" w:hAnsi="Arial" w:cs="Arial"/>
                <w:i/>
                <w:iCs/>
                <w:spacing w:val="14"/>
                <w:sz w:val="22"/>
                <w:szCs w:val="22"/>
              </w:rPr>
              <w:t xml:space="preserve"> résumé de la documentation annexée]</w:t>
            </w:r>
          </w:p>
        </w:tc>
      </w:tr>
    </w:tbl>
    <w:p w14:paraId="3B9077B8" w14:textId="77777777" w:rsidR="00AC2A86" w:rsidRPr="00751367" w:rsidRDefault="00AC2A86" w:rsidP="00AC2A86">
      <w:pPr>
        <w:rPr>
          <w:rFonts w:ascii="Arial" w:hAnsi="Arial" w:cs="Arial"/>
          <w:iCs/>
          <w:sz w:val="22"/>
          <w:szCs w:val="22"/>
        </w:rPr>
      </w:pPr>
    </w:p>
    <w:p w14:paraId="304D939A" w14:textId="77777777" w:rsidR="00AC2A86" w:rsidRPr="00751367" w:rsidRDefault="00AC2A86" w:rsidP="00AC2A86">
      <w:pPr>
        <w:rPr>
          <w:rFonts w:ascii="Arial" w:hAnsi="Arial" w:cs="Arial"/>
          <w:iCs/>
          <w:sz w:val="22"/>
          <w:szCs w:val="22"/>
        </w:rPr>
      </w:pPr>
    </w:p>
    <w:p w14:paraId="2B2458E8" w14:textId="77777777" w:rsidR="00AC2A86" w:rsidRPr="00751367" w:rsidRDefault="00AC2A86" w:rsidP="00AC2A86">
      <w:pPr>
        <w:rPr>
          <w:rFonts w:ascii="Arial" w:hAnsi="Arial" w:cs="Arial"/>
          <w:iCs/>
          <w:sz w:val="22"/>
          <w:szCs w:val="22"/>
        </w:rPr>
      </w:pPr>
    </w:p>
    <w:p w14:paraId="2C738D94" w14:textId="77777777" w:rsidR="003A0FF4" w:rsidRPr="00751367" w:rsidRDefault="003A0FF4" w:rsidP="003A0FF4">
      <w:pPr>
        <w:rPr>
          <w:rFonts w:ascii="Arial" w:hAnsi="Arial" w:cs="Arial"/>
          <w:iCs/>
          <w:spacing w:val="14"/>
          <w:sz w:val="22"/>
          <w:szCs w:val="22"/>
        </w:rPr>
      </w:pPr>
      <w:r w:rsidRPr="00751367">
        <w:rPr>
          <w:rFonts w:ascii="Arial" w:hAnsi="Arial" w:cs="Arial"/>
          <w:iCs/>
          <w:spacing w:val="14"/>
          <w:sz w:val="22"/>
          <w:szCs w:val="22"/>
        </w:rPr>
        <w:t xml:space="preserve">Maximum de points attribués aux exigences ci-dessus: _ </w:t>
      </w:r>
      <w:r w:rsidRPr="00751367">
        <w:rPr>
          <w:rFonts w:ascii="Arial" w:hAnsi="Arial" w:cs="Arial"/>
          <w:i/>
          <w:iCs/>
          <w:spacing w:val="14"/>
          <w:sz w:val="22"/>
          <w:szCs w:val="22"/>
        </w:rPr>
        <w:t>[insérer les points attribuables maximum selon la section III, ch. 5]</w:t>
      </w:r>
      <w:r w:rsidRPr="00751367">
        <w:rPr>
          <w:rFonts w:ascii="Arial" w:hAnsi="Arial" w:cs="Arial"/>
          <w:iCs/>
          <w:spacing w:val="14"/>
          <w:sz w:val="22"/>
          <w:szCs w:val="22"/>
        </w:rPr>
        <w:t xml:space="preserve"> _points</w:t>
      </w:r>
    </w:p>
    <w:p w14:paraId="680B43AD" w14:textId="77777777" w:rsidR="003A0FF4" w:rsidRPr="00751367" w:rsidRDefault="003A0FF4" w:rsidP="003A0FF4">
      <w:pPr>
        <w:rPr>
          <w:rFonts w:ascii="Arial" w:hAnsi="Arial" w:cs="Arial"/>
          <w:iCs/>
          <w:spacing w:val="14"/>
          <w:sz w:val="22"/>
          <w:szCs w:val="22"/>
        </w:rPr>
      </w:pPr>
    </w:p>
    <w:p w14:paraId="133026AE" w14:textId="77777777" w:rsidR="003A0FF4" w:rsidRPr="00751367" w:rsidRDefault="003A0FF4" w:rsidP="003A0FF4">
      <w:pPr>
        <w:rPr>
          <w:rFonts w:ascii="Arial" w:hAnsi="Arial" w:cs="Arial"/>
          <w:i/>
          <w:iCs/>
          <w:spacing w:val="14"/>
          <w:sz w:val="22"/>
          <w:szCs w:val="22"/>
        </w:rPr>
      </w:pPr>
      <w:r w:rsidRPr="00751367">
        <w:rPr>
          <w:rFonts w:ascii="Arial" w:hAnsi="Arial" w:cs="Arial"/>
          <w:i/>
          <w:iCs/>
          <w:spacing w:val="14"/>
          <w:sz w:val="22"/>
          <w:szCs w:val="22"/>
        </w:rPr>
        <w:t xml:space="preserve">[Les points totaux doivent être </w:t>
      </w:r>
      <w:r w:rsidR="002C4329" w:rsidRPr="00751367">
        <w:rPr>
          <w:rFonts w:ascii="Arial" w:hAnsi="Arial" w:cs="Arial"/>
          <w:i/>
          <w:iCs/>
          <w:spacing w:val="14"/>
          <w:sz w:val="22"/>
          <w:szCs w:val="22"/>
        </w:rPr>
        <w:t xml:space="preserve">attribués </w:t>
      </w:r>
      <w:r w:rsidRPr="00751367">
        <w:rPr>
          <w:rFonts w:ascii="Arial" w:hAnsi="Arial" w:cs="Arial"/>
          <w:i/>
          <w:iCs/>
          <w:spacing w:val="14"/>
          <w:sz w:val="22"/>
          <w:szCs w:val="22"/>
        </w:rPr>
        <w:t xml:space="preserve">aux besoins individuels. Dans le cas de </w:t>
      </w:r>
      <w:r w:rsidRPr="00751367">
        <w:rPr>
          <w:rFonts w:ascii="Arial" w:hAnsi="Arial" w:cs="Arial"/>
          <w:i/>
          <w:iCs/>
          <w:spacing w:val="14"/>
          <w:sz w:val="22"/>
          <w:szCs w:val="22"/>
        </w:rPr>
        <w:sym w:font="Wingdings 2" w:char="F075"/>
      </w:r>
      <w:r w:rsidRPr="00751367">
        <w:rPr>
          <w:rFonts w:ascii="Arial" w:hAnsi="Arial" w:cs="Arial"/>
          <w:i/>
          <w:iCs/>
          <w:spacing w:val="14"/>
          <w:sz w:val="22"/>
          <w:szCs w:val="22"/>
        </w:rPr>
        <w:t xml:space="preserve"> et</w:t>
      </w:r>
      <w:r w:rsidRPr="00751367">
        <w:rPr>
          <w:rFonts w:ascii="Arial" w:hAnsi="Arial" w:cs="Arial"/>
          <w:i/>
          <w:iCs/>
          <w:spacing w:val="14"/>
          <w:sz w:val="22"/>
          <w:szCs w:val="22"/>
        </w:rPr>
        <w:sym w:font="Wingdings 2" w:char="F076"/>
      </w:r>
      <w:r w:rsidRPr="00751367">
        <w:rPr>
          <w:rFonts w:ascii="Arial" w:hAnsi="Arial" w:cs="Arial"/>
          <w:i/>
          <w:iCs/>
          <w:spacing w:val="14"/>
          <w:sz w:val="22"/>
          <w:szCs w:val="22"/>
        </w:rPr>
        <w:t>, le total des points doit être distribué au nombre réduit d'exigences.]</w:t>
      </w:r>
    </w:p>
    <w:p w14:paraId="3948AB17" w14:textId="77777777" w:rsidR="003A0FF4" w:rsidRPr="00751367" w:rsidRDefault="003A0FF4" w:rsidP="00807CBF">
      <w:pPr>
        <w:pStyle w:val="Untertitel"/>
        <w:jc w:val="left"/>
        <w:rPr>
          <w:rFonts w:ascii="Arial" w:hAnsi="Arial" w:cs="Arial"/>
          <w:b w:val="0"/>
          <w:iCs/>
          <w:spacing w:val="14"/>
          <w:sz w:val="20"/>
          <w:lang w:val="fr-FR"/>
        </w:rPr>
      </w:pPr>
    </w:p>
    <w:p w14:paraId="33D86EF1" w14:textId="5F60D1EC" w:rsidR="00DF5446" w:rsidRPr="00751367" w:rsidRDefault="00290F58" w:rsidP="006E0603">
      <w:pPr>
        <w:pStyle w:val="SectionIV-Inhalt"/>
        <w:rPr>
          <w:rFonts w:cs="Arial"/>
        </w:rPr>
      </w:pPr>
      <w:r w:rsidRPr="00751367">
        <w:rPr>
          <w:rFonts w:cs="Arial"/>
        </w:rPr>
        <w:br w:type="page"/>
      </w:r>
      <w:bookmarkStart w:id="934" w:name="_Toc508706642"/>
      <w:r w:rsidR="00DF5446" w:rsidRPr="00751367">
        <w:rPr>
          <w:rFonts w:cs="Arial"/>
        </w:rPr>
        <w:lastRenderedPageBreak/>
        <w:t>Formulaire COC-5.6</w:t>
      </w:r>
      <w:r w:rsidR="00D74731">
        <w:rPr>
          <w:rFonts w:cs="Arial"/>
        </w:rPr>
        <w:t> :</w:t>
      </w:r>
      <w:r w:rsidR="00D74731" w:rsidRPr="00751367">
        <w:rPr>
          <w:rFonts w:cs="Arial"/>
        </w:rPr>
        <w:t xml:space="preserve"> Principes</w:t>
      </w:r>
      <w:r w:rsidR="00DF5446" w:rsidRPr="00751367">
        <w:rPr>
          <w:rFonts w:cs="Arial"/>
        </w:rPr>
        <w:t xml:space="preserve"> d'éthique commerciale</w:t>
      </w:r>
      <w:bookmarkEnd w:id="934"/>
    </w:p>
    <w:p w14:paraId="1124E85F" w14:textId="77777777" w:rsidR="00DF5446" w:rsidRPr="00751367" w:rsidRDefault="00DF5446" w:rsidP="00DF5446">
      <w:pPr>
        <w:jc w:val="center"/>
        <w:rPr>
          <w:rFonts w:ascii="Arial" w:hAnsi="Arial" w:cs="Arial"/>
          <w:sz w:val="22"/>
          <w:szCs w:val="22"/>
        </w:rPr>
      </w:pPr>
    </w:p>
    <w:p w14:paraId="4FF34FAA" w14:textId="1CAEF29E" w:rsidR="00DF5446" w:rsidRPr="00751367" w:rsidRDefault="00DF5446" w:rsidP="00DF5446">
      <w:pPr>
        <w:tabs>
          <w:tab w:val="right" w:pos="9000"/>
        </w:tabs>
        <w:rPr>
          <w:rFonts w:ascii="Arial" w:hAnsi="Arial" w:cs="Arial"/>
          <w:i/>
          <w:iCs/>
          <w:spacing w:val="14"/>
          <w:sz w:val="22"/>
          <w:szCs w:val="22"/>
        </w:rPr>
      </w:pPr>
      <w:r w:rsidRPr="00751367">
        <w:rPr>
          <w:rFonts w:ascii="Arial" w:hAnsi="Arial" w:cs="Arial"/>
          <w:i/>
          <w:iCs/>
          <w:spacing w:val="14"/>
          <w:sz w:val="22"/>
          <w:szCs w:val="22"/>
        </w:rPr>
        <w:t xml:space="preserve">[Le tableau suivant doit être rempli par le </w:t>
      </w:r>
      <w:r w:rsidR="00FE6B81" w:rsidRPr="00751367">
        <w:rPr>
          <w:rFonts w:ascii="Arial" w:hAnsi="Arial" w:cs="Arial"/>
          <w:i/>
          <w:iCs/>
          <w:spacing w:val="14"/>
          <w:sz w:val="22"/>
          <w:szCs w:val="22"/>
        </w:rPr>
        <w:t>C</w:t>
      </w:r>
      <w:r w:rsidR="002C4329" w:rsidRPr="00751367">
        <w:rPr>
          <w:rFonts w:ascii="Arial" w:hAnsi="Arial" w:cs="Arial"/>
          <w:i/>
          <w:iCs/>
          <w:spacing w:val="14"/>
          <w:sz w:val="22"/>
          <w:szCs w:val="22"/>
        </w:rPr>
        <w:t xml:space="preserve">andidat </w:t>
      </w:r>
      <w:r w:rsidR="00BD6A36" w:rsidRPr="00751367">
        <w:rPr>
          <w:rFonts w:ascii="Arial" w:hAnsi="Arial" w:cs="Arial"/>
          <w:i/>
          <w:iCs/>
          <w:spacing w:val="14"/>
          <w:sz w:val="22"/>
          <w:szCs w:val="22"/>
        </w:rPr>
        <w:t>ou chaque membre d'un GE, dont la part</w:t>
      </w:r>
      <w:r w:rsidRPr="00751367">
        <w:rPr>
          <w:rFonts w:ascii="Arial" w:hAnsi="Arial" w:cs="Arial"/>
          <w:i/>
          <w:iCs/>
          <w:spacing w:val="14"/>
          <w:sz w:val="22"/>
          <w:szCs w:val="22"/>
        </w:rPr>
        <w:t xml:space="preserve"> </w:t>
      </w:r>
      <w:r w:rsidR="00BD6A36" w:rsidRPr="00751367">
        <w:rPr>
          <w:rFonts w:ascii="Arial" w:hAnsi="Arial" w:cs="Arial"/>
          <w:i/>
          <w:iCs/>
          <w:spacing w:val="14"/>
          <w:sz w:val="22"/>
          <w:szCs w:val="22"/>
        </w:rPr>
        <w:t>dans le GE</w:t>
      </w:r>
      <w:r w:rsidRPr="00751367">
        <w:rPr>
          <w:rFonts w:ascii="Arial" w:hAnsi="Arial" w:cs="Arial"/>
          <w:i/>
          <w:iCs/>
          <w:spacing w:val="14"/>
          <w:sz w:val="22"/>
          <w:szCs w:val="22"/>
        </w:rPr>
        <w:t xml:space="preserve"> est</w:t>
      </w:r>
      <w:r w:rsidR="0079016C">
        <w:rPr>
          <w:rFonts w:ascii="Arial" w:hAnsi="Arial" w:cs="Arial"/>
          <w:i/>
          <w:iCs/>
          <w:spacing w:val="14"/>
          <w:sz w:val="22"/>
          <w:szCs w:val="22"/>
        </w:rPr>
        <w:t xml:space="preserve"> considérable</w:t>
      </w:r>
      <w:r w:rsidRPr="00751367">
        <w:rPr>
          <w:rFonts w:ascii="Arial" w:hAnsi="Arial" w:cs="Arial"/>
          <w:i/>
          <w:iCs/>
          <w:spacing w:val="14"/>
          <w:sz w:val="22"/>
          <w:szCs w:val="22"/>
        </w:rPr>
        <w:t xml:space="preserve"> </w:t>
      </w:r>
      <w:r w:rsidR="002C4329" w:rsidRPr="00751367">
        <w:rPr>
          <w:rFonts w:ascii="Arial" w:hAnsi="Arial" w:cs="Arial"/>
          <w:i/>
          <w:iCs/>
          <w:spacing w:val="14"/>
          <w:sz w:val="22"/>
          <w:szCs w:val="22"/>
        </w:rPr>
        <w:t xml:space="preserve"> </w:t>
      </w:r>
      <w:r w:rsidRPr="00751367">
        <w:rPr>
          <w:rFonts w:ascii="Arial" w:hAnsi="Arial" w:cs="Arial"/>
          <w:i/>
          <w:iCs/>
          <w:spacing w:val="14"/>
          <w:sz w:val="22"/>
          <w:szCs w:val="22"/>
        </w:rPr>
        <w:t>(plus de 40 (quarante)% des travaux</w:t>
      </w:r>
      <w:r w:rsidR="001B48DB" w:rsidRPr="00751367">
        <w:rPr>
          <w:rFonts w:ascii="Arial" w:hAnsi="Arial" w:cs="Arial"/>
          <w:i/>
          <w:iCs/>
          <w:spacing w:val="14"/>
          <w:sz w:val="22"/>
          <w:szCs w:val="22"/>
        </w:rPr>
        <w:t>)]</w:t>
      </w:r>
    </w:p>
    <w:p w14:paraId="44440DB7" w14:textId="77777777" w:rsidR="00DF5446" w:rsidRPr="00F56377" w:rsidRDefault="00DF5446" w:rsidP="00DF5446">
      <w:pPr>
        <w:tabs>
          <w:tab w:val="right" w:pos="9000"/>
        </w:tabs>
        <w:rPr>
          <w:rFonts w:ascii="Arial" w:hAnsi="Arial" w:cs="Arial"/>
          <w:iCs/>
          <w:spacing w:val="14"/>
          <w:sz w:val="22"/>
          <w:szCs w:val="22"/>
        </w:rPr>
      </w:pPr>
    </w:p>
    <w:p w14:paraId="01CF00F9" w14:textId="77777777" w:rsidR="00DF5446" w:rsidRPr="00F56377" w:rsidRDefault="00DF5446" w:rsidP="00DF5446">
      <w:pPr>
        <w:tabs>
          <w:tab w:val="right" w:pos="9000"/>
        </w:tabs>
        <w:jc w:val="right"/>
        <w:rPr>
          <w:rFonts w:ascii="Arial" w:hAnsi="Arial" w:cs="Arial"/>
          <w:iCs/>
          <w:spacing w:val="14"/>
          <w:sz w:val="22"/>
          <w:szCs w:val="22"/>
        </w:rPr>
      </w:pPr>
      <w:r w:rsidRPr="00F56377">
        <w:rPr>
          <w:rFonts w:ascii="Arial" w:hAnsi="Arial" w:cs="Arial"/>
          <w:iCs/>
          <w:spacing w:val="14"/>
          <w:sz w:val="22"/>
          <w:szCs w:val="22"/>
        </w:rPr>
        <w:t xml:space="preserve">Nom légal du </w:t>
      </w:r>
      <w:r w:rsidR="00FE6B81" w:rsidRPr="00F56377">
        <w:rPr>
          <w:rFonts w:ascii="Arial" w:hAnsi="Arial" w:cs="Arial"/>
          <w:iCs/>
          <w:spacing w:val="14"/>
          <w:sz w:val="22"/>
          <w:szCs w:val="22"/>
        </w:rPr>
        <w:t>C</w:t>
      </w:r>
      <w:r w:rsidR="002C4329" w:rsidRPr="00F56377">
        <w:rPr>
          <w:rFonts w:ascii="Arial" w:hAnsi="Arial" w:cs="Arial"/>
          <w:iCs/>
          <w:spacing w:val="14"/>
          <w:sz w:val="22"/>
          <w:szCs w:val="22"/>
        </w:rPr>
        <w:t>andidat</w:t>
      </w:r>
      <w:r w:rsidRPr="00F56377">
        <w:rPr>
          <w:rFonts w:ascii="Arial" w:hAnsi="Arial" w:cs="Arial"/>
          <w:iCs/>
          <w:spacing w:val="14"/>
          <w:sz w:val="22"/>
          <w:szCs w:val="22"/>
        </w:rPr>
        <w:t xml:space="preserve">: </w:t>
      </w:r>
      <w:r w:rsidRPr="00F56377">
        <w:rPr>
          <w:rFonts w:ascii="Arial" w:hAnsi="Arial" w:cs="Arial"/>
          <w:i/>
          <w:iCs/>
          <w:spacing w:val="14"/>
          <w:sz w:val="22"/>
          <w:szCs w:val="22"/>
        </w:rPr>
        <w:t>[</w:t>
      </w:r>
      <w:r w:rsidR="00FE6B81" w:rsidRPr="00F56377">
        <w:rPr>
          <w:rFonts w:ascii="Arial" w:hAnsi="Arial" w:cs="Arial"/>
          <w:bCs/>
          <w:i/>
          <w:sz w:val="22"/>
          <w:szCs w:val="22"/>
        </w:rPr>
        <w:t>indiquer</w:t>
      </w:r>
      <w:r w:rsidR="00FE6B81" w:rsidRPr="00F56377">
        <w:rPr>
          <w:rFonts w:ascii="Arial" w:hAnsi="Arial" w:cs="Arial"/>
          <w:b/>
          <w:bCs/>
          <w:i/>
          <w:sz w:val="22"/>
          <w:szCs w:val="22"/>
        </w:rPr>
        <w:t xml:space="preserve"> </w:t>
      </w:r>
      <w:r w:rsidRPr="00F56377">
        <w:rPr>
          <w:rFonts w:ascii="Arial" w:hAnsi="Arial" w:cs="Arial"/>
          <w:i/>
          <w:iCs/>
          <w:spacing w:val="14"/>
          <w:sz w:val="22"/>
          <w:szCs w:val="22"/>
        </w:rPr>
        <w:t>le nom complet]</w:t>
      </w:r>
    </w:p>
    <w:p w14:paraId="7D64FB9D" w14:textId="77777777" w:rsidR="00DF5446" w:rsidRPr="00F56377" w:rsidRDefault="00DF5446" w:rsidP="00DF5446">
      <w:pPr>
        <w:tabs>
          <w:tab w:val="right" w:pos="9000"/>
        </w:tabs>
        <w:jc w:val="right"/>
        <w:rPr>
          <w:rFonts w:ascii="Arial" w:hAnsi="Arial" w:cs="Arial"/>
          <w:iCs/>
          <w:spacing w:val="14"/>
          <w:sz w:val="22"/>
          <w:szCs w:val="22"/>
        </w:rPr>
      </w:pPr>
      <w:r w:rsidRPr="00F56377">
        <w:rPr>
          <w:rFonts w:ascii="Arial" w:hAnsi="Arial" w:cs="Arial"/>
          <w:iCs/>
          <w:spacing w:val="14"/>
          <w:sz w:val="22"/>
          <w:szCs w:val="22"/>
        </w:rPr>
        <w:t xml:space="preserve">Date: </w:t>
      </w:r>
      <w:r w:rsidRPr="00F56377">
        <w:rPr>
          <w:rFonts w:ascii="Arial" w:hAnsi="Arial" w:cs="Arial"/>
          <w:i/>
          <w:iCs/>
          <w:spacing w:val="14"/>
          <w:sz w:val="22"/>
          <w:szCs w:val="22"/>
        </w:rPr>
        <w:t>[</w:t>
      </w:r>
      <w:r w:rsidR="00FE6B81" w:rsidRPr="00F56377">
        <w:rPr>
          <w:rFonts w:ascii="Arial" w:hAnsi="Arial" w:cs="Arial"/>
          <w:bCs/>
          <w:i/>
          <w:sz w:val="22"/>
          <w:szCs w:val="22"/>
        </w:rPr>
        <w:t>indiquer</w:t>
      </w:r>
      <w:r w:rsidR="00FE6B81" w:rsidRPr="00F56377">
        <w:rPr>
          <w:rFonts w:ascii="Arial" w:hAnsi="Arial" w:cs="Arial"/>
          <w:b/>
          <w:bCs/>
          <w:i/>
          <w:sz w:val="22"/>
          <w:szCs w:val="22"/>
        </w:rPr>
        <w:t xml:space="preserve"> </w:t>
      </w:r>
      <w:r w:rsidRPr="00F56377">
        <w:rPr>
          <w:rFonts w:ascii="Arial" w:hAnsi="Arial" w:cs="Arial"/>
          <w:i/>
          <w:iCs/>
          <w:spacing w:val="14"/>
          <w:sz w:val="22"/>
          <w:szCs w:val="22"/>
        </w:rPr>
        <w:t>jour, mois, année]</w:t>
      </w:r>
    </w:p>
    <w:p w14:paraId="2615A7DB" w14:textId="63BC434C" w:rsidR="00DF5446" w:rsidRPr="00F56377" w:rsidRDefault="00DF5446" w:rsidP="00DF5446">
      <w:pPr>
        <w:tabs>
          <w:tab w:val="right" w:pos="9000"/>
        </w:tabs>
        <w:jc w:val="right"/>
        <w:rPr>
          <w:rFonts w:ascii="Arial" w:hAnsi="Arial" w:cs="Arial"/>
          <w:iCs/>
          <w:spacing w:val="14"/>
          <w:sz w:val="22"/>
          <w:szCs w:val="22"/>
        </w:rPr>
      </w:pPr>
      <w:r w:rsidRPr="00F56377">
        <w:rPr>
          <w:rFonts w:ascii="Arial" w:hAnsi="Arial" w:cs="Arial"/>
          <w:iCs/>
          <w:spacing w:val="14"/>
          <w:sz w:val="22"/>
          <w:szCs w:val="22"/>
        </w:rPr>
        <w:t>Numéro</w:t>
      </w:r>
      <w:r w:rsidR="00057C56" w:rsidRPr="00F56377">
        <w:rPr>
          <w:rFonts w:ascii="Arial" w:hAnsi="Arial" w:cs="Arial"/>
          <w:iCs/>
          <w:spacing w:val="14"/>
          <w:sz w:val="22"/>
          <w:szCs w:val="22"/>
        </w:rPr>
        <w:t xml:space="preserve"> </w:t>
      </w:r>
      <w:r w:rsidR="00000F03" w:rsidRPr="00F56377">
        <w:rPr>
          <w:rFonts w:ascii="Arial" w:hAnsi="Arial" w:cs="Arial"/>
          <w:iCs/>
          <w:spacing w:val="14"/>
          <w:sz w:val="22"/>
          <w:szCs w:val="22"/>
        </w:rPr>
        <w:t>AOI</w:t>
      </w:r>
      <w:r w:rsidRPr="00F56377">
        <w:rPr>
          <w:rFonts w:ascii="Arial" w:hAnsi="Arial" w:cs="Arial"/>
          <w:iCs/>
          <w:spacing w:val="14"/>
          <w:sz w:val="22"/>
          <w:szCs w:val="22"/>
        </w:rPr>
        <w:t xml:space="preserve">: </w:t>
      </w:r>
      <w:r w:rsidR="00057C56" w:rsidRPr="00F56377">
        <w:rPr>
          <w:rFonts w:ascii="Arial" w:hAnsi="Arial" w:cs="Arial"/>
          <w:i/>
          <w:iCs/>
          <w:sz w:val="22"/>
          <w:szCs w:val="22"/>
        </w:rPr>
        <w:t xml:space="preserve">[indiquer le n° </w:t>
      </w:r>
      <w:r w:rsidR="00000F03" w:rsidRPr="00F56377">
        <w:rPr>
          <w:rFonts w:ascii="Arial" w:hAnsi="Arial" w:cs="Arial"/>
          <w:i/>
          <w:iCs/>
          <w:sz w:val="22"/>
          <w:szCs w:val="22"/>
        </w:rPr>
        <w:t>d’appel d’offre</w:t>
      </w:r>
      <w:r w:rsidR="0079016C">
        <w:rPr>
          <w:rFonts w:ascii="Arial" w:hAnsi="Arial" w:cs="Arial"/>
          <w:i/>
          <w:iCs/>
          <w:sz w:val="22"/>
          <w:szCs w:val="22"/>
        </w:rPr>
        <w:t>s</w:t>
      </w:r>
      <w:r w:rsidR="00000F03" w:rsidRPr="00F56377">
        <w:rPr>
          <w:rFonts w:ascii="Arial" w:hAnsi="Arial" w:cs="Arial"/>
          <w:i/>
          <w:iCs/>
          <w:sz w:val="22"/>
          <w:szCs w:val="22"/>
        </w:rPr>
        <w:t xml:space="preserve"> international</w:t>
      </w:r>
      <w:r w:rsidRPr="00F56377">
        <w:rPr>
          <w:rFonts w:ascii="Arial" w:hAnsi="Arial" w:cs="Arial"/>
          <w:i/>
          <w:iCs/>
          <w:spacing w:val="14"/>
          <w:sz w:val="22"/>
          <w:szCs w:val="22"/>
        </w:rPr>
        <w:t>]</w:t>
      </w:r>
    </w:p>
    <w:p w14:paraId="27D543AB" w14:textId="77777777" w:rsidR="00DF5446" w:rsidRPr="00751367" w:rsidRDefault="00DF5446" w:rsidP="00DF5446">
      <w:pPr>
        <w:rPr>
          <w:rFonts w:ascii="Arial" w:hAnsi="Arial" w:cs="Arial"/>
          <w:iCs/>
          <w:sz w:val="22"/>
          <w:szCs w:val="22"/>
        </w:rPr>
      </w:pPr>
    </w:p>
    <w:p w14:paraId="3B91B90F" w14:textId="77777777" w:rsidR="003A0FF4" w:rsidRPr="00751367" w:rsidRDefault="003A0FF4" w:rsidP="003A0FF4">
      <w:pPr>
        <w:rPr>
          <w:rFonts w:ascii="Arial" w:hAnsi="Arial" w:cs="Arial"/>
          <w:i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417"/>
        <w:gridCol w:w="1678"/>
      </w:tblGrid>
      <w:tr w:rsidR="00DF5446" w:rsidRPr="00751367" w14:paraId="5E95B197" w14:textId="77777777" w:rsidTr="00DF5446">
        <w:trPr>
          <w:trHeight w:val="20"/>
        </w:trPr>
        <w:tc>
          <w:tcPr>
            <w:tcW w:w="567" w:type="dxa"/>
          </w:tcPr>
          <w:p w14:paraId="6075484B" w14:textId="77777777" w:rsidR="00DF5446" w:rsidRPr="00751367" w:rsidRDefault="00DF5446" w:rsidP="00262477">
            <w:pPr>
              <w:tabs>
                <w:tab w:val="left" w:pos="4455"/>
              </w:tabs>
              <w:rPr>
                <w:rFonts w:ascii="Arial" w:hAnsi="Arial" w:cs="Arial"/>
                <w:bCs/>
                <w:iCs/>
                <w:sz w:val="22"/>
                <w:szCs w:val="22"/>
              </w:rPr>
            </w:pPr>
          </w:p>
        </w:tc>
        <w:tc>
          <w:tcPr>
            <w:tcW w:w="3544" w:type="dxa"/>
          </w:tcPr>
          <w:p w14:paraId="0E6348E7" w14:textId="77777777" w:rsidR="00DF5446" w:rsidRPr="00751367" w:rsidRDefault="00DF5446" w:rsidP="002C4329">
            <w:pPr>
              <w:tabs>
                <w:tab w:val="left" w:pos="4455"/>
              </w:tabs>
              <w:spacing w:after="120"/>
              <w:rPr>
                <w:rFonts w:ascii="Arial" w:hAnsi="Arial" w:cs="Arial"/>
                <w:iCs/>
                <w:spacing w:val="14"/>
                <w:sz w:val="22"/>
                <w:szCs w:val="22"/>
              </w:rPr>
            </w:pPr>
            <w:r w:rsidRPr="00751367">
              <w:rPr>
                <w:rFonts w:ascii="Arial" w:hAnsi="Arial" w:cs="Arial"/>
                <w:iCs/>
                <w:spacing w:val="14"/>
                <w:sz w:val="22"/>
                <w:szCs w:val="22"/>
              </w:rPr>
              <w:t xml:space="preserve">Le </w:t>
            </w:r>
            <w:r w:rsidR="00FE6B81" w:rsidRPr="00751367">
              <w:rPr>
                <w:rFonts w:ascii="Arial" w:hAnsi="Arial" w:cs="Arial"/>
                <w:iCs/>
                <w:spacing w:val="14"/>
                <w:sz w:val="22"/>
                <w:szCs w:val="22"/>
              </w:rPr>
              <w:t>C</w:t>
            </w:r>
            <w:r w:rsidR="002C4329" w:rsidRPr="00751367">
              <w:rPr>
                <w:rFonts w:ascii="Arial" w:hAnsi="Arial" w:cs="Arial"/>
                <w:iCs/>
                <w:spacing w:val="14"/>
                <w:sz w:val="22"/>
                <w:szCs w:val="22"/>
              </w:rPr>
              <w:t xml:space="preserve">andidat </w:t>
            </w:r>
            <w:r w:rsidRPr="00751367">
              <w:rPr>
                <w:rFonts w:ascii="Arial" w:hAnsi="Arial" w:cs="Arial"/>
                <w:iCs/>
                <w:spacing w:val="14"/>
                <w:sz w:val="22"/>
                <w:szCs w:val="22"/>
              </w:rPr>
              <w:t>doit démontrer:</w:t>
            </w:r>
          </w:p>
        </w:tc>
        <w:tc>
          <w:tcPr>
            <w:tcW w:w="4417" w:type="dxa"/>
          </w:tcPr>
          <w:p w14:paraId="11F08FBA" w14:textId="77777777" w:rsidR="00DF5446" w:rsidRPr="00751367" w:rsidRDefault="00DF5446" w:rsidP="00262477">
            <w:pPr>
              <w:rPr>
                <w:rFonts w:ascii="Arial" w:hAnsi="Arial" w:cs="Arial"/>
                <w:iCs/>
                <w:spacing w:val="14"/>
                <w:sz w:val="22"/>
                <w:szCs w:val="22"/>
              </w:rPr>
            </w:pPr>
            <w:r w:rsidRPr="00751367">
              <w:rPr>
                <w:rFonts w:ascii="Arial" w:hAnsi="Arial" w:cs="Arial"/>
                <w:iCs/>
                <w:spacing w:val="14"/>
                <w:sz w:val="22"/>
                <w:szCs w:val="22"/>
              </w:rPr>
              <w:t xml:space="preserve">Information et documentation </w:t>
            </w:r>
          </w:p>
        </w:tc>
        <w:tc>
          <w:tcPr>
            <w:tcW w:w="1678" w:type="dxa"/>
          </w:tcPr>
          <w:p w14:paraId="54C682D3" w14:textId="77777777" w:rsidR="00DF5446" w:rsidRPr="00751367" w:rsidRDefault="00DF5446" w:rsidP="00262477">
            <w:pPr>
              <w:rPr>
                <w:rFonts w:ascii="Arial" w:hAnsi="Arial" w:cs="Arial"/>
                <w:iCs/>
                <w:spacing w:val="14"/>
                <w:sz w:val="22"/>
                <w:szCs w:val="22"/>
              </w:rPr>
            </w:pPr>
            <w:r w:rsidRPr="00751367">
              <w:rPr>
                <w:rFonts w:ascii="Arial" w:hAnsi="Arial" w:cs="Arial"/>
                <w:iCs/>
                <w:spacing w:val="14"/>
                <w:sz w:val="22"/>
                <w:szCs w:val="22"/>
              </w:rPr>
              <w:t xml:space="preserve">Niveau </w:t>
            </w:r>
            <w:r w:rsidR="0004786B" w:rsidRPr="00751367">
              <w:rPr>
                <w:rFonts w:ascii="Arial" w:hAnsi="Arial" w:cs="Arial"/>
                <w:iCs/>
                <w:spacing w:val="14"/>
                <w:sz w:val="22"/>
                <w:szCs w:val="22"/>
              </w:rPr>
              <w:t>ESSS</w:t>
            </w:r>
          </w:p>
        </w:tc>
      </w:tr>
      <w:tr w:rsidR="00DF5446" w:rsidRPr="00751367" w14:paraId="1A330291" w14:textId="77777777" w:rsidTr="00DF5446">
        <w:trPr>
          <w:trHeight w:val="20"/>
        </w:trPr>
        <w:tc>
          <w:tcPr>
            <w:tcW w:w="567" w:type="dxa"/>
          </w:tcPr>
          <w:p w14:paraId="2FCADF00" w14:textId="77777777" w:rsidR="00DF5446" w:rsidRPr="00751367" w:rsidRDefault="00DF5446" w:rsidP="00262477">
            <w:pPr>
              <w:tabs>
                <w:tab w:val="left" w:pos="4455"/>
              </w:tabs>
              <w:spacing w:after="120"/>
              <w:rPr>
                <w:rFonts w:ascii="Arial" w:hAnsi="Arial" w:cs="Arial"/>
                <w:bCs/>
                <w:iCs/>
                <w:sz w:val="22"/>
                <w:szCs w:val="22"/>
              </w:rPr>
            </w:pPr>
            <w:r w:rsidRPr="00751367">
              <w:rPr>
                <w:rFonts w:ascii="Arial" w:hAnsi="Arial" w:cs="Arial"/>
                <w:bCs/>
                <w:iCs/>
                <w:sz w:val="22"/>
                <w:szCs w:val="22"/>
              </w:rPr>
              <w:t>1</w:t>
            </w:r>
          </w:p>
        </w:tc>
        <w:tc>
          <w:tcPr>
            <w:tcW w:w="3544" w:type="dxa"/>
          </w:tcPr>
          <w:p w14:paraId="14D9C11E" w14:textId="77777777" w:rsidR="00DF5446" w:rsidRPr="00751367" w:rsidRDefault="00DF5446"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xml:space="preserve">- Que les normes fondamentales du travail d’ILO sont pleinement respectées dans les </w:t>
            </w:r>
            <w:r w:rsidR="00967231" w:rsidRPr="00751367">
              <w:rPr>
                <w:rFonts w:ascii="Arial" w:hAnsi="Arial" w:cs="Arial"/>
                <w:iCs/>
                <w:spacing w:val="14"/>
                <w:sz w:val="22"/>
                <w:szCs w:val="22"/>
              </w:rPr>
              <w:t xml:space="preserve">activités </w:t>
            </w:r>
            <w:r w:rsidRPr="00751367">
              <w:rPr>
                <w:rFonts w:ascii="Arial" w:hAnsi="Arial" w:cs="Arial"/>
                <w:iCs/>
                <w:spacing w:val="14"/>
                <w:sz w:val="22"/>
                <w:szCs w:val="22"/>
              </w:rPr>
              <w:t>commerciales en cochant explicitement les cases.</w:t>
            </w:r>
          </w:p>
        </w:tc>
        <w:tc>
          <w:tcPr>
            <w:tcW w:w="4417" w:type="dxa"/>
          </w:tcPr>
          <w:p w14:paraId="00D265A2" w14:textId="77777777" w:rsidR="00DF5446" w:rsidRPr="00751367" w:rsidRDefault="00DF5446" w:rsidP="00DF5446">
            <w:pPr>
              <w:tabs>
                <w:tab w:val="left" w:pos="4455"/>
              </w:tabs>
              <w:ind w:left="34"/>
              <w:rPr>
                <w:rFonts w:ascii="Arial" w:hAnsi="Arial" w:cs="Arial"/>
                <w:iCs/>
                <w:spacing w:val="14"/>
                <w:sz w:val="22"/>
                <w:szCs w:val="22"/>
              </w:rPr>
            </w:pPr>
            <w:r w:rsidRPr="00751367">
              <w:rPr>
                <w:rFonts w:ascii="Arial" w:hAnsi="Arial" w:cs="Arial"/>
                <w:iCs/>
                <w:spacing w:val="14"/>
                <w:sz w:val="22"/>
                <w:szCs w:val="22"/>
              </w:rPr>
              <w:t>Nos activités commerciales respectent les normes fondamentales du travail sur:</w:t>
            </w:r>
          </w:p>
          <w:p w14:paraId="2291A124" w14:textId="77777777" w:rsidR="00DF5446" w:rsidRPr="00751367" w:rsidRDefault="00DF5446" w:rsidP="00DF5446">
            <w:pPr>
              <w:tabs>
                <w:tab w:val="left" w:pos="4455"/>
              </w:tabs>
              <w:ind w:left="34"/>
              <w:rPr>
                <w:rFonts w:ascii="Arial" w:hAnsi="Arial" w:cs="Arial"/>
                <w:iCs/>
                <w:spacing w:val="14"/>
                <w:sz w:val="22"/>
                <w:szCs w:val="22"/>
              </w:rPr>
            </w:pPr>
            <w:r w:rsidRPr="00751367">
              <w:rPr>
                <w:rFonts w:ascii="Arial" w:hAnsi="Arial" w:cs="Arial"/>
                <w:iCs/>
                <w:spacing w:val="14"/>
                <w:sz w:val="22"/>
                <w:szCs w:val="22"/>
              </w:rPr>
              <w:t> Liberté d'association</w:t>
            </w:r>
          </w:p>
          <w:p w14:paraId="47DF98C7" w14:textId="77777777" w:rsidR="00DF5446" w:rsidRPr="00751367" w:rsidRDefault="00DF5446" w:rsidP="00DF5446">
            <w:pPr>
              <w:tabs>
                <w:tab w:val="left" w:pos="4455"/>
              </w:tabs>
              <w:ind w:left="34"/>
              <w:rPr>
                <w:rFonts w:ascii="Arial" w:hAnsi="Arial" w:cs="Arial"/>
                <w:iCs/>
                <w:spacing w:val="14"/>
                <w:sz w:val="22"/>
                <w:szCs w:val="22"/>
              </w:rPr>
            </w:pPr>
            <w:r w:rsidRPr="00751367">
              <w:rPr>
                <w:rFonts w:ascii="Arial" w:hAnsi="Arial" w:cs="Arial"/>
                <w:iCs/>
                <w:spacing w:val="14"/>
                <w:sz w:val="22"/>
                <w:szCs w:val="22"/>
              </w:rPr>
              <w:t> Elimination du travail forcé</w:t>
            </w:r>
          </w:p>
          <w:p w14:paraId="67F4E032" w14:textId="77777777" w:rsidR="00DF5446" w:rsidRPr="00751367" w:rsidRDefault="00DF5446" w:rsidP="00DF5446">
            <w:pPr>
              <w:tabs>
                <w:tab w:val="left" w:pos="4455"/>
              </w:tabs>
              <w:ind w:left="34"/>
              <w:rPr>
                <w:rFonts w:ascii="Arial" w:hAnsi="Arial" w:cs="Arial"/>
                <w:iCs/>
                <w:spacing w:val="14"/>
                <w:sz w:val="22"/>
                <w:szCs w:val="22"/>
              </w:rPr>
            </w:pPr>
            <w:r w:rsidRPr="00751367">
              <w:rPr>
                <w:rFonts w:ascii="Arial" w:hAnsi="Arial" w:cs="Arial"/>
                <w:iCs/>
                <w:spacing w:val="14"/>
                <w:sz w:val="22"/>
                <w:szCs w:val="22"/>
              </w:rPr>
              <w:t> Non-Discrimination</w:t>
            </w:r>
          </w:p>
          <w:p w14:paraId="3849D4DA" w14:textId="77777777" w:rsidR="00DF5446" w:rsidRPr="00751367" w:rsidRDefault="00DF5446" w:rsidP="00DF5446">
            <w:pPr>
              <w:tabs>
                <w:tab w:val="left" w:pos="4455"/>
              </w:tabs>
              <w:ind w:left="360"/>
              <w:rPr>
                <w:rFonts w:ascii="Arial" w:hAnsi="Arial" w:cs="Arial"/>
                <w:iCs/>
                <w:spacing w:val="14"/>
                <w:sz w:val="22"/>
                <w:szCs w:val="22"/>
              </w:rPr>
            </w:pPr>
            <w:r w:rsidRPr="00751367">
              <w:rPr>
                <w:rFonts w:ascii="Arial" w:hAnsi="Arial" w:cs="Arial"/>
                <w:iCs/>
                <w:spacing w:val="14"/>
                <w:sz w:val="22"/>
                <w:szCs w:val="22"/>
              </w:rPr>
              <w:t> Abolition du travail des enfants</w:t>
            </w:r>
          </w:p>
        </w:tc>
        <w:tc>
          <w:tcPr>
            <w:tcW w:w="1678" w:type="dxa"/>
          </w:tcPr>
          <w:p w14:paraId="1B52424B" w14:textId="77777777" w:rsidR="00DF5446" w:rsidRDefault="00DF5446" w:rsidP="00DF5446">
            <w:pPr>
              <w:tabs>
                <w:tab w:val="left" w:pos="4455"/>
              </w:tabs>
              <w:ind w:left="34"/>
              <w:rPr>
                <w:rFonts w:ascii="Arial" w:hAnsi="Arial" w:cs="Arial"/>
                <w:iCs/>
                <w:spacing w:val="14"/>
                <w:sz w:val="22"/>
                <w:szCs w:val="22"/>
              </w:rPr>
            </w:pPr>
            <w:r w:rsidRPr="00751367">
              <w:rPr>
                <w:rFonts w:ascii="Arial" w:hAnsi="Arial" w:cs="Arial"/>
                <w:iCs/>
                <w:spacing w:val="14"/>
                <w:sz w:val="22"/>
                <w:szCs w:val="22"/>
              </w:rPr>
              <w:t>R</w:t>
            </w:r>
            <w:r w:rsidR="00967231" w:rsidRPr="00751367">
              <w:rPr>
                <w:rFonts w:ascii="Arial" w:hAnsi="Arial" w:cs="Arial"/>
                <w:iCs/>
                <w:spacing w:val="14"/>
                <w:sz w:val="22"/>
                <w:szCs w:val="22"/>
              </w:rPr>
              <w:t>é</w:t>
            </w:r>
            <w:r w:rsidRPr="00751367">
              <w:rPr>
                <w:rFonts w:ascii="Arial" w:hAnsi="Arial" w:cs="Arial"/>
                <w:iCs/>
                <w:spacing w:val="14"/>
                <w:sz w:val="22"/>
                <w:szCs w:val="22"/>
              </w:rPr>
              <w:t>ussi</w:t>
            </w:r>
            <w:r w:rsidR="00967231" w:rsidRPr="00751367">
              <w:rPr>
                <w:rFonts w:ascii="Arial" w:hAnsi="Arial" w:cs="Arial"/>
                <w:iCs/>
                <w:spacing w:val="14"/>
                <w:sz w:val="22"/>
                <w:szCs w:val="22"/>
              </w:rPr>
              <w:t>te</w:t>
            </w:r>
            <w:r w:rsidRPr="00751367">
              <w:rPr>
                <w:rFonts w:ascii="Arial" w:hAnsi="Arial" w:cs="Arial"/>
                <w:iCs/>
                <w:spacing w:val="14"/>
                <w:sz w:val="22"/>
                <w:szCs w:val="22"/>
              </w:rPr>
              <w:t>/échec</w:t>
            </w:r>
          </w:p>
          <w:p w14:paraId="3DC5E853"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5"/>
            </w:r>
          </w:p>
          <w:p w14:paraId="6C6E9104"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6"/>
            </w:r>
          </w:p>
          <w:p w14:paraId="03777E40" w14:textId="68BE30A0" w:rsidR="003001CC" w:rsidRPr="00751367" w:rsidRDefault="003001CC" w:rsidP="003001CC">
            <w:pPr>
              <w:tabs>
                <w:tab w:val="left" w:pos="4455"/>
              </w:tabs>
              <w:ind w:left="34"/>
              <w:rPr>
                <w:rFonts w:ascii="Arial" w:hAnsi="Arial" w:cs="Arial"/>
                <w:iCs/>
                <w:spacing w:val="14"/>
                <w:sz w:val="22"/>
                <w:szCs w:val="22"/>
              </w:rPr>
            </w:pPr>
            <w:r w:rsidRPr="006478D9">
              <w:rPr>
                <w:rFonts w:ascii="Arial" w:hAnsi="Arial" w:cs="Arial"/>
                <w:b/>
                <w:bCs/>
                <w:sz w:val="28"/>
              </w:rPr>
              <w:sym w:font="Wingdings 2" w:char="F077"/>
            </w:r>
          </w:p>
        </w:tc>
      </w:tr>
      <w:tr w:rsidR="00DF5446" w:rsidRPr="00751367" w14:paraId="4E0FD394" w14:textId="77777777" w:rsidTr="00DF5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10206" w:type="dxa"/>
            <w:gridSpan w:val="4"/>
            <w:tcBorders>
              <w:top w:val="single" w:sz="2" w:space="0" w:color="auto"/>
              <w:left w:val="single" w:sz="2" w:space="0" w:color="auto"/>
              <w:bottom w:val="single" w:sz="2" w:space="0" w:color="auto"/>
              <w:right w:val="single" w:sz="2" w:space="0" w:color="auto"/>
            </w:tcBorders>
          </w:tcPr>
          <w:p w14:paraId="31F639B0" w14:textId="77777777" w:rsidR="00DF5446" w:rsidRPr="00751367" w:rsidRDefault="00DF5446"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967231"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DF5446" w:rsidRPr="00751367" w14:paraId="7EB74832" w14:textId="77777777" w:rsidTr="00DF5446">
        <w:trPr>
          <w:trHeight w:val="20"/>
        </w:trPr>
        <w:tc>
          <w:tcPr>
            <w:tcW w:w="567" w:type="dxa"/>
          </w:tcPr>
          <w:p w14:paraId="5034A8E9" w14:textId="77777777" w:rsidR="00DF5446" w:rsidRPr="00751367" w:rsidRDefault="00DF5446" w:rsidP="00262477">
            <w:pPr>
              <w:tabs>
                <w:tab w:val="left" w:pos="4455"/>
              </w:tabs>
              <w:spacing w:after="120"/>
              <w:rPr>
                <w:rFonts w:ascii="Arial" w:hAnsi="Arial" w:cs="Arial"/>
                <w:bCs/>
                <w:iCs/>
                <w:sz w:val="22"/>
                <w:szCs w:val="22"/>
              </w:rPr>
            </w:pPr>
            <w:r w:rsidRPr="00751367">
              <w:rPr>
                <w:rFonts w:ascii="Arial" w:hAnsi="Arial" w:cs="Arial"/>
                <w:bCs/>
                <w:iCs/>
                <w:sz w:val="22"/>
                <w:szCs w:val="22"/>
              </w:rPr>
              <w:t>2</w:t>
            </w:r>
          </w:p>
        </w:tc>
        <w:tc>
          <w:tcPr>
            <w:tcW w:w="3544" w:type="dxa"/>
          </w:tcPr>
          <w:p w14:paraId="0F40CBD0" w14:textId="77777777" w:rsidR="00DF5446" w:rsidRPr="00751367" w:rsidRDefault="00DF5446"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L'existence d'une déclaration sur les principes éthiques de l'entreprise ou une déclaration similaire.</w:t>
            </w:r>
          </w:p>
        </w:tc>
        <w:tc>
          <w:tcPr>
            <w:tcW w:w="4417" w:type="dxa"/>
          </w:tcPr>
          <w:p w14:paraId="43D7A3E2" w14:textId="77777777" w:rsidR="00DF5446" w:rsidRPr="00751367" w:rsidRDefault="00DF5446" w:rsidP="0096723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 xml:space="preserve">[Fournir des informations et des preuves écrites sur les principes de l'entreprise (code de conduite, conflit d'intérêts, </w:t>
            </w:r>
            <w:r w:rsidR="00967231" w:rsidRPr="00751367">
              <w:rPr>
                <w:rFonts w:ascii="Arial" w:hAnsi="Arial" w:cs="Arial"/>
                <w:i/>
                <w:iCs/>
                <w:spacing w:val="14"/>
                <w:sz w:val="22"/>
                <w:szCs w:val="22"/>
              </w:rPr>
              <w:t>pots-de-vin</w:t>
            </w:r>
            <w:r w:rsidRPr="00751367">
              <w:rPr>
                <w:rFonts w:ascii="Arial" w:hAnsi="Arial" w:cs="Arial"/>
                <w:i/>
                <w:iCs/>
                <w:spacing w:val="14"/>
                <w:sz w:val="22"/>
                <w:szCs w:val="22"/>
              </w:rPr>
              <w:t xml:space="preserve">, corruption, </w:t>
            </w:r>
            <w:r w:rsidR="00967231" w:rsidRPr="00751367">
              <w:rPr>
                <w:rFonts w:ascii="Arial" w:hAnsi="Arial" w:cs="Arial"/>
                <w:i/>
                <w:iCs/>
                <w:spacing w:val="14"/>
                <w:sz w:val="22"/>
                <w:szCs w:val="22"/>
              </w:rPr>
              <w:t>truquage d’</w:t>
            </w:r>
            <w:r w:rsidRPr="00751367">
              <w:rPr>
                <w:rFonts w:ascii="Arial" w:hAnsi="Arial" w:cs="Arial"/>
                <w:i/>
                <w:iCs/>
                <w:spacing w:val="14"/>
                <w:sz w:val="22"/>
                <w:szCs w:val="22"/>
              </w:rPr>
              <w:t xml:space="preserve">offres, concurrence déloyale, </w:t>
            </w:r>
            <w:r w:rsidR="00967231" w:rsidRPr="00751367">
              <w:rPr>
                <w:rFonts w:ascii="Arial" w:hAnsi="Arial" w:cs="Arial"/>
                <w:i/>
                <w:iCs/>
                <w:spacing w:val="14"/>
                <w:sz w:val="22"/>
                <w:szCs w:val="22"/>
              </w:rPr>
              <w:t xml:space="preserve">délits </w:t>
            </w:r>
            <w:r w:rsidRPr="00751367">
              <w:rPr>
                <w:rFonts w:ascii="Arial" w:hAnsi="Arial" w:cs="Arial"/>
                <w:i/>
                <w:iCs/>
                <w:spacing w:val="14"/>
                <w:sz w:val="22"/>
                <w:szCs w:val="22"/>
              </w:rPr>
              <w:t>d'initié, confidentialité, blanchiment d'argent, etc.)]</w:t>
            </w:r>
            <w:r w:rsidRPr="00751367">
              <w:rPr>
                <w:rFonts w:ascii="Arial" w:hAnsi="Arial" w:cs="Arial"/>
                <w:iCs/>
                <w:spacing w:val="14"/>
                <w:sz w:val="22"/>
                <w:szCs w:val="22"/>
              </w:rPr>
              <w:t xml:space="preserve"> __</w:t>
            </w:r>
          </w:p>
        </w:tc>
        <w:tc>
          <w:tcPr>
            <w:tcW w:w="1678" w:type="dxa"/>
          </w:tcPr>
          <w:p w14:paraId="01AE8F94"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6"/>
            </w:r>
          </w:p>
          <w:p w14:paraId="42B6ED38" w14:textId="5320EFFC" w:rsidR="00DF5446" w:rsidRPr="00751367" w:rsidRDefault="003001CC" w:rsidP="003001CC">
            <w:pPr>
              <w:tabs>
                <w:tab w:val="left" w:pos="4455"/>
              </w:tabs>
              <w:ind w:left="34"/>
              <w:rPr>
                <w:rFonts w:ascii="Arial" w:hAnsi="Arial" w:cs="Arial"/>
                <w:iCs/>
                <w:spacing w:val="-2"/>
                <w:sz w:val="22"/>
                <w:szCs w:val="22"/>
              </w:rPr>
            </w:pPr>
            <w:r w:rsidRPr="006478D9">
              <w:rPr>
                <w:rFonts w:ascii="Arial" w:hAnsi="Arial" w:cs="Arial"/>
                <w:b/>
                <w:bCs/>
                <w:sz w:val="28"/>
              </w:rPr>
              <w:sym w:font="Wingdings 2" w:char="F077"/>
            </w:r>
          </w:p>
        </w:tc>
      </w:tr>
      <w:tr w:rsidR="00DF5446" w:rsidRPr="00751367" w14:paraId="7F33F9CA" w14:textId="77777777" w:rsidTr="00DF5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10206" w:type="dxa"/>
            <w:gridSpan w:val="4"/>
            <w:tcBorders>
              <w:top w:val="single" w:sz="2" w:space="0" w:color="auto"/>
              <w:left w:val="single" w:sz="2" w:space="0" w:color="auto"/>
              <w:bottom w:val="single" w:sz="2" w:space="0" w:color="auto"/>
              <w:right w:val="single" w:sz="2" w:space="0" w:color="auto"/>
            </w:tcBorders>
          </w:tcPr>
          <w:p w14:paraId="5859919C" w14:textId="77777777" w:rsidR="00DF5446" w:rsidRPr="00751367" w:rsidRDefault="00DF5446"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une brève description ou, le cas échéant, un</w:t>
            </w:r>
            <w:r w:rsidR="00967231" w:rsidRPr="00751367">
              <w:rPr>
                <w:rFonts w:ascii="Arial" w:hAnsi="Arial" w:cs="Arial"/>
                <w:i/>
                <w:iCs/>
                <w:spacing w:val="14"/>
                <w:sz w:val="22"/>
                <w:szCs w:val="22"/>
              </w:rPr>
              <w:t xml:space="preserve"> bref</w:t>
            </w:r>
            <w:r w:rsidRPr="00751367">
              <w:rPr>
                <w:rFonts w:ascii="Arial" w:hAnsi="Arial" w:cs="Arial"/>
                <w:i/>
                <w:iCs/>
                <w:spacing w:val="14"/>
                <w:sz w:val="22"/>
                <w:szCs w:val="22"/>
              </w:rPr>
              <w:t xml:space="preserve"> résumé de la documentation annexée]</w:t>
            </w:r>
          </w:p>
        </w:tc>
      </w:tr>
      <w:tr w:rsidR="00DF5446" w:rsidRPr="00751367" w14:paraId="648DA2AC" w14:textId="77777777" w:rsidTr="00DF5446">
        <w:trPr>
          <w:trHeight w:val="20"/>
        </w:trPr>
        <w:tc>
          <w:tcPr>
            <w:tcW w:w="567" w:type="dxa"/>
          </w:tcPr>
          <w:p w14:paraId="0802BEB6" w14:textId="77777777" w:rsidR="00DF5446" w:rsidRPr="00751367" w:rsidRDefault="00DF5446" w:rsidP="00262477">
            <w:pPr>
              <w:tabs>
                <w:tab w:val="left" w:pos="4455"/>
              </w:tabs>
              <w:spacing w:after="120"/>
              <w:rPr>
                <w:rFonts w:ascii="Arial" w:hAnsi="Arial" w:cs="Arial"/>
                <w:bCs/>
                <w:iCs/>
                <w:sz w:val="22"/>
                <w:szCs w:val="22"/>
              </w:rPr>
            </w:pPr>
            <w:r w:rsidRPr="00751367">
              <w:rPr>
                <w:rFonts w:ascii="Arial" w:hAnsi="Arial" w:cs="Arial"/>
                <w:bCs/>
                <w:iCs/>
                <w:sz w:val="22"/>
                <w:szCs w:val="22"/>
              </w:rPr>
              <w:t>3</w:t>
            </w:r>
          </w:p>
        </w:tc>
        <w:tc>
          <w:tcPr>
            <w:tcW w:w="3544" w:type="dxa"/>
          </w:tcPr>
          <w:p w14:paraId="6C5AF733" w14:textId="77777777" w:rsidR="00DF5446" w:rsidRPr="00751367" w:rsidRDefault="00DF5446"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-L'existence d'une structure organisationnelle adéquate pour définir, appliquer et surveiller les principes éthiques de l'entreprise.</w:t>
            </w:r>
          </w:p>
        </w:tc>
        <w:tc>
          <w:tcPr>
            <w:tcW w:w="4417" w:type="dxa"/>
          </w:tcPr>
          <w:p w14:paraId="78CA4A5F" w14:textId="2F55072A" w:rsidR="00DF5446" w:rsidRPr="00751367" w:rsidRDefault="00DF5446" w:rsidP="00FE6B8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Fournir </w:t>
            </w:r>
            <w:r w:rsidRPr="00751367">
              <w:rPr>
                <w:rFonts w:ascii="Arial" w:hAnsi="Arial" w:cs="Arial"/>
                <w:i/>
                <w:iCs/>
                <w:spacing w:val="14"/>
                <w:sz w:val="22"/>
                <w:szCs w:val="22"/>
              </w:rPr>
              <w:t xml:space="preserve">des détails sur la </w:t>
            </w:r>
            <w:r w:rsidR="00967231" w:rsidRPr="00751367">
              <w:rPr>
                <w:rFonts w:ascii="Arial" w:hAnsi="Arial" w:cs="Arial"/>
                <w:i/>
                <w:iCs/>
                <w:spacing w:val="14"/>
                <w:sz w:val="22"/>
                <w:szCs w:val="22"/>
              </w:rPr>
              <w:t xml:space="preserve">structure </w:t>
            </w:r>
            <w:r w:rsidRPr="00751367">
              <w:rPr>
                <w:rFonts w:ascii="Arial" w:hAnsi="Arial" w:cs="Arial"/>
                <w:i/>
                <w:iCs/>
                <w:spacing w:val="14"/>
                <w:sz w:val="22"/>
                <w:szCs w:val="22"/>
              </w:rPr>
              <w:t xml:space="preserve">organisationnelle et la dotation en personnel du département concerné, pour obtenir </w:t>
            </w:r>
            <w:r w:rsidR="00967231" w:rsidRPr="00751367">
              <w:rPr>
                <w:rFonts w:ascii="Arial" w:hAnsi="Arial" w:cs="Arial"/>
                <w:i/>
                <w:iCs/>
                <w:spacing w:val="14"/>
                <w:sz w:val="22"/>
                <w:szCs w:val="22"/>
              </w:rPr>
              <w:t>d</w:t>
            </w:r>
            <w:r w:rsidRPr="00751367">
              <w:rPr>
                <w:rFonts w:ascii="Arial" w:hAnsi="Arial" w:cs="Arial"/>
                <w:i/>
                <w:iCs/>
                <w:spacing w:val="14"/>
                <w:sz w:val="22"/>
                <w:szCs w:val="22"/>
              </w:rPr>
              <w:t xml:space="preserve">es détails sur la qualification des employés clés, voir formulaire </w:t>
            </w:r>
            <w:r w:rsidR="00D47CA7">
              <w:rPr>
                <w:rFonts w:ascii="Arial" w:hAnsi="Arial" w:cs="Arial"/>
                <w:i/>
                <w:iCs/>
                <w:spacing w:val="14"/>
                <w:sz w:val="22"/>
                <w:szCs w:val="22"/>
              </w:rPr>
              <w:t>PER-5.7</w:t>
            </w:r>
            <w:r w:rsidRPr="00751367">
              <w:rPr>
                <w:rFonts w:ascii="Arial" w:hAnsi="Arial" w:cs="Arial"/>
                <w:i/>
                <w:iCs/>
                <w:spacing w:val="14"/>
                <w:sz w:val="22"/>
                <w:szCs w:val="22"/>
              </w:rPr>
              <w:t>]</w:t>
            </w:r>
            <w:r w:rsidRPr="00751367">
              <w:rPr>
                <w:rFonts w:ascii="Arial" w:hAnsi="Arial" w:cs="Arial"/>
                <w:iCs/>
                <w:spacing w:val="14"/>
                <w:sz w:val="22"/>
                <w:szCs w:val="22"/>
              </w:rPr>
              <w:t xml:space="preserve"> __</w:t>
            </w:r>
          </w:p>
        </w:tc>
        <w:tc>
          <w:tcPr>
            <w:tcW w:w="1678" w:type="dxa"/>
          </w:tcPr>
          <w:p w14:paraId="03AA0427" w14:textId="77777777" w:rsidR="003001CC" w:rsidRDefault="003001CC" w:rsidP="003001CC">
            <w:pPr>
              <w:tabs>
                <w:tab w:val="left" w:pos="4455"/>
              </w:tabs>
              <w:rPr>
                <w:rFonts w:ascii="Arial" w:hAnsi="Arial" w:cs="Arial"/>
                <w:b/>
                <w:bCs/>
                <w:sz w:val="28"/>
              </w:rPr>
            </w:pPr>
            <w:r w:rsidRPr="006478D9">
              <w:rPr>
                <w:rFonts w:ascii="Arial" w:hAnsi="Arial" w:cs="Arial"/>
                <w:b/>
                <w:bCs/>
                <w:sz w:val="28"/>
              </w:rPr>
              <w:sym w:font="Wingdings 2" w:char="F076"/>
            </w:r>
          </w:p>
          <w:p w14:paraId="03941F9E" w14:textId="31A382C8" w:rsidR="00DF5446" w:rsidRPr="00751367" w:rsidRDefault="003001CC" w:rsidP="003001CC">
            <w:pPr>
              <w:tabs>
                <w:tab w:val="left" w:pos="4455"/>
              </w:tabs>
              <w:ind w:left="34"/>
              <w:rPr>
                <w:rFonts w:ascii="Arial" w:hAnsi="Arial" w:cs="Arial"/>
                <w:iCs/>
                <w:spacing w:val="14"/>
                <w:sz w:val="22"/>
                <w:szCs w:val="22"/>
              </w:rPr>
            </w:pPr>
            <w:r w:rsidRPr="006478D9">
              <w:rPr>
                <w:rFonts w:ascii="Arial" w:hAnsi="Arial" w:cs="Arial"/>
                <w:b/>
                <w:bCs/>
                <w:sz w:val="28"/>
              </w:rPr>
              <w:sym w:font="Wingdings 2" w:char="F077"/>
            </w:r>
          </w:p>
        </w:tc>
      </w:tr>
      <w:tr w:rsidR="00DF5446" w:rsidRPr="00751367" w14:paraId="51D36BBB" w14:textId="77777777" w:rsidTr="00E77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15"/>
        </w:trPr>
        <w:tc>
          <w:tcPr>
            <w:tcW w:w="10206" w:type="dxa"/>
            <w:gridSpan w:val="4"/>
            <w:tcBorders>
              <w:top w:val="single" w:sz="2" w:space="0" w:color="auto"/>
              <w:left w:val="single" w:sz="2" w:space="0" w:color="auto"/>
              <w:bottom w:val="single" w:sz="2" w:space="0" w:color="auto"/>
              <w:right w:val="single" w:sz="2" w:space="0" w:color="auto"/>
            </w:tcBorders>
          </w:tcPr>
          <w:p w14:paraId="28A69C1E" w14:textId="77777777" w:rsidR="00E77D09" w:rsidRPr="00751367" w:rsidRDefault="00DF5446" w:rsidP="00DF5446">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967231"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p w14:paraId="1ABFF980" w14:textId="77777777" w:rsidR="00DF5446" w:rsidRPr="00751367" w:rsidRDefault="00DF5446" w:rsidP="00E77D09">
            <w:pPr>
              <w:tabs>
                <w:tab w:val="left" w:pos="1920"/>
              </w:tabs>
              <w:rPr>
                <w:rFonts w:ascii="Arial" w:hAnsi="Arial" w:cs="Arial"/>
                <w:sz w:val="22"/>
                <w:szCs w:val="22"/>
              </w:rPr>
            </w:pPr>
          </w:p>
        </w:tc>
      </w:tr>
      <w:tr w:rsidR="00DF5446" w:rsidRPr="00751367" w14:paraId="0716717D" w14:textId="77777777" w:rsidTr="00DF5446">
        <w:trPr>
          <w:trHeight w:val="20"/>
        </w:trPr>
        <w:tc>
          <w:tcPr>
            <w:tcW w:w="567" w:type="dxa"/>
          </w:tcPr>
          <w:p w14:paraId="36D8C2AB" w14:textId="77777777" w:rsidR="00DF5446" w:rsidRPr="00751367" w:rsidRDefault="00DF5446" w:rsidP="00262477">
            <w:pPr>
              <w:tabs>
                <w:tab w:val="left" w:pos="4455"/>
              </w:tabs>
              <w:spacing w:after="120"/>
              <w:rPr>
                <w:rFonts w:ascii="Arial" w:hAnsi="Arial" w:cs="Arial"/>
                <w:bCs/>
                <w:iCs/>
                <w:sz w:val="22"/>
                <w:szCs w:val="22"/>
              </w:rPr>
            </w:pPr>
            <w:r w:rsidRPr="00751367">
              <w:rPr>
                <w:rFonts w:ascii="Arial" w:hAnsi="Arial" w:cs="Arial"/>
                <w:bCs/>
                <w:iCs/>
                <w:sz w:val="22"/>
                <w:szCs w:val="22"/>
              </w:rPr>
              <w:t>4</w:t>
            </w:r>
          </w:p>
        </w:tc>
        <w:tc>
          <w:tcPr>
            <w:tcW w:w="3544" w:type="dxa"/>
          </w:tcPr>
          <w:p w14:paraId="34B0FCE1" w14:textId="2F46FB3A" w:rsidR="00DF5446" w:rsidRPr="00751367" w:rsidRDefault="00BD6A36" w:rsidP="006E0603">
            <w:pPr>
              <w:pStyle w:val="FarbigeListe-Akzent11"/>
              <w:widowControl w:val="0"/>
              <w:tabs>
                <w:tab w:val="left" w:pos="4455"/>
              </w:tabs>
              <w:autoSpaceDE w:val="0"/>
              <w:autoSpaceDN w:val="0"/>
              <w:spacing w:after="120"/>
              <w:ind w:left="0"/>
              <w:contextualSpacing/>
              <w:jc w:val="left"/>
              <w:rPr>
                <w:rFonts w:ascii="Arial" w:hAnsi="Arial" w:cs="Arial"/>
                <w:bCs/>
                <w:iCs/>
                <w:sz w:val="22"/>
                <w:szCs w:val="22"/>
              </w:rPr>
            </w:pPr>
            <w:r w:rsidRPr="00751367">
              <w:rPr>
                <w:rFonts w:ascii="Arial" w:hAnsi="Arial" w:cs="Arial"/>
                <w:iCs/>
                <w:spacing w:val="14"/>
                <w:sz w:val="22"/>
                <w:szCs w:val="22"/>
              </w:rPr>
              <w:t>- Que tous les membres d'un GE</w:t>
            </w:r>
            <w:r w:rsidR="00DF5446" w:rsidRPr="00751367">
              <w:rPr>
                <w:rFonts w:ascii="Arial" w:hAnsi="Arial" w:cs="Arial"/>
                <w:iCs/>
                <w:spacing w:val="14"/>
                <w:sz w:val="22"/>
                <w:szCs w:val="22"/>
              </w:rPr>
              <w:t xml:space="preserve">, </w:t>
            </w:r>
            <w:r w:rsidR="00967231" w:rsidRPr="00751367">
              <w:rPr>
                <w:rFonts w:ascii="Arial" w:hAnsi="Arial" w:cs="Arial"/>
                <w:iCs/>
                <w:spacing w:val="14"/>
                <w:sz w:val="22"/>
                <w:szCs w:val="22"/>
              </w:rPr>
              <w:t xml:space="preserve">les </w:t>
            </w:r>
            <w:r w:rsidR="00DF5446" w:rsidRPr="00751367">
              <w:rPr>
                <w:rFonts w:ascii="Arial" w:hAnsi="Arial" w:cs="Arial"/>
                <w:iCs/>
                <w:spacing w:val="14"/>
                <w:sz w:val="22"/>
                <w:szCs w:val="22"/>
              </w:rPr>
              <w:t xml:space="preserve">fournisseurs (en </w:t>
            </w:r>
            <w:r w:rsidR="00DF5446" w:rsidRPr="00751367">
              <w:rPr>
                <w:rFonts w:ascii="Arial" w:hAnsi="Arial" w:cs="Arial"/>
                <w:iCs/>
                <w:spacing w:val="14"/>
                <w:sz w:val="22"/>
                <w:szCs w:val="22"/>
              </w:rPr>
              <w:lastRenderedPageBreak/>
              <w:t xml:space="preserve">particulier ceux des principaux approvisionnements), </w:t>
            </w:r>
            <w:r w:rsidR="00967231" w:rsidRPr="00751367">
              <w:rPr>
                <w:rFonts w:ascii="Arial" w:hAnsi="Arial" w:cs="Arial"/>
                <w:iCs/>
                <w:spacing w:val="14"/>
                <w:sz w:val="22"/>
                <w:szCs w:val="22"/>
              </w:rPr>
              <w:t>l</w:t>
            </w:r>
            <w:r w:rsidR="00DF5446" w:rsidRPr="00751367">
              <w:rPr>
                <w:rFonts w:ascii="Arial" w:hAnsi="Arial" w:cs="Arial"/>
                <w:iCs/>
                <w:spacing w:val="14"/>
                <w:sz w:val="22"/>
                <w:szCs w:val="22"/>
              </w:rPr>
              <w:t xml:space="preserve">es sous-traitants et </w:t>
            </w:r>
            <w:r w:rsidR="00967231" w:rsidRPr="00751367">
              <w:rPr>
                <w:rFonts w:ascii="Arial" w:hAnsi="Arial" w:cs="Arial"/>
                <w:iCs/>
                <w:spacing w:val="14"/>
                <w:sz w:val="22"/>
                <w:szCs w:val="22"/>
              </w:rPr>
              <w:t>l</w:t>
            </w:r>
            <w:r w:rsidR="00DF5446" w:rsidRPr="00751367">
              <w:rPr>
                <w:rFonts w:ascii="Arial" w:hAnsi="Arial" w:cs="Arial"/>
                <w:iCs/>
                <w:spacing w:val="14"/>
                <w:sz w:val="22"/>
                <w:szCs w:val="22"/>
              </w:rPr>
              <w:t xml:space="preserve">es travailleurs </w:t>
            </w:r>
            <w:r w:rsidR="00F85157" w:rsidRPr="00751367">
              <w:rPr>
                <w:rFonts w:ascii="Arial" w:hAnsi="Arial" w:cs="Arial"/>
                <w:iCs/>
                <w:spacing w:val="14"/>
                <w:sz w:val="22"/>
                <w:szCs w:val="22"/>
              </w:rPr>
              <w:t>intérimaires</w:t>
            </w:r>
            <w:r w:rsidR="002C4329" w:rsidRPr="00751367">
              <w:rPr>
                <w:rFonts w:ascii="Arial" w:hAnsi="Arial" w:cs="Arial"/>
                <w:iCs/>
                <w:spacing w:val="14"/>
                <w:sz w:val="22"/>
                <w:szCs w:val="22"/>
              </w:rPr>
              <w:t xml:space="preserve"> </w:t>
            </w:r>
            <w:r w:rsidR="00DF5446" w:rsidRPr="00751367">
              <w:rPr>
                <w:rFonts w:ascii="Arial" w:hAnsi="Arial" w:cs="Arial"/>
                <w:iCs/>
                <w:spacing w:val="14"/>
                <w:sz w:val="22"/>
                <w:szCs w:val="22"/>
              </w:rPr>
              <w:t>a) connaissent et b) respectent ces principes.</w:t>
            </w:r>
          </w:p>
        </w:tc>
        <w:tc>
          <w:tcPr>
            <w:tcW w:w="4417" w:type="dxa"/>
          </w:tcPr>
          <w:p w14:paraId="04E206A7" w14:textId="77777777" w:rsidR="00E77D09" w:rsidRPr="00751367" w:rsidRDefault="00E77D09" w:rsidP="00E77D09">
            <w:pPr>
              <w:spacing w:after="120"/>
              <w:rPr>
                <w:rFonts w:ascii="Arial" w:hAnsi="Arial" w:cs="Arial"/>
                <w:i/>
                <w:iCs/>
                <w:spacing w:val="14"/>
                <w:sz w:val="22"/>
                <w:szCs w:val="22"/>
              </w:rPr>
            </w:pPr>
            <w:r w:rsidRPr="00751367">
              <w:rPr>
                <w:rFonts w:ascii="Arial" w:hAnsi="Arial" w:cs="Arial"/>
                <w:iCs/>
                <w:spacing w:val="14"/>
                <w:sz w:val="22"/>
                <w:szCs w:val="22"/>
              </w:rPr>
              <w:lastRenderedPageBreak/>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F</w:t>
            </w:r>
            <w:r w:rsidRPr="00751367">
              <w:rPr>
                <w:rFonts w:ascii="Arial" w:hAnsi="Arial" w:cs="Arial"/>
                <w:i/>
                <w:iCs/>
                <w:spacing w:val="14"/>
                <w:sz w:val="22"/>
                <w:szCs w:val="22"/>
              </w:rPr>
              <w:t>ournir des informations sur</w:t>
            </w:r>
          </w:p>
          <w:p w14:paraId="6E25F002" w14:textId="77777777" w:rsidR="00E77D09" w:rsidRPr="00751367" w:rsidRDefault="00E77D09" w:rsidP="00E77D09">
            <w:pPr>
              <w:spacing w:after="120"/>
              <w:rPr>
                <w:rFonts w:ascii="Arial" w:hAnsi="Arial" w:cs="Arial"/>
                <w:i/>
                <w:iCs/>
                <w:spacing w:val="14"/>
                <w:sz w:val="22"/>
                <w:szCs w:val="22"/>
              </w:rPr>
            </w:pPr>
            <w:r w:rsidRPr="00751367">
              <w:rPr>
                <w:rFonts w:ascii="Arial" w:hAnsi="Arial" w:cs="Arial"/>
                <w:i/>
                <w:iCs/>
                <w:spacing w:val="14"/>
                <w:sz w:val="22"/>
                <w:szCs w:val="22"/>
              </w:rPr>
              <w:t xml:space="preserve">A) </w:t>
            </w:r>
            <w:r w:rsidR="002C4329" w:rsidRPr="00751367">
              <w:rPr>
                <w:rFonts w:ascii="Arial" w:hAnsi="Arial" w:cs="Arial"/>
                <w:i/>
                <w:iCs/>
                <w:spacing w:val="14"/>
                <w:sz w:val="20"/>
              </w:rPr>
              <w:t xml:space="preserve">la manière dont sont mis en œuvre </w:t>
            </w:r>
            <w:r w:rsidR="002C4329" w:rsidRPr="00751367">
              <w:rPr>
                <w:rFonts w:ascii="Arial" w:hAnsi="Arial" w:cs="Arial"/>
                <w:i/>
                <w:iCs/>
                <w:spacing w:val="14"/>
                <w:sz w:val="20"/>
              </w:rPr>
              <w:lastRenderedPageBreak/>
              <w:t>les principes de sensibilisation, de transfert et d’application aux partenaires externes</w:t>
            </w:r>
          </w:p>
          <w:p w14:paraId="40757789" w14:textId="77777777" w:rsidR="00DF5446" w:rsidRPr="00751367" w:rsidRDefault="00E77D09" w:rsidP="00E77D09">
            <w:pPr>
              <w:tabs>
                <w:tab w:val="left" w:pos="4455"/>
              </w:tabs>
              <w:ind w:left="34"/>
              <w:rPr>
                <w:rFonts w:ascii="Arial" w:hAnsi="Arial" w:cs="Arial"/>
                <w:iCs/>
                <w:spacing w:val="-2"/>
                <w:sz w:val="22"/>
                <w:szCs w:val="22"/>
              </w:rPr>
            </w:pPr>
            <w:r w:rsidRPr="00751367">
              <w:rPr>
                <w:rFonts w:ascii="Arial" w:hAnsi="Arial" w:cs="Arial"/>
                <w:i/>
                <w:iCs/>
                <w:spacing w:val="14"/>
                <w:sz w:val="22"/>
                <w:szCs w:val="22"/>
              </w:rPr>
              <w:t xml:space="preserve">B) </w:t>
            </w:r>
            <w:r w:rsidR="002C4329" w:rsidRPr="00751367">
              <w:rPr>
                <w:rFonts w:ascii="Arial" w:hAnsi="Arial" w:cs="Arial"/>
                <w:i/>
                <w:iCs/>
                <w:spacing w:val="14"/>
                <w:sz w:val="22"/>
                <w:szCs w:val="22"/>
              </w:rPr>
              <w:t>N</w:t>
            </w:r>
            <w:r w:rsidRPr="00751367">
              <w:rPr>
                <w:rFonts w:ascii="Arial" w:hAnsi="Arial" w:cs="Arial"/>
                <w:i/>
                <w:iCs/>
                <w:spacing w:val="14"/>
                <w:sz w:val="22"/>
                <w:szCs w:val="22"/>
              </w:rPr>
              <w:t>ature, contenu et fréquence des formations internes aux employés.]</w:t>
            </w:r>
            <w:r w:rsidRPr="00751367">
              <w:rPr>
                <w:rFonts w:ascii="Arial" w:hAnsi="Arial" w:cs="Arial"/>
                <w:iCs/>
                <w:spacing w:val="14"/>
                <w:sz w:val="22"/>
                <w:szCs w:val="22"/>
              </w:rPr>
              <w:t xml:space="preserve"> __</w:t>
            </w:r>
          </w:p>
        </w:tc>
        <w:tc>
          <w:tcPr>
            <w:tcW w:w="1678" w:type="dxa"/>
          </w:tcPr>
          <w:p w14:paraId="158D30BE" w14:textId="77777777" w:rsidR="003001CC" w:rsidRDefault="003001CC" w:rsidP="003001CC">
            <w:pPr>
              <w:tabs>
                <w:tab w:val="left" w:pos="4455"/>
              </w:tabs>
              <w:rPr>
                <w:rFonts w:ascii="Arial" w:hAnsi="Arial" w:cs="Arial"/>
                <w:b/>
                <w:bCs/>
                <w:sz w:val="28"/>
              </w:rPr>
            </w:pPr>
            <w:r w:rsidRPr="006478D9">
              <w:rPr>
                <w:rFonts w:ascii="Arial" w:hAnsi="Arial" w:cs="Arial"/>
                <w:b/>
                <w:bCs/>
                <w:sz w:val="28"/>
              </w:rPr>
              <w:lastRenderedPageBreak/>
              <w:sym w:font="Wingdings 2" w:char="F076"/>
            </w:r>
          </w:p>
          <w:p w14:paraId="75779184" w14:textId="68DD07EC" w:rsidR="00DF5446" w:rsidRPr="00751367" w:rsidRDefault="003001CC" w:rsidP="003001CC">
            <w:pPr>
              <w:spacing w:after="120"/>
              <w:rPr>
                <w:rFonts w:ascii="Arial" w:hAnsi="Arial" w:cs="Arial"/>
                <w:bCs/>
                <w:iCs/>
                <w:sz w:val="22"/>
                <w:szCs w:val="22"/>
              </w:rPr>
            </w:pPr>
            <w:r w:rsidRPr="006478D9">
              <w:rPr>
                <w:rFonts w:ascii="Arial" w:hAnsi="Arial" w:cs="Arial"/>
                <w:b/>
                <w:bCs/>
                <w:sz w:val="28"/>
              </w:rPr>
              <w:lastRenderedPageBreak/>
              <w:sym w:font="Wingdings 2" w:char="F077"/>
            </w:r>
          </w:p>
        </w:tc>
      </w:tr>
      <w:tr w:rsidR="00DF5446" w:rsidRPr="00751367" w14:paraId="10588C62" w14:textId="77777777" w:rsidTr="00DF5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10206" w:type="dxa"/>
            <w:gridSpan w:val="4"/>
            <w:tcBorders>
              <w:top w:val="single" w:sz="2" w:space="0" w:color="auto"/>
              <w:left w:val="single" w:sz="2" w:space="0" w:color="auto"/>
              <w:bottom w:val="single" w:sz="2" w:space="0" w:color="auto"/>
              <w:right w:val="single" w:sz="2" w:space="0" w:color="auto"/>
            </w:tcBorders>
          </w:tcPr>
          <w:p w14:paraId="030C77B2" w14:textId="77777777" w:rsidR="00DF5446" w:rsidRPr="00751367" w:rsidRDefault="00DF5446" w:rsidP="00FE6B81">
            <w:pPr>
              <w:spacing w:before="45" w:after="90"/>
              <w:rPr>
                <w:rFonts w:ascii="Arial" w:hAnsi="Arial" w:cs="Arial"/>
                <w:i/>
                <w:iCs/>
                <w:spacing w:val="14"/>
                <w:sz w:val="22"/>
                <w:szCs w:val="22"/>
              </w:rPr>
            </w:pPr>
            <w:r w:rsidRPr="00751367">
              <w:rPr>
                <w:rFonts w:ascii="Arial" w:hAnsi="Arial" w:cs="Arial"/>
                <w:i/>
                <w:iCs/>
                <w:spacing w:val="14"/>
                <w:sz w:val="22"/>
                <w:szCs w:val="22"/>
              </w:rPr>
              <w:lastRenderedPageBreak/>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967231"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DF5446" w:rsidRPr="00751367" w14:paraId="659CB703" w14:textId="77777777" w:rsidTr="00DF5446">
        <w:trPr>
          <w:trHeight w:val="20"/>
        </w:trPr>
        <w:tc>
          <w:tcPr>
            <w:tcW w:w="567" w:type="dxa"/>
          </w:tcPr>
          <w:p w14:paraId="300E3F3B" w14:textId="77777777" w:rsidR="00DF5446" w:rsidRPr="00751367" w:rsidRDefault="00DF5446" w:rsidP="00262477">
            <w:pPr>
              <w:tabs>
                <w:tab w:val="left" w:pos="4455"/>
              </w:tabs>
              <w:spacing w:after="120"/>
              <w:rPr>
                <w:rFonts w:ascii="Arial" w:hAnsi="Arial" w:cs="Arial"/>
                <w:bCs/>
                <w:iCs/>
                <w:sz w:val="22"/>
                <w:szCs w:val="22"/>
              </w:rPr>
            </w:pPr>
            <w:r w:rsidRPr="00751367">
              <w:rPr>
                <w:rFonts w:ascii="Arial" w:hAnsi="Arial" w:cs="Arial"/>
                <w:bCs/>
                <w:iCs/>
                <w:sz w:val="22"/>
                <w:szCs w:val="22"/>
              </w:rPr>
              <w:t>5</w:t>
            </w:r>
          </w:p>
        </w:tc>
        <w:tc>
          <w:tcPr>
            <w:tcW w:w="3544" w:type="dxa"/>
            <w:vAlign w:val="center"/>
          </w:tcPr>
          <w:p w14:paraId="2D9C8AAF" w14:textId="77777777" w:rsidR="00DF5446" w:rsidRPr="00751367" w:rsidRDefault="00E77D09" w:rsidP="006E0603">
            <w:pPr>
              <w:pStyle w:val="FarbigeListe-Akzent11"/>
              <w:widowControl w:val="0"/>
              <w:tabs>
                <w:tab w:val="left" w:pos="4455"/>
              </w:tabs>
              <w:autoSpaceDE w:val="0"/>
              <w:autoSpaceDN w:val="0"/>
              <w:spacing w:after="120"/>
              <w:ind w:left="0"/>
              <w:contextualSpacing/>
              <w:jc w:val="left"/>
              <w:rPr>
                <w:rFonts w:ascii="Arial" w:hAnsi="Arial" w:cs="Arial"/>
                <w:iCs/>
                <w:spacing w:val="14"/>
                <w:sz w:val="22"/>
                <w:szCs w:val="22"/>
              </w:rPr>
            </w:pPr>
            <w:r w:rsidRPr="00751367">
              <w:rPr>
                <w:rFonts w:ascii="Arial" w:hAnsi="Arial" w:cs="Arial"/>
                <w:iCs/>
                <w:spacing w:val="14"/>
                <w:sz w:val="22"/>
                <w:szCs w:val="22"/>
              </w:rPr>
              <w:t>- Il existe un mécanisme confidentiel et anonyme pour les employés et les tiers pour signaler des violations des principes éthiques de l'entreprise.</w:t>
            </w:r>
          </w:p>
        </w:tc>
        <w:tc>
          <w:tcPr>
            <w:tcW w:w="4417" w:type="dxa"/>
          </w:tcPr>
          <w:p w14:paraId="698123A7" w14:textId="17262AA4" w:rsidR="00DF5446" w:rsidRPr="00751367" w:rsidRDefault="00E77D09" w:rsidP="00FE6B81">
            <w:pPr>
              <w:tabs>
                <w:tab w:val="left" w:pos="4455"/>
              </w:tabs>
              <w:ind w:left="34"/>
              <w:rPr>
                <w:rFonts w:ascii="Arial" w:hAnsi="Arial" w:cs="Arial"/>
                <w:iCs/>
                <w:spacing w:val="14"/>
                <w:sz w:val="22"/>
                <w:szCs w:val="22"/>
              </w:rPr>
            </w:pPr>
            <w:r w:rsidRPr="00751367">
              <w:rPr>
                <w:rFonts w:ascii="Arial" w:hAnsi="Arial" w:cs="Arial"/>
                <w:iCs/>
                <w:spacing w:val="14"/>
                <w:sz w:val="22"/>
                <w:szCs w:val="22"/>
              </w:rPr>
              <w:t xml:space="preserve">__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Décrire </w:t>
            </w:r>
            <w:r w:rsidRPr="00751367">
              <w:rPr>
                <w:rFonts w:ascii="Arial" w:hAnsi="Arial" w:cs="Arial"/>
                <w:i/>
                <w:iCs/>
                <w:spacing w:val="14"/>
                <w:sz w:val="22"/>
                <w:szCs w:val="22"/>
              </w:rPr>
              <w:t>le mécanisme et les canaux de déclaration offerts</w:t>
            </w:r>
            <w:r w:rsidR="0079016C">
              <w:rPr>
                <w:rFonts w:ascii="Arial" w:hAnsi="Arial" w:cs="Arial"/>
                <w:i/>
                <w:iCs/>
                <w:spacing w:val="14"/>
                <w:sz w:val="22"/>
                <w:szCs w:val="22"/>
              </w:rPr>
              <w:t xml:space="preserve"> proposés</w:t>
            </w:r>
            <w:r w:rsidRPr="00751367">
              <w:rPr>
                <w:rFonts w:ascii="Arial" w:hAnsi="Arial" w:cs="Arial"/>
                <w:i/>
                <w:iCs/>
                <w:spacing w:val="14"/>
                <w:sz w:val="22"/>
                <w:szCs w:val="22"/>
              </w:rPr>
              <w:t xml:space="preserve"> (</w:t>
            </w:r>
            <w:r w:rsidR="0071063C" w:rsidRPr="00751367">
              <w:rPr>
                <w:rFonts w:ascii="Arial" w:hAnsi="Arial" w:cs="Arial"/>
                <w:i/>
                <w:iCs/>
                <w:spacing w:val="14"/>
                <w:sz w:val="22"/>
                <w:szCs w:val="22"/>
              </w:rPr>
              <w:t>médiateur</w:t>
            </w:r>
            <w:r w:rsidRPr="00751367">
              <w:rPr>
                <w:rFonts w:ascii="Arial" w:hAnsi="Arial" w:cs="Arial"/>
                <w:i/>
                <w:iCs/>
                <w:spacing w:val="14"/>
                <w:sz w:val="22"/>
                <w:szCs w:val="22"/>
              </w:rPr>
              <w:t>, système de dénonciation, site web, etc.)]</w:t>
            </w:r>
            <w:r w:rsidRPr="00751367">
              <w:rPr>
                <w:rFonts w:ascii="Arial" w:hAnsi="Arial" w:cs="Arial"/>
                <w:iCs/>
                <w:spacing w:val="14"/>
                <w:sz w:val="22"/>
                <w:szCs w:val="22"/>
              </w:rPr>
              <w:t xml:space="preserve"> __</w:t>
            </w:r>
          </w:p>
        </w:tc>
        <w:tc>
          <w:tcPr>
            <w:tcW w:w="1678" w:type="dxa"/>
          </w:tcPr>
          <w:p w14:paraId="1A41B3D5" w14:textId="0285DDB4" w:rsidR="00DF5446" w:rsidRPr="00751367" w:rsidRDefault="003001CC" w:rsidP="00262477">
            <w:pPr>
              <w:tabs>
                <w:tab w:val="left" w:pos="4455"/>
              </w:tabs>
              <w:ind w:left="34"/>
              <w:rPr>
                <w:rFonts w:ascii="Arial" w:hAnsi="Arial" w:cs="Arial"/>
                <w:iCs/>
                <w:spacing w:val="14"/>
                <w:sz w:val="22"/>
                <w:szCs w:val="22"/>
              </w:rPr>
            </w:pPr>
            <w:r w:rsidRPr="006478D9">
              <w:rPr>
                <w:rFonts w:ascii="Arial" w:hAnsi="Arial" w:cs="Arial"/>
                <w:b/>
                <w:bCs/>
                <w:sz w:val="28"/>
              </w:rPr>
              <w:sym w:font="Wingdings 2" w:char="F077"/>
            </w:r>
          </w:p>
        </w:tc>
      </w:tr>
      <w:tr w:rsidR="00DF5446" w:rsidRPr="00751367" w14:paraId="6EA72DC8" w14:textId="77777777" w:rsidTr="00DF5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10206" w:type="dxa"/>
            <w:gridSpan w:val="4"/>
            <w:tcBorders>
              <w:top w:val="single" w:sz="2" w:space="0" w:color="auto"/>
              <w:left w:val="single" w:sz="2" w:space="0" w:color="auto"/>
              <w:bottom w:val="single" w:sz="2" w:space="0" w:color="auto"/>
              <w:right w:val="single" w:sz="2" w:space="0" w:color="auto"/>
            </w:tcBorders>
          </w:tcPr>
          <w:p w14:paraId="4825D69D" w14:textId="77777777" w:rsidR="00DF5446" w:rsidRPr="00751367" w:rsidRDefault="00DF5446" w:rsidP="00FE6B81">
            <w:pPr>
              <w:spacing w:before="45" w:after="90"/>
              <w:rPr>
                <w:rFonts w:ascii="Arial" w:hAnsi="Arial" w:cs="Arial"/>
                <w:i/>
                <w:iCs/>
                <w:spacing w:val="14"/>
                <w:sz w:val="22"/>
                <w:szCs w:val="22"/>
              </w:rPr>
            </w:pP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 xml:space="preserve">une brève description ou, le cas échéant, un </w:t>
            </w:r>
            <w:r w:rsidR="0071063C" w:rsidRPr="00751367">
              <w:rPr>
                <w:rFonts w:ascii="Arial" w:hAnsi="Arial" w:cs="Arial"/>
                <w:i/>
                <w:iCs/>
                <w:spacing w:val="14"/>
                <w:sz w:val="22"/>
                <w:szCs w:val="22"/>
              </w:rPr>
              <w:t xml:space="preserve">bref </w:t>
            </w:r>
            <w:r w:rsidRPr="00751367">
              <w:rPr>
                <w:rFonts w:ascii="Arial" w:hAnsi="Arial" w:cs="Arial"/>
                <w:i/>
                <w:iCs/>
                <w:spacing w:val="14"/>
                <w:sz w:val="22"/>
                <w:szCs w:val="22"/>
              </w:rPr>
              <w:t>résumé de la documentation annexée]</w:t>
            </w:r>
          </w:p>
        </w:tc>
      </w:tr>
      <w:tr w:rsidR="00DF5446" w:rsidRPr="00751367" w14:paraId="2FCA5CF7" w14:textId="77777777" w:rsidTr="00DF5446">
        <w:trPr>
          <w:trHeight w:val="20"/>
        </w:trPr>
        <w:tc>
          <w:tcPr>
            <w:tcW w:w="567" w:type="dxa"/>
          </w:tcPr>
          <w:p w14:paraId="1E944F50" w14:textId="77777777" w:rsidR="00DF5446" w:rsidRPr="00751367" w:rsidRDefault="00DF5446" w:rsidP="00262477">
            <w:pPr>
              <w:tabs>
                <w:tab w:val="left" w:pos="4455"/>
              </w:tabs>
              <w:spacing w:after="120"/>
              <w:rPr>
                <w:rFonts w:ascii="Arial" w:hAnsi="Arial" w:cs="Arial"/>
                <w:bCs/>
                <w:iCs/>
                <w:sz w:val="22"/>
                <w:szCs w:val="22"/>
              </w:rPr>
            </w:pPr>
          </w:p>
        </w:tc>
        <w:tc>
          <w:tcPr>
            <w:tcW w:w="3544" w:type="dxa"/>
            <w:vAlign w:val="center"/>
          </w:tcPr>
          <w:p w14:paraId="3AB37B11" w14:textId="77777777" w:rsidR="00DF5446" w:rsidRPr="00751367" w:rsidRDefault="00DF5446" w:rsidP="006E0603">
            <w:pPr>
              <w:pStyle w:val="FarbigeListe-Akzent11"/>
              <w:tabs>
                <w:tab w:val="left" w:pos="4455"/>
              </w:tabs>
              <w:spacing w:after="120"/>
              <w:ind w:left="318"/>
              <w:rPr>
                <w:rFonts w:ascii="Arial" w:hAnsi="Arial" w:cs="Arial"/>
                <w:bCs/>
                <w:iCs/>
                <w:sz w:val="22"/>
                <w:szCs w:val="22"/>
              </w:rPr>
            </w:pPr>
          </w:p>
        </w:tc>
        <w:tc>
          <w:tcPr>
            <w:tcW w:w="4417" w:type="dxa"/>
          </w:tcPr>
          <w:p w14:paraId="12850E33" w14:textId="77777777" w:rsidR="00DF5446" w:rsidRPr="00751367" w:rsidRDefault="00DF5446" w:rsidP="00262477">
            <w:pPr>
              <w:tabs>
                <w:tab w:val="left" w:pos="4455"/>
              </w:tabs>
              <w:ind w:left="34"/>
              <w:rPr>
                <w:rFonts w:ascii="Arial" w:hAnsi="Arial" w:cs="Arial"/>
                <w:iCs/>
                <w:spacing w:val="-2"/>
                <w:sz w:val="22"/>
                <w:szCs w:val="22"/>
              </w:rPr>
            </w:pPr>
          </w:p>
        </w:tc>
        <w:tc>
          <w:tcPr>
            <w:tcW w:w="1678" w:type="dxa"/>
          </w:tcPr>
          <w:p w14:paraId="157E77E6" w14:textId="77777777" w:rsidR="00DF5446" w:rsidRPr="00751367" w:rsidRDefault="00DF5446" w:rsidP="00262477">
            <w:pPr>
              <w:tabs>
                <w:tab w:val="left" w:pos="4455"/>
              </w:tabs>
              <w:ind w:left="34"/>
              <w:rPr>
                <w:rFonts w:ascii="Arial" w:hAnsi="Arial" w:cs="Arial"/>
                <w:iCs/>
                <w:spacing w:val="-2"/>
                <w:sz w:val="22"/>
                <w:szCs w:val="22"/>
              </w:rPr>
            </w:pPr>
          </w:p>
        </w:tc>
      </w:tr>
    </w:tbl>
    <w:p w14:paraId="015D423B" w14:textId="77777777" w:rsidR="003A0FF4" w:rsidRPr="00751367" w:rsidRDefault="003A0FF4" w:rsidP="003A0FF4">
      <w:pPr>
        <w:rPr>
          <w:rFonts w:ascii="Arial" w:hAnsi="Arial" w:cs="Arial"/>
          <w:iCs/>
          <w:sz w:val="22"/>
          <w:szCs w:val="22"/>
        </w:rPr>
      </w:pPr>
    </w:p>
    <w:p w14:paraId="71C28462" w14:textId="3C007F14" w:rsidR="00E77D09" w:rsidRPr="00751367" w:rsidRDefault="00E77D09" w:rsidP="00E77D09">
      <w:pPr>
        <w:rPr>
          <w:rFonts w:ascii="Arial" w:hAnsi="Arial" w:cs="Arial"/>
          <w:iCs/>
          <w:spacing w:val="14"/>
          <w:sz w:val="22"/>
          <w:szCs w:val="22"/>
        </w:rPr>
      </w:pPr>
      <w:r w:rsidRPr="00751367">
        <w:rPr>
          <w:rFonts w:ascii="Arial" w:hAnsi="Arial" w:cs="Arial"/>
          <w:iCs/>
          <w:spacing w:val="14"/>
          <w:sz w:val="22"/>
          <w:szCs w:val="22"/>
        </w:rPr>
        <w:t xml:space="preserve">Maximum de points attribués aux exigences </w:t>
      </w:r>
      <w:r w:rsidR="003001CC">
        <w:rPr>
          <w:rFonts w:ascii="Arial" w:hAnsi="Arial" w:cs="Arial"/>
          <w:iCs/>
          <w:spacing w:val="14"/>
          <w:sz w:val="22"/>
          <w:szCs w:val="22"/>
        </w:rPr>
        <w:t xml:space="preserve">2 à 5 </w:t>
      </w:r>
      <w:r w:rsidRPr="00751367">
        <w:rPr>
          <w:rFonts w:ascii="Arial" w:hAnsi="Arial" w:cs="Arial"/>
          <w:iCs/>
          <w:spacing w:val="14"/>
          <w:sz w:val="22"/>
          <w:szCs w:val="22"/>
        </w:rPr>
        <w:t>ci-dessus</w:t>
      </w:r>
      <w:r w:rsidR="003001CC">
        <w:rPr>
          <w:rFonts w:ascii="Arial" w:hAnsi="Arial" w:cs="Arial"/>
          <w:iCs/>
          <w:spacing w:val="14"/>
          <w:sz w:val="22"/>
          <w:szCs w:val="22"/>
        </w:rPr>
        <w:t>, exigence 1 est réussite/échec</w:t>
      </w:r>
      <w:r w:rsidRPr="00751367">
        <w:rPr>
          <w:rFonts w:ascii="Arial" w:hAnsi="Arial" w:cs="Arial"/>
          <w:iCs/>
          <w:spacing w:val="14"/>
          <w:sz w:val="22"/>
          <w:szCs w:val="22"/>
        </w:rPr>
        <w:t xml:space="preserve">: _ </w:t>
      </w:r>
      <w:r w:rsidRPr="00751367">
        <w:rPr>
          <w:rFonts w:ascii="Arial" w:hAnsi="Arial" w:cs="Arial"/>
          <w:i/>
          <w:iCs/>
          <w:spacing w:val="14"/>
          <w:sz w:val="22"/>
          <w:szCs w:val="22"/>
        </w:rPr>
        <w:t>[</w:t>
      </w:r>
      <w:r w:rsidR="00FE6B81" w:rsidRPr="00751367">
        <w:rPr>
          <w:rFonts w:ascii="Arial" w:hAnsi="Arial" w:cs="Arial"/>
          <w:i/>
          <w:iCs/>
          <w:spacing w:val="14"/>
          <w:sz w:val="22"/>
          <w:szCs w:val="22"/>
        </w:rPr>
        <w:t xml:space="preserve">insérer </w:t>
      </w:r>
      <w:r w:rsidRPr="00751367">
        <w:rPr>
          <w:rFonts w:ascii="Arial" w:hAnsi="Arial" w:cs="Arial"/>
          <w:i/>
          <w:iCs/>
          <w:spacing w:val="14"/>
          <w:sz w:val="22"/>
          <w:szCs w:val="22"/>
        </w:rPr>
        <w:t>les points attribuables maximum selon la section III, ch. 5]</w:t>
      </w:r>
      <w:r w:rsidRPr="00751367">
        <w:rPr>
          <w:rFonts w:ascii="Arial" w:hAnsi="Arial" w:cs="Arial"/>
          <w:iCs/>
          <w:spacing w:val="14"/>
          <w:sz w:val="22"/>
          <w:szCs w:val="22"/>
        </w:rPr>
        <w:t xml:space="preserve"> _points</w:t>
      </w:r>
    </w:p>
    <w:p w14:paraId="4E5D9139" w14:textId="77777777" w:rsidR="00E77D09" w:rsidRPr="00751367" w:rsidRDefault="00E77D09" w:rsidP="00E77D09">
      <w:pPr>
        <w:rPr>
          <w:rFonts w:ascii="Arial" w:hAnsi="Arial" w:cs="Arial"/>
          <w:iCs/>
          <w:spacing w:val="14"/>
          <w:sz w:val="22"/>
          <w:szCs w:val="22"/>
        </w:rPr>
      </w:pPr>
    </w:p>
    <w:p w14:paraId="76991331" w14:textId="77777777" w:rsidR="00E77D09" w:rsidRPr="00751367" w:rsidRDefault="00E77D09" w:rsidP="00E77D09">
      <w:pPr>
        <w:rPr>
          <w:rFonts w:ascii="Arial" w:hAnsi="Arial" w:cs="Arial"/>
          <w:iCs/>
          <w:spacing w:val="14"/>
          <w:sz w:val="22"/>
          <w:szCs w:val="22"/>
        </w:rPr>
      </w:pPr>
    </w:p>
    <w:p w14:paraId="698236AF" w14:textId="340B913C" w:rsidR="00E77D09" w:rsidRPr="00751367" w:rsidRDefault="00E77D09" w:rsidP="00E77D09">
      <w:pPr>
        <w:rPr>
          <w:rFonts w:ascii="Arial" w:hAnsi="Arial" w:cs="Arial"/>
          <w:i/>
          <w:iCs/>
          <w:spacing w:val="14"/>
          <w:sz w:val="22"/>
          <w:szCs w:val="22"/>
        </w:rPr>
      </w:pPr>
      <w:r w:rsidRPr="00751367">
        <w:rPr>
          <w:rFonts w:ascii="Arial" w:hAnsi="Arial" w:cs="Arial"/>
          <w:i/>
          <w:iCs/>
          <w:spacing w:val="14"/>
          <w:sz w:val="22"/>
          <w:szCs w:val="22"/>
        </w:rPr>
        <w:t xml:space="preserve">[Les points totaux doivent être </w:t>
      </w:r>
      <w:r w:rsidR="002C4329" w:rsidRPr="00751367">
        <w:rPr>
          <w:rFonts w:ascii="Arial" w:hAnsi="Arial" w:cs="Arial"/>
          <w:i/>
          <w:iCs/>
          <w:spacing w:val="14"/>
          <w:sz w:val="22"/>
          <w:szCs w:val="22"/>
        </w:rPr>
        <w:t xml:space="preserve">attribués </w:t>
      </w:r>
      <w:r w:rsidRPr="00751367">
        <w:rPr>
          <w:rFonts w:ascii="Arial" w:hAnsi="Arial" w:cs="Arial"/>
          <w:i/>
          <w:iCs/>
          <w:spacing w:val="14"/>
          <w:sz w:val="22"/>
          <w:szCs w:val="22"/>
        </w:rPr>
        <w:t xml:space="preserve">aux besoins individuels. Dans le cas de </w:t>
      </w:r>
      <w:r w:rsidRPr="00751367">
        <w:rPr>
          <w:rFonts w:ascii="Arial" w:hAnsi="Arial" w:cs="Arial"/>
          <w:i/>
          <w:iCs/>
          <w:spacing w:val="14"/>
          <w:sz w:val="22"/>
          <w:szCs w:val="22"/>
        </w:rPr>
        <w:sym w:font="Wingdings 2" w:char="F075"/>
      </w:r>
      <w:r w:rsidRPr="00751367">
        <w:rPr>
          <w:rFonts w:ascii="Arial" w:hAnsi="Arial" w:cs="Arial"/>
          <w:i/>
          <w:iCs/>
          <w:spacing w:val="14"/>
          <w:sz w:val="22"/>
          <w:szCs w:val="22"/>
        </w:rPr>
        <w:t xml:space="preserve"> </w:t>
      </w:r>
      <w:r w:rsidR="001B48DB" w:rsidRPr="00751367">
        <w:rPr>
          <w:rFonts w:ascii="Arial" w:hAnsi="Arial" w:cs="Arial"/>
          <w:i/>
          <w:iCs/>
          <w:spacing w:val="14"/>
          <w:sz w:val="22"/>
          <w:szCs w:val="22"/>
        </w:rPr>
        <w:t>et</w:t>
      </w:r>
      <w:r w:rsidRPr="00751367">
        <w:rPr>
          <w:rFonts w:ascii="Arial" w:hAnsi="Arial" w:cs="Arial"/>
          <w:i/>
          <w:iCs/>
          <w:spacing w:val="14"/>
          <w:sz w:val="22"/>
          <w:szCs w:val="22"/>
        </w:rPr>
        <w:sym w:font="Wingdings 2" w:char="F076"/>
      </w:r>
      <w:r w:rsidRPr="00751367">
        <w:rPr>
          <w:rFonts w:ascii="Arial" w:hAnsi="Arial" w:cs="Arial"/>
          <w:i/>
          <w:iCs/>
          <w:spacing w:val="14"/>
          <w:sz w:val="22"/>
          <w:szCs w:val="22"/>
        </w:rPr>
        <w:t>, le total des points doit être distribué au nombre réduit d'exigences.]</w:t>
      </w:r>
    </w:p>
    <w:p w14:paraId="4378C964" w14:textId="77777777" w:rsidR="003A0FF4" w:rsidRPr="00751367" w:rsidRDefault="003A0FF4" w:rsidP="003A0FF4">
      <w:pPr>
        <w:rPr>
          <w:rFonts w:ascii="Arial" w:hAnsi="Arial" w:cs="Arial"/>
          <w:iCs/>
          <w:spacing w:val="14"/>
          <w:sz w:val="22"/>
          <w:szCs w:val="22"/>
        </w:rPr>
      </w:pPr>
    </w:p>
    <w:p w14:paraId="0BD2D7CD" w14:textId="77777777" w:rsidR="003A0FF4" w:rsidRPr="00751367" w:rsidRDefault="003A0FF4" w:rsidP="003A0FF4">
      <w:pPr>
        <w:rPr>
          <w:rFonts w:ascii="Arial" w:hAnsi="Arial" w:cs="Arial"/>
          <w:iCs/>
          <w:sz w:val="20"/>
        </w:rPr>
      </w:pPr>
    </w:p>
    <w:p w14:paraId="32AD781D" w14:textId="77777777" w:rsidR="003A0FF4" w:rsidRPr="00751367" w:rsidRDefault="003A0FF4" w:rsidP="003A0FF4">
      <w:pPr>
        <w:rPr>
          <w:rFonts w:ascii="Arial" w:hAnsi="Arial" w:cs="Arial"/>
          <w:iCs/>
          <w:sz w:val="20"/>
        </w:rPr>
      </w:pPr>
    </w:p>
    <w:p w14:paraId="43E5C38E" w14:textId="77777777" w:rsidR="003A0FF4" w:rsidRPr="00751367" w:rsidRDefault="003A0FF4" w:rsidP="003A0FF4">
      <w:pPr>
        <w:rPr>
          <w:rFonts w:ascii="Arial" w:hAnsi="Arial" w:cs="Arial"/>
          <w:iCs/>
          <w:sz w:val="20"/>
        </w:rPr>
      </w:pPr>
    </w:p>
    <w:p w14:paraId="608C0250" w14:textId="77777777" w:rsidR="003A0FF4" w:rsidRPr="00751367" w:rsidRDefault="003A0FF4" w:rsidP="003A0FF4">
      <w:pPr>
        <w:rPr>
          <w:rFonts w:ascii="Arial" w:hAnsi="Arial" w:cs="Arial"/>
          <w:iCs/>
          <w:sz w:val="20"/>
        </w:rPr>
        <w:sectPr w:rsidR="003A0FF4" w:rsidRPr="00751367" w:rsidSect="006D3034">
          <w:headerReference w:type="default" r:id="rId45"/>
          <w:pgSz w:w="12240" w:h="15840"/>
          <w:pgMar w:top="1440" w:right="1440" w:bottom="1440" w:left="1440" w:header="720" w:footer="720" w:gutter="0"/>
          <w:cols w:space="720"/>
          <w:noEndnote/>
          <w:titlePg/>
          <w:docGrid w:linePitch="326"/>
        </w:sectPr>
      </w:pPr>
    </w:p>
    <w:p w14:paraId="7641AE32" w14:textId="70612A3A" w:rsidR="003A0FF4" w:rsidRPr="00751367" w:rsidRDefault="00E77D09" w:rsidP="006E0603">
      <w:pPr>
        <w:pStyle w:val="SectionIV-Inhalt"/>
        <w:rPr>
          <w:rFonts w:cs="Arial"/>
        </w:rPr>
      </w:pPr>
      <w:bookmarkStart w:id="935" w:name="_Toc508706643"/>
      <w:r w:rsidRPr="00751367">
        <w:rPr>
          <w:rFonts w:cs="Arial"/>
        </w:rPr>
        <w:lastRenderedPageBreak/>
        <w:t>Formulaire PER-5.7</w:t>
      </w:r>
      <w:r w:rsidR="00D74731">
        <w:rPr>
          <w:rFonts w:cs="Arial"/>
        </w:rPr>
        <w:t> :</w:t>
      </w:r>
      <w:r w:rsidRPr="00751367">
        <w:rPr>
          <w:rFonts w:cs="Arial"/>
        </w:rPr>
        <w:t xml:space="preserve"> Liste des </w:t>
      </w:r>
      <w:r w:rsidR="0004786B" w:rsidRPr="00751367">
        <w:rPr>
          <w:rFonts w:cs="Arial"/>
        </w:rPr>
        <w:t>ESSS</w:t>
      </w:r>
      <w:r w:rsidRPr="00751367">
        <w:rPr>
          <w:rFonts w:cs="Arial"/>
        </w:rPr>
        <w:t xml:space="preserve"> disponibles et du personnel</w:t>
      </w:r>
      <w:r w:rsidR="0079016C">
        <w:rPr>
          <w:rFonts w:cs="Arial"/>
        </w:rPr>
        <w:t xml:space="preserve"> de chantier</w:t>
      </w:r>
      <w:bookmarkEnd w:id="935"/>
    </w:p>
    <w:p w14:paraId="50C4AD06" w14:textId="77777777" w:rsidR="00E77D09" w:rsidRPr="00751367" w:rsidRDefault="00E77D09" w:rsidP="003A0FF4">
      <w:pPr>
        <w:rPr>
          <w:rFonts w:ascii="Arial" w:hAnsi="Arial" w:cs="Arial"/>
          <w:iCs/>
          <w:sz w:val="20"/>
        </w:rPr>
      </w:pPr>
    </w:p>
    <w:p w14:paraId="242E9892" w14:textId="6952203E" w:rsidR="003A0FF4" w:rsidRPr="00751367" w:rsidRDefault="00E77D09" w:rsidP="003A0FF4">
      <w:pPr>
        <w:rPr>
          <w:rFonts w:ascii="Arial" w:hAnsi="Arial" w:cs="Arial"/>
          <w:iCs/>
          <w:sz w:val="22"/>
          <w:szCs w:val="22"/>
        </w:rPr>
      </w:pPr>
      <w:r w:rsidRPr="00751367">
        <w:rPr>
          <w:rFonts w:ascii="Arial" w:hAnsi="Arial" w:cs="Arial"/>
          <w:iCs/>
          <w:sz w:val="22"/>
          <w:szCs w:val="22"/>
        </w:rPr>
        <w:t>Compl</w:t>
      </w:r>
      <w:r w:rsidR="00FE6B81" w:rsidRPr="00751367">
        <w:rPr>
          <w:rFonts w:ascii="Arial" w:hAnsi="Arial" w:cs="Arial"/>
          <w:iCs/>
          <w:sz w:val="22"/>
          <w:szCs w:val="22"/>
        </w:rPr>
        <w:t>é</w:t>
      </w:r>
      <w:r w:rsidRPr="00751367">
        <w:rPr>
          <w:rFonts w:ascii="Arial" w:hAnsi="Arial" w:cs="Arial"/>
          <w:iCs/>
          <w:sz w:val="22"/>
          <w:szCs w:val="22"/>
        </w:rPr>
        <w:t>tez la liste ci-dessous pour démontrer dans quelle mesure vous avez accès (</w:t>
      </w:r>
      <w:r w:rsidR="0071063C" w:rsidRPr="00751367">
        <w:rPr>
          <w:rFonts w:ascii="Arial" w:hAnsi="Arial" w:cs="Arial"/>
          <w:iCs/>
          <w:sz w:val="22"/>
          <w:szCs w:val="22"/>
        </w:rPr>
        <w:t xml:space="preserve">en </w:t>
      </w:r>
      <w:r w:rsidR="004E4B74">
        <w:rPr>
          <w:rFonts w:ascii="Arial" w:hAnsi="Arial" w:cs="Arial"/>
          <w:iCs/>
          <w:sz w:val="22"/>
          <w:szCs w:val="22"/>
        </w:rPr>
        <w:t xml:space="preserve">interne / </w:t>
      </w:r>
      <w:r w:rsidRPr="00751367">
        <w:rPr>
          <w:rFonts w:ascii="Arial" w:hAnsi="Arial" w:cs="Arial"/>
          <w:iCs/>
          <w:sz w:val="22"/>
          <w:szCs w:val="22"/>
        </w:rPr>
        <w:t xml:space="preserve">externe) à l'expertise </w:t>
      </w:r>
      <w:r w:rsidR="0004786B" w:rsidRPr="00751367">
        <w:rPr>
          <w:rFonts w:ascii="Arial" w:hAnsi="Arial" w:cs="Arial"/>
          <w:iCs/>
          <w:sz w:val="22"/>
          <w:szCs w:val="22"/>
        </w:rPr>
        <w:t>ESSS</w:t>
      </w:r>
      <w:r w:rsidRPr="00751367">
        <w:rPr>
          <w:rFonts w:ascii="Arial" w:hAnsi="Arial" w:cs="Arial"/>
          <w:iCs/>
          <w:sz w:val="22"/>
          <w:szCs w:val="22"/>
        </w:rPr>
        <w:t xml:space="preserve"> et Construction requise pour les profils de personnel décrits à la Section VII; </w:t>
      </w:r>
      <w:r w:rsidR="00AD20E7" w:rsidRPr="00751367">
        <w:rPr>
          <w:rFonts w:ascii="Arial" w:hAnsi="Arial" w:cs="Arial"/>
          <w:iCs/>
          <w:sz w:val="22"/>
          <w:szCs w:val="22"/>
        </w:rPr>
        <w:t>Spécifications</w:t>
      </w:r>
      <w:r w:rsidRPr="00751367">
        <w:rPr>
          <w:rFonts w:ascii="Arial" w:hAnsi="Arial" w:cs="Arial"/>
          <w:iCs/>
          <w:sz w:val="22"/>
          <w:szCs w:val="22"/>
        </w:rPr>
        <w:t xml:space="preserve"> des travaux. Ne pas joindre de CV car aucune évaluation du personnel n'est effectuée au stade de pré</w:t>
      </w:r>
      <w:r w:rsidR="00FE6B81" w:rsidRPr="00751367">
        <w:rPr>
          <w:rFonts w:ascii="Arial" w:hAnsi="Arial" w:cs="Arial"/>
          <w:iCs/>
          <w:sz w:val="22"/>
          <w:szCs w:val="22"/>
        </w:rPr>
        <w:t>-</w:t>
      </w:r>
      <w:r w:rsidRPr="00751367">
        <w:rPr>
          <w:rFonts w:ascii="Arial" w:hAnsi="Arial" w:cs="Arial"/>
          <w:iCs/>
          <w:sz w:val="22"/>
          <w:szCs w:val="22"/>
        </w:rPr>
        <w:t xml:space="preserve">qualification. </w:t>
      </w:r>
      <w:r w:rsidR="0079016C">
        <w:rPr>
          <w:rFonts w:ascii="Arial" w:hAnsi="Arial" w:cs="Arial"/>
          <w:iCs/>
          <w:sz w:val="22"/>
          <w:szCs w:val="22"/>
        </w:rPr>
        <w:t>Il est entendu que les c</w:t>
      </w:r>
      <w:r w:rsidRPr="00751367">
        <w:rPr>
          <w:rFonts w:ascii="Arial" w:hAnsi="Arial" w:cs="Arial"/>
          <w:iCs/>
          <w:sz w:val="22"/>
          <w:szCs w:val="22"/>
        </w:rPr>
        <w:t>andidats pré</w:t>
      </w:r>
      <w:r w:rsidR="00FE6B81" w:rsidRPr="00751367">
        <w:rPr>
          <w:rFonts w:ascii="Arial" w:hAnsi="Arial" w:cs="Arial"/>
          <w:iCs/>
          <w:sz w:val="22"/>
          <w:szCs w:val="22"/>
        </w:rPr>
        <w:t>-</w:t>
      </w:r>
      <w:r w:rsidRPr="00751367">
        <w:rPr>
          <w:rFonts w:ascii="Arial" w:hAnsi="Arial" w:cs="Arial"/>
          <w:iCs/>
          <w:sz w:val="22"/>
          <w:szCs w:val="22"/>
        </w:rPr>
        <w:t xml:space="preserve">qualifiés ne sont pas tenus </w:t>
      </w:r>
      <w:r w:rsidR="0079016C">
        <w:rPr>
          <w:rFonts w:ascii="Arial" w:hAnsi="Arial" w:cs="Arial"/>
          <w:iCs/>
          <w:sz w:val="22"/>
          <w:szCs w:val="22"/>
        </w:rPr>
        <w:t xml:space="preserve">à </w:t>
      </w:r>
      <w:r w:rsidRPr="00751367">
        <w:rPr>
          <w:rFonts w:ascii="Arial" w:hAnsi="Arial" w:cs="Arial"/>
          <w:iCs/>
          <w:sz w:val="22"/>
          <w:szCs w:val="22"/>
        </w:rPr>
        <w:t>inclure</w:t>
      </w:r>
      <w:r w:rsidR="0079016C">
        <w:rPr>
          <w:rFonts w:ascii="Arial" w:hAnsi="Arial" w:cs="Arial"/>
          <w:iCs/>
          <w:sz w:val="22"/>
          <w:szCs w:val="22"/>
        </w:rPr>
        <w:t xml:space="preserve"> à l’offre</w:t>
      </w:r>
      <w:r w:rsidRPr="00751367">
        <w:rPr>
          <w:rFonts w:ascii="Arial" w:hAnsi="Arial" w:cs="Arial"/>
          <w:iCs/>
          <w:sz w:val="22"/>
          <w:szCs w:val="22"/>
        </w:rPr>
        <w:t xml:space="preserve"> le personnel nommé ci-dessous.</w:t>
      </w:r>
    </w:p>
    <w:p w14:paraId="2A9FE744" w14:textId="77777777" w:rsidR="003A0FF4" w:rsidRPr="00751367" w:rsidRDefault="003A0FF4" w:rsidP="003A0FF4">
      <w:pPr>
        <w:rPr>
          <w:rFonts w:ascii="Arial" w:hAnsi="Arial" w:cs="Arial"/>
          <w:iCs/>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1941"/>
        <w:gridCol w:w="1561"/>
        <w:gridCol w:w="1984"/>
        <w:gridCol w:w="2410"/>
        <w:gridCol w:w="1843"/>
        <w:gridCol w:w="2693"/>
        <w:gridCol w:w="964"/>
      </w:tblGrid>
      <w:tr w:rsidR="008A2913" w:rsidRPr="00751367" w14:paraId="7C4A982B" w14:textId="77777777" w:rsidTr="00783DBF">
        <w:tc>
          <w:tcPr>
            <w:tcW w:w="999" w:type="dxa"/>
            <w:vAlign w:val="center"/>
          </w:tcPr>
          <w:p w14:paraId="5377E774" w14:textId="77777777" w:rsidR="003A0FF4" w:rsidRPr="00751367" w:rsidRDefault="00E77D09" w:rsidP="00262477">
            <w:pPr>
              <w:spacing w:before="60" w:after="60"/>
              <w:jc w:val="center"/>
              <w:rPr>
                <w:rFonts w:ascii="Arial" w:hAnsi="Arial" w:cs="Arial"/>
                <w:iCs/>
                <w:sz w:val="22"/>
                <w:szCs w:val="22"/>
              </w:rPr>
            </w:pPr>
            <w:r w:rsidRPr="00751367">
              <w:rPr>
                <w:rFonts w:ascii="Arial" w:hAnsi="Arial" w:cs="Arial"/>
                <w:iCs/>
                <w:sz w:val="22"/>
                <w:szCs w:val="22"/>
              </w:rPr>
              <w:t xml:space="preserve">Nom </w:t>
            </w:r>
          </w:p>
        </w:tc>
        <w:tc>
          <w:tcPr>
            <w:tcW w:w="1941" w:type="dxa"/>
            <w:vAlign w:val="center"/>
          </w:tcPr>
          <w:p w14:paraId="39F73F7B" w14:textId="55B68662" w:rsidR="003A0FF4" w:rsidRPr="00751367" w:rsidRDefault="0079016C" w:rsidP="00262477">
            <w:pPr>
              <w:spacing w:before="60" w:after="60"/>
              <w:jc w:val="center"/>
              <w:rPr>
                <w:rFonts w:ascii="Arial" w:hAnsi="Arial" w:cs="Arial"/>
                <w:iCs/>
                <w:sz w:val="22"/>
                <w:szCs w:val="22"/>
              </w:rPr>
            </w:pPr>
            <w:r>
              <w:rPr>
                <w:rFonts w:ascii="Arial" w:hAnsi="Arial" w:cs="Arial"/>
                <w:iCs/>
                <w:sz w:val="22"/>
                <w:szCs w:val="22"/>
              </w:rPr>
              <w:t>Intitulé</w:t>
            </w:r>
            <w:r w:rsidR="00E77D09" w:rsidRPr="00751367">
              <w:rPr>
                <w:rFonts w:ascii="Arial" w:hAnsi="Arial" w:cs="Arial"/>
                <w:iCs/>
                <w:sz w:val="22"/>
                <w:szCs w:val="22"/>
              </w:rPr>
              <w:t xml:space="preserve">, conformément à la section VII, </w:t>
            </w:r>
            <w:r w:rsidR="00AD20E7" w:rsidRPr="00751367">
              <w:rPr>
                <w:rFonts w:ascii="Arial" w:hAnsi="Arial" w:cs="Arial"/>
                <w:iCs/>
                <w:sz w:val="22"/>
                <w:szCs w:val="22"/>
              </w:rPr>
              <w:t>Spécifications</w:t>
            </w:r>
            <w:r w:rsidR="00E77D09" w:rsidRPr="00751367">
              <w:rPr>
                <w:rFonts w:ascii="Arial" w:hAnsi="Arial" w:cs="Arial"/>
                <w:iCs/>
                <w:sz w:val="22"/>
                <w:szCs w:val="22"/>
              </w:rPr>
              <w:t xml:space="preserve"> des travaux</w:t>
            </w:r>
          </w:p>
        </w:tc>
        <w:tc>
          <w:tcPr>
            <w:tcW w:w="1561" w:type="dxa"/>
            <w:vAlign w:val="center"/>
          </w:tcPr>
          <w:p w14:paraId="5D4B3290" w14:textId="77777777" w:rsidR="003A0FF4" w:rsidRPr="00751367" w:rsidRDefault="00E77D09" w:rsidP="00262477">
            <w:pPr>
              <w:spacing w:before="60" w:after="60"/>
              <w:jc w:val="center"/>
              <w:rPr>
                <w:rFonts w:ascii="Arial" w:hAnsi="Arial" w:cs="Arial"/>
                <w:iCs/>
                <w:sz w:val="22"/>
                <w:szCs w:val="22"/>
              </w:rPr>
            </w:pPr>
            <w:r w:rsidRPr="00751367">
              <w:rPr>
                <w:rFonts w:ascii="Arial" w:hAnsi="Arial" w:cs="Arial"/>
                <w:iCs/>
                <w:sz w:val="22"/>
                <w:szCs w:val="22"/>
              </w:rPr>
              <w:t>Éducation / diplôme</w:t>
            </w:r>
          </w:p>
        </w:tc>
        <w:tc>
          <w:tcPr>
            <w:tcW w:w="1984" w:type="dxa"/>
            <w:vAlign w:val="center"/>
          </w:tcPr>
          <w:p w14:paraId="28DFB932" w14:textId="77777777" w:rsidR="003A0FF4" w:rsidRPr="00751367" w:rsidRDefault="00E77D09" w:rsidP="00262477">
            <w:pPr>
              <w:spacing w:before="60" w:after="60"/>
              <w:jc w:val="center"/>
              <w:rPr>
                <w:rFonts w:ascii="Arial" w:hAnsi="Arial" w:cs="Arial"/>
                <w:iCs/>
                <w:sz w:val="22"/>
                <w:szCs w:val="22"/>
              </w:rPr>
            </w:pPr>
            <w:r w:rsidRPr="00751367">
              <w:rPr>
                <w:rFonts w:ascii="Arial" w:hAnsi="Arial" w:cs="Arial"/>
                <w:iCs/>
                <w:sz w:val="22"/>
                <w:szCs w:val="22"/>
              </w:rPr>
              <w:t>Années d'expérience professionnelle</w:t>
            </w:r>
          </w:p>
        </w:tc>
        <w:tc>
          <w:tcPr>
            <w:tcW w:w="2410" w:type="dxa"/>
            <w:vAlign w:val="center"/>
          </w:tcPr>
          <w:p w14:paraId="29D088CF" w14:textId="77777777" w:rsidR="003A0FF4" w:rsidRPr="00751367" w:rsidRDefault="00E77D09" w:rsidP="00382FE3">
            <w:pPr>
              <w:spacing w:before="60" w:after="60"/>
              <w:jc w:val="center"/>
              <w:rPr>
                <w:rFonts w:ascii="Arial" w:hAnsi="Arial" w:cs="Arial"/>
                <w:iCs/>
                <w:sz w:val="22"/>
                <w:szCs w:val="22"/>
              </w:rPr>
            </w:pPr>
            <w:r w:rsidRPr="00751367">
              <w:rPr>
                <w:rFonts w:ascii="Arial" w:hAnsi="Arial" w:cs="Arial"/>
                <w:iCs/>
                <w:sz w:val="22"/>
                <w:szCs w:val="22"/>
              </w:rPr>
              <w:t xml:space="preserve">Relation avec / Années </w:t>
            </w:r>
            <w:r w:rsidR="0071063C" w:rsidRPr="00751367">
              <w:rPr>
                <w:rFonts w:ascii="Arial" w:hAnsi="Arial" w:cs="Arial"/>
                <w:iCs/>
                <w:sz w:val="22"/>
                <w:szCs w:val="22"/>
              </w:rPr>
              <w:t>chez le</w:t>
            </w:r>
            <w:r w:rsidR="00385D69" w:rsidRPr="00751367">
              <w:rPr>
                <w:rFonts w:ascii="Arial" w:hAnsi="Arial" w:cs="Arial"/>
                <w:iCs/>
                <w:sz w:val="22"/>
                <w:szCs w:val="22"/>
              </w:rPr>
              <w:t xml:space="preserve"> candidat </w:t>
            </w:r>
            <w:r w:rsidR="00382FE3" w:rsidRPr="00751367">
              <w:rPr>
                <w:rStyle w:val="Funotenzeichen"/>
                <w:rFonts w:ascii="Arial" w:hAnsi="Arial" w:cs="Arial"/>
                <w:iCs/>
                <w:sz w:val="22"/>
                <w:szCs w:val="22"/>
              </w:rPr>
              <w:footnoteReference w:id="20"/>
            </w:r>
          </w:p>
        </w:tc>
        <w:tc>
          <w:tcPr>
            <w:tcW w:w="1843" w:type="dxa"/>
            <w:vAlign w:val="center"/>
          </w:tcPr>
          <w:p w14:paraId="401D3847" w14:textId="0EABD992" w:rsidR="003A0FF4" w:rsidRPr="00751367" w:rsidRDefault="0071063C" w:rsidP="004E4B74">
            <w:pPr>
              <w:spacing w:before="60" w:after="60"/>
              <w:jc w:val="center"/>
              <w:rPr>
                <w:rFonts w:ascii="Arial" w:hAnsi="Arial" w:cs="Arial"/>
                <w:iCs/>
                <w:sz w:val="22"/>
                <w:szCs w:val="22"/>
              </w:rPr>
            </w:pPr>
            <w:r w:rsidRPr="00751367">
              <w:rPr>
                <w:rFonts w:ascii="Arial" w:hAnsi="Arial" w:cs="Arial"/>
                <w:iCs/>
                <w:sz w:val="22"/>
                <w:szCs w:val="22"/>
              </w:rPr>
              <w:t>Expérience dans le p</w:t>
            </w:r>
            <w:r w:rsidR="00E77D09" w:rsidRPr="00751367">
              <w:rPr>
                <w:rFonts w:ascii="Arial" w:hAnsi="Arial" w:cs="Arial"/>
                <w:iCs/>
                <w:sz w:val="22"/>
                <w:szCs w:val="22"/>
              </w:rPr>
              <w:t>ays / régionale</w:t>
            </w:r>
          </w:p>
        </w:tc>
        <w:tc>
          <w:tcPr>
            <w:tcW w:w="2693" w:type="dxa"/>
            <w:vAlign w:val="center"/>
          </w:tcPr>
          <w:p w14:paraId="3C04D5C8" w14:textId="77777777" w:rsidR="00E77D09" w:rsidRPr="00751367" w:rsidRDefault="00E77D09" w:rsidP="00E77D09">
            <w:pPr>
              <w:spacing w:before="60" w:after="60"/>
              <w:jc w:val="center"/>
              <w:rPr>
                <w:rFonts w:ascii="Arial" w:hAnsi="Arial" w:cs="Arial"/>
                <w:iCs/>
                <w:sz w:val="22"/>
                <w:szCs w:val="22"/>
              </w:rPr>
            </w:pPr>
            <w:r w:rsidRPr="00751367">
              <w:rPr>
                <w:rFonts w:ascii="Arial" w:hAnsi="Arial" w:cs="Arial"/>
                <w:iCs/>
                <w:sz w:val="22"/>
                <w:szCs w:val="22"/>
              </w:rPr>
              <w:t>Références pertinentes du projet</w:t>
            </w:r>
          </w:p>
          <w:p w14:paraId="208A3944" w14:textId="77777777" w:rsidR="003A0FF4" w:rsidRPr="00751367" w:rsidRDefault="00E77D09" w:rsidP="00E77D09">
            <w:pPr>
              <w:spacing w:before="60" w:after="60"/>
              <w:jc w:val="center"/>
              <w:rPr>
                <w:rFonts w:ascii="Arial" w:hAnsi="Arial" w:cs="Arial"/>
                <w:iCs/>
                <w:sz w:val="22"/>
                <w:szCs w:val="22"/>
              </w:rPr>
            </w:pPr>
            <w:r w:rsidRPr="00751367">
              <w:rPr>
                <w:rFonts w:ascii="Arial" w:hAnsi="Arial" w:cs="Arial"/>
                <w:iCs/>
                <w:sz w:val="22"/>
                <w:szCs w:val="22"/>
              </w:rPr>
              <w:t>(Description de l'expérience relative au projet)</w:t>
            </w:r>
          </w:p>
        </w:tc>
        <w:tc>
          <w:tcPr>
            <w:tcW w:w="964" w:type="dxa"/>
            <w:vAlign w:val="center"/>
          </w:tcPr>
          <w:p w14:paraId="71C3B6D9" w14:textId="77777777" w:rsidR="003A0FF4" w:rsidRPr="00751367" w:rsidRDefault="00E77D09" w:rsidP="00262477">
            <w:pPr>
              <w:spacing w:before="60" w:after="60"/>
              <w:jc w:val="center"/>
              <w:rPr>
                <w:rFonts w:ascii="Arial" w:hAnsi="Arial" w:cs="Arial"/>
                <w:iCs/>
                <w:sz w:val="22"/>
                <w:szCs w:val="22"/>
              </w:rPr>
            </w:pPr>
            <w:r w:rsidRPr="00751367">
              <w:rPr>
                <w:rFonts w:ascii="Arial" w:hAnsi="Arial" w:cs="Arial"/>
                <w:iCs/>
                <w:sz w:val="22"/>
                <w:szCs w:val="22"/>
              </w:rPr>
              <w:t>Langues</w:t>
            </w:r>
          </w:p>
        </w:tc>
      </w:tr>
      <w:tr w:rsidR="008A2913" w:rsidRPr="00751367" w14:paraId="24CAEFA8" w14:textId="77777777" w:rsidTr="00783DBF">
        <w:trPr>
          <w:trHeight w:val="227"/>
        </w:trPr>
        <w:tc>
          <w:tcPr>
            <w:tcW w:w="999" w:type="dxa"/>
          </w:tcPr>
          <w:p w14:paraId="54BC94D8" w14:textId="77777777" w:rsidR="003A0FF4" w:rsidRPr="00751367" w:rsidRDefault="003A0FF4" w:rsidP="00262477">
            <w:pPr>
              <w:spacing w:before="60" w:after="60"/>
              <w:rPr>
                <w:rFonts w:ascii="Arial" w:hAnsi="Arial" w:cs="Arial"/>
                <w:iCs/>
                <w:sz w:val="22"/>
                <w:szCs w:val="22"/>
              </w:rPr>
            </w:pPr>
          </w:p>
        </w:tc>
        <w:tc>
          <w:tcPr>
            <w:tcW w:w="1941" w:type="dxa"/>
          </w:tcPr>
          <w:p w14:paraId="61A6F99C" w14:textId="77777777" w:rsidR="003A0FF4" w:rsidRPr="00751367" w:rsidRDefault="003A0FF4" w:rsidP="00262477">
            <w:pPr>
              <w:spacing w:before="60" w:after="60"/>
              <w:rPr>
                <w:rFonts w:ascii="Arial" w:hAnsi="Arial" w:cs="Arial"/>
                <w:iCs/>
                <w:sz w:val="22"/>
                <w:szCs w:val="22"/>
              </w:rPr>
            </w:pPr>
          </w:p>
        </w:tc>
        <w:tc>
          <w:tcPr>
            <w:tcW w:w="1561" w:type="dxa"/>
          </w:tcPr>
          <w:p w14:paraId="5DC2B906" w14:textId="77777777" w:rsidR="003A0FF4" w:rsidRPr="00751367" w:rsidRDefault="003A0FF4" w:rsidP="00262477">
            <w:pPr>
              <w:spacing w:before="60" w:after="60"/>
              <w:rPr>
                <w:rFonts w:ascii="Arial" w:hAnsi="Arial" w:cs="Arial"/>
                <w:iCs/>
                <w:sz w:val="22"/>
                <w:szCs w:val="22"/>
              </w:rPr>
            </w:pPr>
          </w:p>
        </w:tc>
        <w:tc>
          <w:tcPr>
            <w:tcW w:w="1984" w:type="dxa"/>
          </w:tcPr>
          <w:p w14:paraId="124115D7" w14:textId="77777777" w:rsidR="003A0FF4" w:rsidRPr="00751367" w:rsidRDefault="003A0FF4" w:rsidP="00262477">
            <w:pPr>
              <w:spacing w:before="60" w:after="60"/>
              <w:rPr>
                <w:rFonts w:ascii="Arial" w:hAnsi="Arial" w:cs="Arial"/>
                <w:iCs/>
                <w:sz w:val="22"/>
                <w:szCs w:val="22"/>
              </w:rPr>
            </w:pPr>
          </w:p>
        </w:tc>
        <w:tc>
          <w:tcPr>
            <w:tcW w:w="2410" w:type="dxa"/>
          </w:tcPr>
          <w:p w14:paraId="65EF99D7" w14:textId="77777777" w:rsidR="003A0FF4" w:rsidRPr="00751367" w:rsidRDefault="003A0FF4" w:rsidP="00262477">
            <w:pPr>
              <w:spacing w:before="60" w:after="60"/>
              <w:rPr>
                <w:rFonts w:ascii="Arial" w:hAnsi="Arial" w:cs="Arial"/>
                <w:iCs/>
                <w:sz w:val="22"/>
                <w:szCs w:val="22"/>
              </w:rPr>
            </w:pPr>
          </w:p>
        </w:tc>
        <w:tc>
          <w:tcPr>
            <w:tcW w:w="1843" w:type="dxa"/>
          </w:tcPr>
          <w:p w14:paraId="33EDCAE9" w14:textId="77777777" w:rsidR="003A0FF4" w:rsidRPr="00751367" w:rsidRDefault="003A0FF4" w:rsidP="00262477">
            <w:pPr>
              <w:spacing w:before="60" w:after="60"/>
              <w:rPr>
                <w:rFonts w:ascii="Arial" w:hAnsi="Arial" w:cs="Arial"/>
                <w:iCs/>
                <w:sz w:val="22"/>
                <w:szCs w:val="22"/>
              </w:rPr>
            </w:pPr>
          </w:p>
        </w:tc>
        <w:tc>
          <w:tcPr>
            <w:tcW w:w="2693" w:type="dxa"/>
          </w:tcPr>
          <w:p w14:paraId="448E2582" w14:textId="77777777" w:rsidR="003A0FF4" w:rsidRPr="00751367" w:rsidRDefault="003A0FF4" w:rsidP="00262477">
            <w:pPr>
              <w:spacing w:before="60" w:after="60"/>
              <w:rPr>
                <w:rFonts w:ascii="Arial" w:hAnsi="Arial" w:cs="Arial"/>
                <w:iCs/>
                <w:sz w:val="22"/>
                <w:szCs w:val="22"/>
              </w:rPr>
            </w:pPr>
          </w:p>
        </w:tc>
        <w:tc>
          <w:tcPr>
            <w:tcW w:w="964" w:type="dxa"/>
          </w:tcPr>
          <w:p w14:paraId="1C41D667" w14:textId="77777777" w:rsidR="003A0FF4" w:rsidRPr="00751367" w:rsidRDefault="003A0FF4" w:rsidP="00262477">
            <w:pPr>
              <w:spacing w:before="60" w:after="60"/>
              <w:rPr>
                <w:rFonts w:ascii="Arial" w:hAnsi="Arial" w:cs="Arial"/>
                <w:iCs/>
                <w:sz w:val="22"/>
                <w:szCs w:val="22"/>
              </w:rPr>
            </w:pPr>
          </w:p>
        </w:tc>
      </w:tr>
      <w:tr w:rsidR="008A2913" w:rsidRPr="00751367" w14:paraId="08BDC65B" w14:textId="77777777" w:rsidTr="00783DBF">
        <w:trPr>
          <w:trHeight w:val="227"/>
        </w:trPr>
        <w:tc>
          <w:tcPr>
            <w:tcW w:w="999" w:type="dxa"/>
          </w:tcPr>
          <w:p w14:paraId="1858C964" w14:textId="77777777" w:rsidR="003A0FF4" w:rsidRPr="00751367" w:rsidRDefault="003A0FF4" w:rsidP="00262477">
            <w:pPr>
              <w:spacing w:before="60" w:after="60"/>
              <w:rPr>
                <w:rFonts w:ascii="Arial" w:hAnsi="Arial" w:cs="Arial"/>
                <w:iCs/>
                <w:sz w:val="22"/>
                <w:szCs w:val="22"/>
              </w:rPr>
            </w:pPr>
          </w:p>
        </w:tc>
        <w:tc>
          <w:tcPr>
            <w:tcW w:w="1941" w:type="dxa"/>
          </w:tcPr>
          <w:p w14:paraId="2132AE23" w14:textId="77777777" w:rsidR="003A0FF4" w:rsidRPr="00751367" w:rsidRDefault="003A0FF4" w:rsidP="00262477">
            <w:pPr>
              <w:spacing w:before="60" w:after="60"/>
              <w:rPr>
                <w:rFonts w:ascii="Arial" w:hAnsi="Arial" w:cs="Arial"/>
                <w:iCs/>
                <w:sz w:val="22"/>
                <w:szCs w:val="22"/>
              </w:rPr>
            </w:pPr>
          </w:p>
        </w:tc>
        <w:tc>
          <w:tcPr>
            <w:tcW w:w="1561" w:type="dxa"/>
          </w:tcPr>
          <w:p w14:paraId="304F4005" w14:textId="77777777" w:rsidR="003A0FF4" w:rsidRPr="00751367" w:rsidRDefault="003A0FF4" w:rsidP="00262477">
            <w:pPr>
              <w:spacing w:before="60" w:after="60"/>
              <w:rPr>
                <w:rFonts w:ascii="Arial" w:hAnsi="Arial" w:cs="Arial"/>
                <w:iCs/>
                <w:sz w:val="22"/>
                <w:szCs w:val="22"/>
              </w:rPr>
            </w:pPr>
          </w:p>
        </w:tc>
        <w:tc>
          <w:tcPr>
            <w:tcW w:w="1984" w:type="dxa"/>
          </w:tcPr>
          <w:p w14:paraId="6B57C858" w14:textId="77777777" w:rsidR="003A0FF4" w:rsidRPr="00751367" w:rsidRDefault="003A0FF4" w:rsidP="00262477">
            <w:pPr>
              <w:spacing w:before="60" w:after="60"/>
              <w:rPr>
                <w:rFonts w:ascii="Arial" w:hAnsi="Arial" w:cs="Arial"/>
                <w:iCs/>
                <w:sz w:val="22"/>
                <w:szCs w:val="22"/>
              </w:rPr>
            </w:pPr>
          </w:p>
        </w:tc>
        <w:tc>
          <w:tcPr>
            <w:tcW w:w="2410" w:type="dxa"/>
          </w:tcPr>
          <w:p w14:paraId="21ADD194" w14:textId="77777777" w:rsidR="003A0FF4" w:rsidRPr="00751367" w:rsidRDefault="003A0FF4" w:rsidP="00262477">
            <w:pPr>
              <w:spacing w:before="60" w:after="60"/>
              <w:rPr>
                <w:rFonts w:ascii="Arial" w:hAnsi="Arial" w:cs="Arial"/>
                <w:iCs/>
                <w:sz w:val="22"/>
                <w:szCs w:val="22"/>
              </w:rPr>
            </w:pPr>
          </w:p>
        </w:tc>
        <w:tc>
          <w:tcPr>
            <w:tcW w:w="1843" w:type="dxa"/>
          </w:tcPr>
          <w:p w14:paraId="244DED1D" w14:textId="77777777" w:rsidR="003A0FF4" w:rsidRPr="00751367" w:rsidRDefault="003A0FF4" w:rsidP="00262477">
            <w:pPr>
              <w:spacing w:before="60" w:after="60"/>
              <w:rPr>
                <w:rFonts w:ascii="Arial" w:hAnsi="Arial" w:cs="Arial"/>
                <w:iCs/>
                <w:sz w:val="22"/>
                <w:szCs w:val="22"/>
              </w:rPr>
            </w:pPr>
          </w:p>
        </w:tc>
        <w:tc>
          <w:tcPr>
            <w:tcW w:w="2693" w:type="dxa"/>
          </w:tcPr>
          <w:p w14:paraId="5C8E3CE9" w14:textId="77777777" w:rsidR="003A0FF4" w:rsidRPr="00751367" w:rsidRDefault="003A0FF4" w:rsidP="00262477">
            <w:pPr>
              <w:spacing w:before="60" w:after="60"/>
              <w:rPr>
                <w:rFonts w:ascii="Arial" w:hAnsi="Arial" w:cs="Arial"/>
                <w:iCs/>
                <w:sz w:val="22"/>
                <w:szCs w:val="22"/>
              </w:rPr>
            </w:pPr>
          </w:p>
        </w:tc>
        <w:tc>
          <w:tcPr>
            <w:tcW w:w="964" w:type="dxa"/>
          </w:tcPr>
          <w:p w14:paraId="57C3AC81" w14:textId="77777777" w:rsidR="003A0FF4" w:rsidRPr="00751367" w:rsidRDefault="003A0FF4" w:rsidP="00262477">
            <w:pPr>
              <w:spacing w:before="60" w:after="60"/>
              <w:rPr>
                <w:rFonts w:ascii="Arial" w:hAnsi="Arial" w:cs="Arial"/>
                <w:iCs/>
                <w:sz w:val="22"/>
                <w:szCs w:val="22"/>
              </w:rPr>
            </w:pPr>
          </w:p>
        </w:tc>
      </w:tr>
    </w:tbl>
    <w:p w14:paraId="736F3D57" w14:textId="77777777" w:rsidR="003A0FF4" w:rsidRPr="00751367" w:rsidRDefault="003A0FF4" w:rsidP="003A0FF4">
      <w:pPr>
        <w:rPr>
          <w:rFonts w:ascii="Arial" w:hAnsi="Arial" w:cs="Arial"/>
          <w:iCs/>
          <w:sz w:val="22"/>
          <w:szCs w:val="22"/>
        </w:rPr>
      </w:pPr>
    </w:p>
    <w:p w14:paraId="0D9119DC" w14:textId="77777777" w:rsidR="003A0FF4" w:rsidRPr="00751367" w:rsidRDefault="003A0FF4" w:rsidP="003A0FF4">
      <w:pPr>
        <w:rPr>
          <w:rFonts w:ascii="Arial" w:hAnsi="Arial" w:cs="Arial"/>
          <w:iCs/>
          <w:sz w:val="22"/>
          <w:szCs w:val="22"/>
        </w:rPr>
      </w:pPr>
    </w:p>
    <w:p w14:paraId="1299CC17" w14:textId="77777777" w:rsidR="003A0FF4" w:rsidRPr="00751367" w:rsidRDefault="00E77D09" w:rsidP="003A0FF4">
      <w:pPr>
        <w:rPr>
          <w:rFonts w:ascii="Arial" w:hAnsi="Arial" w:cs="Arial"/>
          <w:iCs/>
          <w:sz w:val="22"/>
          <w:szCs w:val="22"/>
        </w:rPr>
      </w:pPr>
      <w:r w:rsidRPr="00751367">
        <w:rPr>
          <w:rFonts w:ascii="Arial" w:hAnsi="Arial" w:cs="Arial"/>
          <w:iCs/>
          <w:sz w:val="22"/>
          <w:szCs w:val="22"/>
        </w:rPr>
        <w:t xml:space="preserve">Maximum de points attribués aux exigences ci-dessus: _ </w:t>
      </w:r>
      <w:r w:rsidRPr="00751367">
        <w:rPr>
          <w:rFonts w:ascii="Arial" w:hAnsi="Arial" w:cs="Arial"/>
          <w:i/>
          <w:iCs/>
          <w:sz w:val="22"/>
          <w:szCs w:val="22"/>
        </w:rPr>
        <w:t>[</w:t>
      </w:r>
      <w:r w:rsidR="00FE6B81" w:rsidRPr="00751367">
        <w:rPr>
          <w:rFonts w:ascii="Arial" w:hAnsi="Arial" w:cs="Arial"/>
          <w:i/>
          <w:iCs/>
          <w:sz w:val="22"/>
          <w:szCs w:val="22"/>
        </w:rPr>
        <w:t xml:space="preserve">insérer </w:t>
      </w:r>
      <w:r w:rsidRPr="00751367">
        <w:rPr>
          <w:rFonts w:ascii="Arial" w:hAnsi="Arial" w:cs="Arial"/>
          <w:i/>
          <w:iCs/>
          <w:sz w:val="22"/>
          <w:szCs w:val="22"/>
        </w:rPr>
        <w:t xml:space="preserve">les points attribuables maximum selon la section III, ch. 5] </w:t>
      </w:r>
      <w:r w:rsidRPr="00751367">
        <w:rPr>
          <w:rFonts w:ascii="Arial" w:hAnsi="Arial" w:cs="Arial"/>
          <w:iCs/>
          <w:sz w:val="22"/>
          <w:szCs w:val="22"/>
        </w:rPr>
        <w:t>_points</w:t>
      </w:r>
    </w:p>
    <w:p w14:paraId="392A8C66" w14:textId="77777777" w:rsidR="008C480F" w:rsidRPr="00751367" w:rsidRDefault="008C480F" w:rsidP="003A0FF4">
      <w:pPr>
        <w:rPr>
          <w:rFonts w:ascii="Arial" w:hAnsi="Arial" w:cs="Arial"/>
          <w:b/>
          <w:bCs/>
          <w:sz w:val="22"/>
          <w:szCs w:val="22"/>
        </w:rPr>
        <w:sectPr w:rsidR="008C480F" w:rsidRPr="00751367" w:rsidSect="00783DBF">
          <w:headerReference w:type="even" r:id="rId46"/>
          <w:headerReference w:type="default" r:id="rId47"/>
          <w:footerReference w:type="even" r:id="rId48"/>
          <w:footerReference w:type="default" r:id="rId49"/>
          <w:pgSz w:w="16838" w:h="11906" w:orient="landscape"/>
          <w:pgMar w:top="1418" w:right="1418" w:bottom="1418" w:left="1134" w:header="709" w:footer="709" w:gutter="0"/>
          <w:cols w:space="708"/>
          <w:docGrid w:linePitch="360"/>
        </w:sectPr>
      </w:pPr>
    </w:p>
    <w:bookmarkEnd w:id="802"/>
    <w:p w14:paraId="309A71E8" w14:textId="77777777" w:rsidR="008A2913" w:rsidRPr="00751367" w:rsidRDefault="008A2913" w:rsidP="008A2913">
      <w:pPr>
        <w:spacing w:after="240"/>
        <w:rPr>
          <w:rFonts w:ascii="Arial" w:hAnsi="Arial" w:cs="Arial"/>
          <w:b/>
          <w:sz w:val="48"/>
        </w:rPr>
        <w:sectPr w:rsidR="008A2913" w:rsidRPr="00751367" w:rsidSect="008C480F">
          <w:headerReference w:type="even" r:id="rId50"/>
          <w:type w:val="continuous"/>
          <w:pgSz w:w="16838" w:h="11906" w:orient="landscape"/>
          <w:pgMar w:top="1418" w:right="1418" w:bottom="1418" w:left="1134" w:header="709" w:footer="709" w:gutter="0"/>
          <w:cols w:space="708"/>
          <w:docGrid w:linePitch="360"/>
        </w:sectPr>
      </w:pPr>
    </w:p>
    <w:p w14:paraId="30108D3A" w14:textId="534FF2EA" w:rsidR="00F2274F" w:rsidRPr="00D74731" w:rsidRDefault="00F2274F" w:rsidP="006E0603">
      <w:pPr>
        <w:pStyle w:val="Titel2"/>
        <w:rPr>
          <w:sz w:val="36"/>
        </w:rPr>
      </w:pPr>
      <w:bookmarkStart w:id="936" w:name="_Toc494297131"/>
      <w:bookmarkStart w:id="937" w:name="_Toc528921298"/>
      <w:r w:rsidRPr="00D74731">
        <w:rPr>
          <w:sz w:val="36"/>
        </w:rPr>
        <w:lastRenderedPageBreak/>
        <w:t>Section V. Critères d’éligibilité</w:t>
      </w:r>
      <w:bookmarkEnd w:id="936"/>
      <w:bookmarkEnd w:id="937"/>
    </w:p>
    <w:p w14:paraId="0606A98A" w14:textId="77777777" w:rsidR="00F2274F" w:rsidRPr="00751367" w:rsidRDefault="00F2274F" w:rsidP="002D3D4B">
      <w:pPr>
        <w:suppressAutoHyphens/>
        <w:overflowPunct w:val="0"/>
        <w:autoSpaceDE w:val="0"/>
        <w:autoSpaceDN w:val="0"/>
        <w:adjustRightInd w:val="0"/>
        <w:spacing w:after="120"/>
        <w:textAlignment w:val="baseline"/>
        <w:rPr>
          <w:rFonts w:ascii="Arial" w:hAnsi="Arial" w:cs="Arial"/>
          <w:sz w:val="40"/>
        </w:rPr>
      </w:pPr>
    </w:p>
    <w:p w14:paraId="193AE1FB" w14:textId="77777777" w:rsidR="00B95101" w:rsidRPr="007E071C" w:rsidRDefault="00B95101" w:rsidP="002D3D4B">
      <w:pPr>
        <w:spacing w:after="120"/>
        <w:jc w:val="center"/>
        <w:rPr>
          <w:rFonts w:ascii="Arial" w:hAnsi="Arial" w:cs="Arial"/>
          <w:b/>
        </w:rPr>
      </w:pPr>
      <w:bookmarkStart w:id="938" w:name="_Toc77492590"/>
      <w:bookmarkStart w:id="939" w:name="_Toc156372183"/>
      <w:r w:rsidRPr="007E071C">
        <w:rPr>
          <w:rFonts w:ascii="Arial" w:hAnsi="Arial" w:cs="Arial"/>
          <w:b/>
        </w:rPr>
        <w:t>Éligibilité aux financements de la KfW</w:t>
      </w:r>
    </w:p>
    <w:p w14:paraId="02FC0D83" w14:textId="77777777" w:rsidR="00B95101" w:rsidRPr="007E071C" w:rsidRDefault="00B95101" w:rsidP="00B95101">
      <w:pPr>
        <w:numPr>
          <w:ilvl w:val="0"/>
          <w:numId w:val="35"/>
        </w:numPr>
        <w:rPr>
          <w:rFonts w:ascii="Arial" w:hAnsi="Arial" w:cs="Arial"/>
        </w:rPr>
      </w:pPr>
      <w:r w:rsidRPr="007E071C">
        <w:rPr>
          <w:rFonts w:ascii="Arial" w:hAnsi="Arial" w:cs="Arial"/>
        </w:rPr>
        <w:t>Les services de conseil, les travaux, les biens, les installations et les prestations de service autres que de conseil sont éligibles au financement de la KfW quel que soit le pays d'origine des attributaires (y compris les sous-traitants et les fournisseurs pour l'exécution du contrat), sauf en cas d'embargo international ou de sanction par les Nations Unies, l'Union européenne ou le gouvernement allemand.</w:t>
      </w:r>
    </w:p>
    <w:p w14:paraId="1A9F1E54" w14:textId="77777777" w:rsidR="00B95101" w:rsidRPr="007E071C" w:rsidRDefault="00B95101" w:rsidP="00B95101">
      <w:pPr>
        <w:ind w:left="360"/>
        <w:rPr>
          <w:rFonts w:ascii="Arial" w:hAnsi="Arial" w:cs="Arial"/>
        </w:rPr>
      </w:pPr>
    </w:p>
    <w:p w14:paraId="655B37C9" w14:textId="77777777" w:rsidR="00B95101" w:rsidRPr="007E071C" w:rsidRDefault="00B95101" w:rsidP="00B95101">
      <w:pPr>
        <w:numPr>
          <w:ilvl w:val="0"/>
          <w:numId w:val="35"/>
        </w:numPr>
        <w:rPr>
          <w:rFonts w:ascii="Arial" w:hAnsi="Arial" w:cs="Arial"/>
        </w:rPr>
      </w:pPr>
      <w:r w:rsidRPr="007E071C">
        <w:rPr>
          <w:rFonts w:ascii="Arial" w:hAnsi="Arial" w:cs="Arial"/>
        </w:rPr>
        <w:t xml:space="preserve">Les demandeurs/soumissionnaires (y compris tous les membres d'une </w:t>
      </w:r>
      <w:proofErr w:type="spellStart"/>
      <w:r w:rsidRPr="007E071C">
        <w:rPr>
          <w:rFonts w:ascii="Arial" w:hAnsi="Arial" w:cs="Arial"/>
        </w:rPr>
        <w:t>joint venture</w:t>
      </w:r>
      <w:proofErr w:type="spellEnd"/>
      <w:r w:rsidRPr="007E071C">
        <w:rPr>
          <w:rFonts w:ascii="Arial" w:hAnsi="Arial" w:cs="Arial"/>
        </w:rPr>
        <w:t xml:space="preserve"> et les sous-traitants proposés ou engagés) ne se voient pas attribuer de contrat financé par la KfW si, à la date de soumission de leur demande/offre ou à la date prévue pour l'attribution du contrat, ils :</w:t>
      </w:r>
    </w:p>
    <w:p w14:paraId="7777FE7F" w14:textId="77777777" w:rsidR="00B95101" w:rsidRPr="007E071C" w:rsidRDefault="00B95101" w:rsidP="00B95101">
      <w:pPr>
        <w:spacing w:before="142" w:line="240" w:lineRule="atLeast"/>
        <w:ind w:left="851" w:hanging="425"/>
        <w:rPr>
          <w:rFonts w:ascii="Arial" w:hAnsi="Arial" w:cs="Arial"/>
        </w:rPr>
      </w:pPr>
      <w:r w:rsidRPr="007E071C">
        <w:rPr>
          <w:rFonts w:ascii="Arial" w:hAnsi="Arial" w:cs="Arial"/>
        </w:rPr>
        <w:t>2.1</w:t>
      </w:r>
      <w:r w:rsidRPr="007E071C">
        <w:rPr>
          <w:rFonts w:ascii="Arial" w:hAnsi="Arial" w:cs="Arial"/>
        </w:rPr>
        <w:tab/>
        <w:t>sont en faillite ou en voie de liquidation ou cessent leurs activités, font l'objet d'une administration judiciaire, ont fait l'objet d'une mise sous séquestre ou sont dans une situation analogue ;</w:t>
      </w:r>
    </w:p>
    <w:p w14:paraId="516B3E3B" w14:textId="77777777" w:rsidR="00B95101" w:rsidRPr="007E071C" w:rsidRDefault="00B95101" w:rsidP="00B95101">
      <w:pPr>
        <w:spacing w:before="142" w:line="240" w:lineRule="atLeast"/>
        <w:ind w:left="851" w:hanging="425"/>
        <w:rPr>
          <w:rFonts w:ascii="Arial" w:hAnsi="Arial" w:cs="Arial"/>
        </w:rPr>
      </w:pPr>
      <w:r w:rsidRPr="007E071C">
        <w:rPr>
          <w:rFonts w:ascii="Arial" w:hAnsi="Arial" w:cs="Arial"/>
        </w:rPr>
        <w:t>2.2</w:t>
      </w:r>
      <w:r w:rsidRPr="007E071C">
        <w:rPr>
          <w:rFonts w:ascii="Arial" w:hAnsi="Arial" w:cs="Arial"/>
        </w:rPr>
        <w:tab/>
        <w:t>ont été</w:t>
      </w:r>
    </w:p>
    <w:p w14:paraId="1A3F2D16" w14:textId="77777777" w:rsidR="00B95101" w:rsidRPr="007E071C" w:rsidRDefault="00B95101" w:rsidP="00B95101">
      <w:pPr>
        <w:spacing w:before="142" w:line="240" w:lineRule="atLeast"/>
        <w:ind w:left="1276" w:hanging="425"/>
        <w:rPr>
          <w:rFonts w:ascii="Arial" w:hAnsi="Arial" w:cs="Arial"/>
          <w:lang w:eastAsia="fr-FR"/>
        </w:rPr>
      </w:pPr>
      <w:r w:rsidRPr="007E071C">
        <w:rPr>
          <w:rFonts w:ascii="Arial" w:hAnsi="Arial" w:cs="Arial"/>
        </w:rPr>
        <w:t>(a)</w:t>
      </w:r>
      <w:r w:rsidRPr="007E071C">
        <w:rPr>
          <w:rFonts w:ascii="Arial" w:hAnsi="Arial" w:cs="Arial"/>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04B15BB2" w14:textId="77777777" w:rsidR="00B95101" w:rsidRPr="007E071C" w:rsidRDefault="00B95101" w:rsidP="00B95101">
      <w:pPr>
        <w:spacing w:before="142" w:line="240" w:lineRule="atLeast"/>
        <w:ind w:left="1276" w:hanging="425"/>
        <w:rPr>
          <w:rFonts w:ascii="Arial" w:hAnsi="Arial" w:cs="Arial"/>
        </w:rPr>
      </w:pPr>
      <w:r w:rsidRPr="007E071C">
        <w:rPr>
          <w:rFonts w:ascii="Arial" w:hAnsi="Arial" w:cs="Arial"/>
        </w:rPr>
        <w:t>(b)</w:t>
      </w:r>
      <w:r w:rsidRPr="007E071C">
        <w:rPr>
          <w:rFonts w:ascii="Arial" w:hAnsi="Arial" w:cs="Arial"/>
        </w:rPr>
        <w:tab/>
        <w:t>condamnés par une décision judiciaire définitive ou une décision administrative définitive d'un tribunal, de l'Union européenne ou des autorités nationales du pays partenaire ou de l'Allemagne pour pratique sanctionnable au cours d'une procédure d'appel d'offres ou de l'exécution d'un contrat</w:t>
      </w:r>
      <w:r>
        <w:rPr>
          <w:rFonts w:ascii="Arial" w:hAnsi="Arial" w:cs="Arial"/>
        </w:rPr>
        <w:t xml:space="preserve"> </w:t>
      </w:r>
      <w:r w:rsidRPr="007E071C">
        <w:rPr>
          <w:rFonts w:ascii="Arial" w:hAnsi="Arial" w:cs="Arial"/>
        </w:rPr>
        <w:t>ou pour une irrégularité quelconque affectant les intérêts financiers de l’Union européenne , sauf s'ils fournissent des informations à l'appui de leur déclaration d'engagement (formulaire disponible en annexe à la demande/offre qui indique que cette condamnation ne s'applique pas dans le cadre du présent contrat et que des mesures adéquates ont été prises en réaction ;</w:t>
      </w:r>
    </w:p>
    <w:p w14:paraId="23175FB5" w14:textId="77777777" w:rsidR="00B95101" w:rsidRPr="007E071C" w:rsidRDefault="00B95101" w:rsidP="00B95101">
      <w:pPr>
        <w:spacing w:before="142" w:line="240" w:lineRule="atLeast"/>
        <w:ind w:left="851" w:hanging="425"/>
        <w:rPr>
          <w:rFonts w:ascii="Arial" w:hAnsi="Arial" w:cs="Arial"/>
          <w:lang w:eastAsia="fr-FR"/>
        </w:rPr>
      </w:pPr>
      <w:r w:rsidRPr="007E071C">
        <w:rPr>
          <w:rFonts w:ascii="Arial" w:hAnsi="Arial" w:cs="Arial"/>
        </w:rPr>
        <w:t>2.3</w:t>
      </w:r>
      <w:r w:rsidRPr="007E071C">
        <w:rPr>
          <w:rFonts w:ascii="Arial" w:hAnsi="Arial" w:cs="Arial"/>
        </w:rPr>
        <w:tab/>
        <w:t>ont fait l'objet, au cours des cinq dernières années, d'une résiliation de contrat entièrement réglée à leur encontre pour manquement important ou persistant à leurs obligations contractuelles pendant l'exécution du contrat, à moins que cette résiliation n'ait été contestée et que le règlement du différend ne soit toujours en cours ou n'ait pas confirmé un règlement complet à leur encontre ;</w:t>
      </w:r>
    </w:p>
    <w:p w14:paraId="52BF6464" w14:textId="77777777" w:rsidR="00B95101" w:rsidRPr="007E071C" w:rsidRDefault="00B95101" w:rsidP="00B95101">
      <w:pPr>
        <w:spacing w:before="142" w:line="240" w:lineRule="atLeast"/>
        <w:ind w:left="851" w:hanging="425"/>
        <w:rPr>
          <w:rFonts w:ascii="Arial" w:hAnsi="Arial" w:cs="Arial"/>
        </w:rPr>
      </w:pPr>
      <w:r w:rsidRPr="007E071C">
        <w:rPr>
          <w:rFonts w:ascii="Arial" w:hAnsi="Arial" w:cs="Arial"/>
        </w:rPr>
        <w:t>2.4 n’ont pas rempli les obligations fiscales applicables concernant le paiement des impôts dans le pays où ils sont établis ou dans le pays du maître d’ouvrage ;</w:t>
      </w:r>
    </w:p>
    <w:p w14:paraId="137B2EAA" w14:textId="77777777" w:rsidR="00B95101" w:rsidRPr="007E071C" w:rsidRDefault="00B95101" w:rsidP="00B95101">
      <w:pPr>
        <w:spacing w:before="142" w:line="240" w:lineRule="atLeast"/>
        <w:ind w:left="851" w:hanging="425"/>
        <w:rPr>
          <w:rFonts w:ascii="Arial" w:hAnsi="Arial" w:cs="Arial"/>
          <w:highlight w:val="yellow"/>
        </w:rPr>
      </w:pPr>
      <w:r w:rsidRPr="007E071C">
        <w:rPr>
          <w:rFonts w:ascii="Arial" w:hAnsi="Arial" w:cs="Arial"/>
        </w:rPr>
        <w:lastRenderedPageBreak/>
        <w:t>2.5</w:t>
      </w:r>
      <w:r w:rsidRPr="007E071C">
        <w:rPr>
          <w:rFonts w:ascii="Arial" w:hAnsi="Arial" w:cs="Arial"/>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w:t>
      </w:r>
      <w:hyperlink w:history="1"/>
      <w:r w:rsidRPr="007E071C">
        <w:rPr>
          <w:rFonts w:ascii="Arial" w:hAnsi="Arial" w:cs="Arial"/>
        </w:rPr>
        <w:t xml:space="preserve"> ou de toute autre banque multilatérale de développement, sauf si elles fournissent avec leur déclaration d'engagement des informations à l'appui qui montrent que cette exclusion n'est pas pertinente dans le cadre du présent contrat.</w:t>
      </w:r>
    </w:p>
    <w:p w14:paraId="77B9FD88" w14:textId="77777777" w:rsidR="00B95101" w:rsidRPr="007E071C" w:rsidRDefault="00B95101" w:rsidP="00B95101">
      <w:pPr>
        <w:spacing w:before="142" w:line="240" w:lineRule="atLeast"/>
        <w:ind w:left="851" w:hanging="425"/>
        <w:rPr>
          <w:rFonts w:ascii="Arial" w:hAnsi="Arial" w:cs="Arial"/>
        </w:rPr>
      </w:pPr>
      <w:r w:rsidRPr="007E071C">
        <w:rPr>
          <w:rFonts w:ascii="Arial" w:hAnsi="Arial" w:cs="Arial"/>
        </w:rPr>
        <w:t>2.6</w:t>
      </w:r>
      <w:r w:rsidRPr="007E071C">
        <w:rPr>
          <w:rFonts w:ascii="Arial" w:hAnsi="Arial" w:cs="Arial"/>
        </w:rPr>
        <w:tab/>
        <w:t>ont fait de fausses déclarations dans des documents demandés par le maître d’ouvrage dans le cadre du processus d'appel d'offres du contrat pertinent.</w:t>
      </w:r>
    </w:p>
    <w:p w14:paraId="35403914" w14:textId="77777777" w:rsidR="00B95101" w:rsidRPr="007E071C" w:rsidRDefault="00B95101" w:rsidP="00B95101">
      <w:pPr>
        <w:rPr>
          <w:rFonts w:ascii="Arial" w:hAnsi="Arial" w:cs="Arial"/>
        </w:rPr>
      </w:pPr>
    </w:p>
    <w:p w14:paraId="7BDA72AD" w14:textId="77777777" w:rsidR="00B95101" w:rsidRPr="007E071C" w:rsidRDefault="00B95101" w:rsidP="00B95101">
      <w:pPr>
        <w:numPr>
          <w:ilvl w:val="0"/>
          <w:numId w:val="35"/>
        </w:numPr>
        <w:rPr>
          <w:rFonts w:ascii="Arial" w:hAnsi="Arial" w:cs="Arial"/>
        </w:rPr>
      </w:pPr>
      <w:r w:rsidRPr="007E071C">
        <w:rPr>
          <w:rFonts w:ascii="Arial" w:hAnsi="Arial" w:cs="Arial"/>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3F1A7602" w14:textId="77777777" w:rsidR="00F2274F" w:rsidRPr="00751367" w:rsidRDefault="00F2274F" w:rsidP="00F2274F">
      <w:pPr>
        <w:tabs>
          <w:tab w:val="left" w:pos="709"/>
        </w:tabs>
        <w:suppressAutoHyphens/>
        <w:overflowPunct w:val="0"/>
        <w:autoSpaceDE w:val="0"/>
        <w:autoSpaceDN w:val="0"/>
        <w:adjustRightInd w:val="0"/>
        <w:ind w:left="709" w:hanging="709"/>
        <w:contextualSpacing/>
        <w:textAlignment w:val="baseline"/>
        <w:rPr>
          <w:rFonts w:ascii="Arial" w:hAnsi="Arial" w:cs="Arial"/>
          <w:szCs w:val="24"/>
        </w:rPr>
        <w:sectPr w:rsidR="00F2274F" w:rsidRPr="00751367" w:rsidSect="002212F1">
          <w:headerReference w:type="even" r:id="rId51"/>
          <w:headerReference w:type="default" r:id="rId52"/>
          <w:footerReference w:type="even" r:id="rId53"/>
          <w:footerReference w:type="default" r:id="rId54"/>
          <w:headerReference w:type="first" r:id="rId55"/>
          <w:pgSz w:w="11906" w:h="16838"/>
          <w:pgMar w:top="1417" w:right="1417" w:bottom="1134" w:left="1417" w:header="708" w:footer="708" w:gutter="0"/>
          <w:cols w:space="708"/>
          <w:docGrid w:linePitch="360"/>
        </w:sectPr>
      </w:pPr>
    </w:p>
    <w:p w14:paraId="56592AF2" w14:textId="77777777" w:rsidR="002D3D4B" w:rsidRDefault="002D3D4B" w:rsidP="00B95101">
      <w:pPr>
        <w:pStyle w:val="Titel2"/>
        <w:rPr>
          <w:sz w:val="36"/>
        </w:rPr>
      </w:pPr>
      <w:bookmarkStart w:id="940" w:name="_DV_M325"/>
      <w:bookmarkStart w:id="941" w:name="_DV_M326"/>
      <w:bookmarkStart w:id="942" w:name="_DV_M330"/>
      <w:bookmarkStart w:id="943" w:name="_DV_M332"/>
      <w:bookmarkStart w:id="944" w:name="_DV_M334"/>
      <w:bookmarkStart w:id="945" w:name="_DV_M336"/>
      <w:bookmarkStart w:id="946" w:name="_DV_M340"/>
      <w:bookmarkStart w:id="947" w:name="_DV_M341"/>
      <w:bookmarkStart w:id="948" w:name="_DV_M342"/>
      <w:bookmarkStart w:id="949" w:name="_DV_M343"/>
      <w:bookmarkStart w:id="950" w:name="_Toc528921299"/>
      <w:bookmarkStart w:id="951" w:name="_Toc303159539"/>
      <w:bookmarkStart w:id="952" w:name="_Toc475117430"/>
      <w:bookmarkStart w:id="953" w:name="_Toc476756062"/>
      <w:bookmarkEnd w:id="938"/>
      <w:bookmarkEnd w:id="939"/>
      <w:bookmarkEnd w:id="940"/>
      <w:bookmarkEnd w:id="941"/>
      <w:bookmarkEnd w:id="942"/>
      <w:bookmarkEnd w:id="943"/>
      <w:bookmarkEnd w:id="944"/>
      <w:bookmarkEnd w:id="945"/>
      <w:bookmarkEnd w:id="946"/>
      <w:bookmarkEnd w:id="947"/>
      <w:bookmarkEnd w:id="948"/>
      <w:bookmarkEnd w:id="949"/>
    </w:p>
    <w:p w14:paraId="2DD06C44" w14:textId="77777777" w:rsidR="00B95101" w:rsidRPr="00B95101" w:rsidRDefault="00B95101" w:rsidP="00B95101">
      <w:pPr>
        <w:pStyle w:val="Titel2"/>
        <w:rPr>
          <w:sz w:val="36"/>
        </w:rPr>
      </w:pPr>
      <w:r w:rsidRPr="00B95101">
        <w:rPr>
          <w:sz w:val="36"/>
        </w:rPr>
        <w:t>Section VI. Politique de la KfW - Pratique sanctionnable - Responsabilité sociale et environnementale</w:t>
      </w:r>
      <w:bookmarkEnd w:id="950"/>
    </w:p>
    <w:p w14:paraId="2FD64AD0" w14:textId="77777777" w:rsidR="00B95101" w:rsidRPr="007E071C" w:rsidRDefault="00B95101" w:rsidP="00B95101">
      <w:pPr>
        <w:numPr>
          <w:ilvl w:val="0"/>
          <w:numId w:val="36"/>
        </w:numPr>
        <w:tabs>
          <w:tab w:val="left" w:pos="567"/>
        </w:tabs>
        <w:spacing w:before="120" w:after="120"/>
        <w:ind w:left="567" w:hanging="567"/>
        <w:rPr>
          <w:rFonts w:ascii="Arial" w:hAnsi="Arial" w:cs="Arial"/>
          <w:b/>
          <w:u w:val="single"/>
          <w:lang w:eastAsia="fr-FR"/>
        </w:rPr>
      </w:pPr>
      <w:r w:rsidRPr="007E071C">
        <w:rPr>
          <w:rFonts w:ascii="Arial" w:hAnsi="Arial" w:cs="Arial"/>
          <w:b/>
          <w:u w:val="single"/>
        </w:rPr>
        <w:t>Pratique sanctionnable</w:t>
      </w:r>
    </w:p>
    <w:p w14:paraId="4B00ECCC" w14:textId="77777777" w:rsidR="00B95101" w:rsidRPr="007E071C" w:rsidRDefault="00B95101" w:rsidP="00B95101">
      <w:pPr>
        <w:spacing w:before="120" w:after="120"/>
        <w:rPr>
          <w:rFonts w:ascii="Arial" w:hAnsi="Arial" w:cs="Arial"/>
        </w:rPr>
      </w:pPr>
      <w:r w:rsidRPr="007E071C">
        <w:rPr>
          <w:rFonts w:ascii="Arial" w:hAnsi="Arial" w:cs="Arial"/>
        </w:rPr>
        <w:t xml:space="preserve">Le maître d'ouvrage et les attributaires (y compris tous les membres d'une </w:t>
      </w:r>
      <w:proofErr w:type="spellStart"/>
      <w:r w:rsidRPr="007E071C">
        <w:rPr>
          <w:rFonts w:ascii="Arial" w:hAnsi="Arial" w:cs="Arial"/>
        </w:rPr>
        <w:t>joint venture</w:t>
      </w:r>
      <w:proofErr w:type="spellEnd"/>
      <w:r w:rsidRPr="007E071C">
        <w:rPr>
          <w:rFonts w:ascii="Arial" w:hAnsi="Arial" w:cs="Arial"/>
        </w:rPr>
        <w:t xml:space="preserve"> et les sous-traitants proposés ou engagés) doivent respecter les normes d'éthique les plus élevées au cours du processus de soumission et de l'exécution du contrat. </w:t>
      </w:r>
    </w:p>
    <w:p w14:paraId="7D8922C6" w14:textId="77777777" w:rsidR="00B95101" w:rsidRPr="007E071C" w:rsidRDefault="00B95101" w:rsidP="00B95101">
      <w:pPr>
        <w:spacing w:before="120" w:after="120"/>
        <w:rPr>
          <w:rFonts w:ascii="Arial" w:hAnsi="Arial" w:cs="Arial"/>
        </w:rPr>
      </w:pPr>
      <w:r w:rsidRPr="007E071C">
        <w:rPr>
          <w:rFonts w:ascii="Arial" w:hAnsi="Arial" w:cs="Arial"/>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11080FE0" w14:textId="77777777" w:rsidR="00B95101" w:rsidRPr="007E071C" w:rsidRDefault="00B95101" w:rsidP="00B95101">
      <w:pPr>
        <w:spacing w:before="120" w:after="120"/>
        <w:rPr>
          <w:rFonts w:ascii="Arial" w:hAnsi="Arial" w:cs="Arial"/>
        </w:rPr>
      </w:pPr>
      <w:r w:rsidRPr="007E071C">
        <w:rPr>
          <w:rFonts w:ascii="Arial" w:hAnsi="Arial" w:cs="Arial"/>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7E071C">
        <w:rPr>
          <w:rFonts w:ascii="Arial" w:hAnsi="Arial"/>
          <w:spacing w:val="-2"/>
        </w:rPr>
        <w:t xml:space="preserve"> à l'exécution du contrat</w:t>
      </w:r>
      <w:r w:rsidRPr="007E071C">
        <w:rPr>
          <w:rFonts w:ascii="Arial" w:hAnsi="Arial" w:cs="Arial"/>
        </w:rPr>
        <w:t xml:space="preserve">, et à les faire contrôler par les auditeurs désignés par la KfW. </w:t>
      </w:r>
    </w:p>
    <w:p w14:paraId="7D55C748" w14:textId="77777777" w:rsidR="00B95101" w:rsidRPr="007E071C" w:rsidRDefault="00B95101" w:rsidP="00B95101">
      <w:pPr>
        <w:spacing w:before="120" w:after="120"/>
        <w:rPr>
          <w:rFonts w:ascii="Arial" w:hAnsi="Arial" w:cs="Arial"/>
        </w:rPr>
      </w:pPr>
      <w:r w:rsidRPr="007E071C">
        <w:rPr>
          <w:rFonts w:ascii="Arial" w:hAnsi="Arial" w:cs="Arial"/>
        </w:rPr>
        <w:t>La KfW se réserve le droit de prendre toute mesure qu'elle juge appropriée pour vérifier le respect de ces règles éthiques et se réserve notamment le droit de :</w:t>
      </w:r>
    </w:p>
    <w:p w14:paraId="5ECB1D39" w14:textId="77777777" w:rsidR="00B95101" w:rsidRPr="007E071C" w:rsidRDefault="00B95101" w:rsidP="00B95101">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a)</w:t>
      </w:r>
      <w:r w:rsidRPr="007E071C">
        <w:rPr>
          <w:rFonts w:ascii="Arial" w:hAnsi="Arial" w:cs="Arial"/>
          <w:bCs/>
        </w:rPr>
        <w:tab/>
        <w:t>rejeter</w:t>
      </w:r>
      <w:r w:rsidRPr="007E071C">
        <w:rPr>
          <w:rFonts w:ascii="Arial" w:hAnsi="Arial" w:cs="Arial"/>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312D0E84" w14:textId="77777777" w:rsidR="00B95101" w:rsidRPr="007E071C" w:rsidRDefault="00B95101" w:rsidP="00B95101">
      <w:pPr>
        <w:spacing w:before="142" w:line="240" w:lineRule="atLeast"/>
        <w:ind w:left="426" w:hanging="426"/>
        <w:rPr>
          <w:rFonts w:ascii="Arial" w:hAnsi="Arial" w:cs="Arial"/>
        </w:rPr>
      </w:pPr>
      <w:r w:rsidRPr="007E071C">
        <w:rPr>
          <w:rFonts w:ascii="Arial" w:hAnsi="Arial" w:cs="Arial"/>
        </w:rPr>
        <w:t>(</w:t>
      </w:r>
      <w:r w:rsidRPr="007E071C">
        <w:rPr>
          <w:rFonts w:ascii="Arial" w:hAnsi="Arial" w:cs="Arial"/>
          <w:bCs/>
        </w:rPr>
        <w:t>b)</w:t>
      </w:r>
      <w:r w:rsidRPr="007E071C">
        <w:rPr>
          <w:rFonts w:ascii="Arial" w:hAnsi="Arial" w:cs="Arial"/>
          <w:bCs/>
        </w:rPr>
        <w:tab/>
        <w:t>déclarer</w:t>
      </w:r>
      <w:r w:rsidRPr="007E071C">
        <w:rPr>
          <w:rFonts w:ascii="Arial" w:hAnsi="Arial" w:cs="Arial"/>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7E071C">
        <w:rPr>
          <w:rFonts w:ascii="Arial" w:hAnsi="Arial" w:cs="Arial"/>
          <w:bCs/>
        </w:rPr>
        <w:t>ou leurs</w:t>
      </w:r>
      <w:r w:rsidRPr="007E071C">
        <w:rPr>
          <w:rFonts w:ascii="Arial" w:hAnsi="Arial" w:cs="Arial"/>
        </w:rPr>
        <w:t xml:space="preserve"> représentants légaux ou sous-traitants se sont livrés à une pratique sanctionnable pendant la </w:t>
      </w:r>
      <w:r w:rsidRPr="007E071C">
        <w:rPr>
          <w:rFonts w:ascii="Arial" w:hAnsi="Arial" w:cs="Arial"/>
          <w:bCs/>
        </w:rPr>
        <w:t>procédure</w:t>
      </w:r>
      <w:r w:rsidRPr="007E071C">
        <w:rPr>
          <w:rFonts w:ascii="Arial" w:hAnsi="Arial" w:cs="Arial"/>
        </w:rPr>
        <w:t xml:space="preserve"> de passation de marché ou l'exécution </w:t>
      </w:r>
      <w:r w:rsidRPr="007E071C">
        <w:rPr>
          <w:rFonts w:ascii="Arial" w:hAnsi="Arial" w:cs="Arial"/>
          <w:bCs/>
        </w:rPr>
        <w:t>du contrat</w:t>
      </w:r>
      <w:r w:rsidRPr="007E071C">
        <w:rPr>
          <w:rFonts w:ascii="Arial" w:hAnsi="Arial" w:cs="Arial"/>
        </w:rPr>
        <w:t xml:space="preserve"> sans que le maître d'ouvrage ait pris en temps utile des mesures correctives, notamment en ne les en informant pas à temps de cette situation, de façon satisfaisante pour la KfW. </w:t>
      </w:r>
    </w:p>
    <w:p w14:paraId="2892ACA1" w14:textId="77777777" w:rsidR="00B95101" w:rsidRPr="007E071C" w:rsidRDefault="00B95101" w:rsidP="00B95101">
      <w:pPr>
        <w:spacing w:before="120" w:after="120"/>
        <w:rPr>
          <w:rFonts w:ascii="Arial" w:hAnsi="Arial" w:cs="Arial"/>
        </w:rPr>
      </w:pPr>
      <w:r w:rsidRPr="007E071C">
        <w:rPr>
          <w:rFonts w:ascii="Arial" w:hAnsi="Arial" w:cs="Arial"/>
        </w:rPr>
        <w:t>La KfW définit comme suit, aux fins de la présente disposition, les termes suivants :</w:t>
      </w:r>
    </w:p>
    <w:p w14:paraId="1DF56BB1" w14:textId="77777777" w:rsidR="00B95101" w:rsidRPr="007E071C" w:rsidRDefault="00B95101" w:rsidP="00B95101">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B95101" w:rsidRPr="007E071C" w14:paraId="5351AE86" w14:textId="77777777" w:rsidTr="00BE6AFD">
        <w:tc>
          <w:tcPr>
            <w:tcW w:w="2518" w:type="dxa"/>
          </w:tcPr>
          <w:p w14:paraId="6B31188D"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lastRenderedPageBreak/>
              <w:t>Pratique coercitive</w:t>
            </w:r>
          </w:p>
        </w:tc>
        <w:tc>
          <w:tcPr>
            <w:tcW w:w="6694" w:type="dxa"/>
          </w:tcPr>
          <w:p w14:paraId="5587BC5A"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B95101" w:rsidRPr="007E071C" w14:paraId="305D90CB" w14:textId="77777777" w:rsidTr="00BE6AFD">
        <w:tc>
          <w:tcPr>
            <w:tcW w:w="2518" w:type="dxa"/>
          </w:tcPr>
          <w:p w14:paraId="7FA11EBF"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t>Pratique collusoire</w:t>
            </w:r>
          </w:p>
        </w:tc>
        <w:tc>
          <w:tcPr>
            <w:tcW w:w="6694" w:type="dxa"/>
          </w:tcPr>
          <w:p w14:paraId="63257DF2"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toute entente entre deux ou plusieurs personnes destinée à atteindre un but illicite, par exemple influencer indûment les actions entreprises par une autre personne.</w:t>
            </w:r>
          </w:p>
        </w:tc>
      </w:tr>
      <w:tr w:rsidR="00B95101" w:rsidRPr="007E071C" w14:paraId="304CA08B" w14:textId="77777777" w:rsidTr="00BE6AFD">
        <w:tc>
          <w:tcPr>
            <w:tcW w:w="2518" w:type="dxa"/>
          </w:tcPr>
          <w:p w14:paraId="10889A75"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t>Pratique de corruption</w:t>
            </w:r>
          </w:p>
        </w:tc>
        <w:tc>
          <w:tcPr>
            <w:tcW w:w="6694" w:type="dxa"/>
          </w:tcPr>
          <w:p w14:paraId="639A44C2"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une action donnée.</w:t>
            </w:r>
          </w:p>
        </w:tc>
      </w:tr>
      <w:tr w:rsidR="00B95101" w:rsidRPr="007E071C" w14:paraId="1D9395CB" w14:textId="77777777" w:rsidTr="00BE6AFD">
        <w:tc>
          <w:tcPr>
            <w:tcW w:w="2518" w:type="dxa"/>
          </w:tcPr>
          <w:p w14:paraId="06B7B4B7"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t>Pratique frauduleuse</w:t>
            </w:r>
          </w:p>
        </w:tc>
        <w:tc>
          <w:tcPr>
            <w:tcW w:w="6694" w:type="dxa"/>
          </w:tcPr>
          <w:p w14:paraId="509C7725"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tout acte ou omission, y compris la fausse déclaration qui intentionnellement ou par négligence induit ou vise à induire en erreur une personne dans le but d'en retirer un avantage financier ou de se soustraire à une obligation.</w:t>
            </w:r>
          </w:p>
        </w:tc>
      </w:tr>
      <w:tr w:rsidR="00B95101" w:rsidRPr="007E071C" w14:paraId="786159D1" w14:textId="77777777" w:rsidTr="00BE6AFD">
        <w:tc>
          <w:tcPr>
            <w:tcW w:w="2518" w:type="dxa"/>
          </w:tcPr>
          <w:p w14:paraId="41E64DEF"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t>Pratiques obstructionnistes</w:t>
            </w:r>
          </w:p>
        </w:tc>
        <w:tc>
          <w:tcPr>
            <w:tcW w:w="6694" w:type="dxa"/>
          </w:tcPr>
          <w:p w14:paraId="3B48A4B6" w14:textId="77777777" w:rsidR="00B95101" w:rsidRPr="007E071C" w:rsidRDefault="00B95101" w:rsidP="00BE6AFD">
            <w:pPr>
              <w:spacing w:before="120" w:after="160"/>
              <w:rPr>
                <w:rFonts w:ascii="Arial" w:hAnsi="Arial" w:cs="Arial"/>
                <w:szCs w:val="24"/>
              </w:rPr>
            </w:pPr>
            <w:r w:rsidRPr="007E071C">
              <w:rPr>
                <w:rFonts w:ascii="Arial" w:hAnsi="Arial" w:cs="Arial"/>
                <w:szCs w:val="24"/>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6CE3C09E"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B95101" w:rsidRPr="007E071C" w14:paraId="633943D6" w14:textId="77777777" w:rsidTr="00BE6AFD">
        <w:trPr>
          <w:trHeight w:val="858"/>
        </w:trPr>
        <w:tc>
          <w:tcPr>
            <w:tcW w:w="2518" w:type="dxa"/>
          </w:tcPr>
          <w:p w14:paraId="49BFA0D5" w14:textId="77777777" w:rsidR="00B95101" w:rsidRPr="007E071C" w:rsidRDefault="00B95101" w:rsidP="00BE6AFD">
            <w:pPr>
              <w:spacing w:before="120" w:after="160"/>
              <w:rPr>
                <w:rFonts w:ascii="Arial" w:hAnsi="Arial" w:cs="Arial"/>
                <w:b/>
                <w:highlight w:val="yellow"/>
              </w:rPr>
            </w:pPr>
            <w:r w:rsidRPr="007E071C">
              <w:rPr>
                <w:rFonts w:ascii="Arial" w:hAnsi="Arial" w:cs="Arial"/>
                <w:b/>
                <w:szCs w:val="24"/>
              </w:rPr>
              <w:t>Pratique passible de sanctions</w:t>
            </w:r>
          </w:p>
        </w:tc>
        <w:tc>
          <w:tcPr>
            <w:tcW w:w="6694" w:type="dxa"/>
          </w:tcPr>
          <w:p w14:paraId="5789F999" w14:textId="77777777" w:rsidR="00B95101" w:rsidRPr="007E071C" w:rsidRDefault="00B95101" w:rsidP="00BE6AFD">
            <w:pPr>
              <w:spacing w:before="120" w:after="160"/>
              <w:rPr>
                <w:rFonts w:ascii="Arial" w:hAnsi="Arial" w:cs="Arial"/>
                <w:highlight w:val="yellow"/>
              </w:rPr>
            </w:pPr>
            <w:r w:rsidRPr="007E071C">
              <w:rPr>
                <w:rFonts w:ascii="Arial" w:hAnsi="Arial" w:cs="Arial"/>
                <w:szCs w:val="24"/>
              </w:rPr>
              <w:t>toute Pratique coercitive, Pratique collusoire, Pratique frauduleuse, Pratique obstructionniste ou Pratique de corruption (dont les termes sont définis dans le présent document) qui est punissable selon la Convention de Financement.</w:t>
            </w:r>
          </w:p>
        </w:tc>
      </w:tr>
    </w:tbl>
    <w:p w14:paraId="26EC601B" w14:textId="77777777" w:rsidR="00B95101" w:rsidRPr="007E071C" w:rsidRDefault="00B95101" w:rsidP="00B95101">
      <w:pPr>
        <w:rPr>
          <w:rFonts w:ascii="Arial" w:hAnsi="Arial" w:cs="Arial"/>
        </w:rPr>
      </w:pPr>
    </w:p>
    <w:p w14:paraId="552FACD8" w14:textId="77777777" w:rsidR="00B95101" w:rsidRPr="007E071C" w:rsidRDefault="00B95101" w:rsidP="00B95101">
      <w:pPr>
        <w:numPr>
          <w:ilvl w:val="0"/>
          <w:numId w:val="36"/>
        </w:numPr>
        <w:tabs>
          <w:tab w:val="left" w:pos="567"/>
        </w:tabs>
        <w:spacing w:before="120" w:after="120"/>
        <w:ind w:left="567" w:hanging="567"/>
        <w:rPr>
          <w:rFonts w:ascii="Arial" w:hAnsi="Arial" w:cs="Arial"/>
          <w:b/>
          <w:u w:val="single"/>
          <w:lang w:eastAsia="fr-FR"/>
        </w:rPr>
      </w:pPr>
      <w:r w:rsidRPr="007E071C">
        <w:rPr>
          <w:rFonts w:ascii="Arial" w:hAnsi="Arial" w:cs="Arial"/>
          <w:b/>
          <w:u w:val="single"/>
        </w:rPr>
        <w:t>Responsabilité sociale et environnementale</w:t>
      </w:r>
    </w:p>
    <w:p w14:paraId="2106CDC9" w14:textId="77777777" w:rsidR="00B95101" w:rsidRPr="007E071C" w:rsidRDefault="00B95101" w:rsidP="00B95101">
      <w:pPr>
        <w:rPr>
          <w:rFonts w:ascii="Arial" w:hAnsi="Arial" w:cs="Arial"/>
        </w:rPr>
      </w:pPr>
      <w:r w:rsidRPr="007E071C">
        <w:rPr>
          <w:rFonts w:ascii="Arial" w:hAnsi="Arial" w:cs="Arial"/>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1D116067" w14:textId="77777777" w:rsidR="00B95101" w:rsidRPr="007E071C" w:rsidRDefault="00B95101" w:rsidP="00B95101">
      <w:pPr>
        <w:numPr>
          <w:ilvl w:val="0"/>
          <w:numId w:val="37"/>
        </w:numPr>
        <w:spacing w:before="200"/>
        <w:rPr>
          <w:rFonts w:ascii="Arial" w:hAnsi="Arial" w:cs="Arial"/>
        </w:rPr>
      </w:pPr>
      <w:r w:rsidRPr="007E071C">
        <w:rPr>
          <w:rFonts w:ascii="Arial" w:hAnsi="Arial" w:cs="Arial"/>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7E071C">
        <w:rPr>
          <w:rStyle w:val="Funotenzeichen"/>
          <w:rFonts w:ascii="Arial" w:hAnsi="Arial"/>
          <w:szCs w:val="24"/>
        </w:rPr>
        <w:footnoteReference w:id="21"/>
      </w:r>
      <w:r w:rsidRPr="007E071C">
        <w:rPr>
          <w:rFonts w:ascii="Arial" w:hAnsi="Arial" w:cs="Arial"/>
        </w:rPr>
        <w:t xml:space="preserve"> (OIT) et aux traités internationaux sur l'environnement, et ;</w:t>
      </w:r>
    </w:p>
    <w:p w14:paraId="3EAC14BA" w14:textId="77777777" w:rsidR="00B95101" w:rsidRPr="007E071C" w:rsidRDefault="00B95101" w:rsidP="00B95101">
      <w:pPr>
        <w:numPr>
          <w:ilvl w:val="0"/>
          <w:numId w:val="37"/>
        </w:numPr>
        <w:spacing w:before="200"/>
        <w:rPr>
          <w:rFonts w:ascii="Arial" w:hAnsi="Arial" w:cs="Arial"/>
        </w:rPr>
      </w:pPr>
      <w:r w:rsidRPr="007E071C">
        <w:rPr>
          <w:rFonts w:ascii="Arial" w:hAnsi="Arial" w:cs="Arial"/>
        </w:rPr>
        <w:t>mettre en œuvre toutes les mesures d'atténuation des risques environnementaux et sociaux, telles qu'identifiées dans l'</w:t>
      </w:r>
      <w:proofErr w:type="spellStart"/>
      <w:r w:rsidRPr="007E071C">
        <w:rPr>
          <w:rFonts w:ascii="Arial" w:hAnsi="Arial" w:cs="Arial"/>
        </w:rPr>
        <w:t>environmental</w:t>
      </w:r>
      <w:proofErr w:type="spellEnd"/>
      <w:r w:rsidRPr="007E071C">
        <w:rPr>
          <w:rFonts w:ascii="Arial" w:hAnsi="Arial" w:cs="Arial"/>
        </w:rPr>
        <w:t xml:space="preserve"> and social impact </w:t>
      </w:r>
      <w:proofErr w:type="spellStart"/>
      <w:r w:rsidRPr="007E071C">
        <w:rPr>
          <w:rFonts w:ascii="Arial" w:hAnsi="Arial" w:cs="Arial"/>
        </w:rPr>
        <w:t>assessment</w:t>
      </w:r>
      <w:proofErr w:type="spellEnd"/>
      <w:r w:rsidRPr="007E071C">
        <w:rPr>
          <w:rFonts w:ascii="Arial" w:hAnsi="Arial" w:cs="Arial"/>
        </w:rPr>
        <w:t xml:space="preserve"> (ESIA – Cadre d’évaluation des incidences économiques et sociales) et détaillées dans l'</w:t>
      </w:r>
      <w:proofErr w:type="spellStart"/>
      <w:r w:rsidRPr="007E071C">
        <w:rPr>
          <w:rFonts w:ascii="Arial" w:hAnsi="Arial" w:cs="Arial"/>
        </w:rPr>
        <w:t>environmental</w:t>
      </w:r>
      <w:proofErr w:type="spellEnd"/>
      <w:r w:rsidRPr="007E071C">
        <w:rPr>
          <w:rFonts w:ascii="Arial" w:hAnsi="Arial" w:cs="Arial"/>
        </w:rPr>
        <w:t xml:space="preserve">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bookmarkEnd w:id="951"/>
    <w:bookmarkEnd w:id="952"/>
    <w:bookmarkEnd w:id="953"/>
    <w:p w14:paraId="047F1E17" w14:textId="77777777" w:rsidR="00EF1F2B" w:rsidRPr="00751367" w:rsidRDefault="00EF1F2B" w:rsidP="00BF5990">
      <w:pPr>
        <w:spacing w:before="142" w:line="240" w:lineRule="atLeast"/>
        <w:rPr>
          <w:rFonts w:ascii="Arial" w:hAnsi="Arial" w:cs="Arial"/>
          <w:szCs w:val="24"/>
        </w:rPr>
      </w:pPr>
    </w:p>
    <w:p w14:paraId="26A386C5" w14:textId="77777777" w:rsidR="00E65D90" w:rsidRDefault="00CF65EA" w:rsidP="00B424BD">
      <w:pPr>
        <w:tabs>
          <w:tab w:val="left" w:pos="-1276"/>
        </w:tabs>
        <w:spacing w:before="142" w:line="240" w:lineRule="atLeast"/>
        <w:ind w:left="1506"/>
        <w:rPr>
          <w:rFonts w:ascii="Arial" w:hAnsi="Arial" w:cs="Arial"/>
          <w:i/>
          <w:iCs/>
          <w:szCs w:val="24"/>
        </w:rPr>
        <w:sectPr w:rsidR="00E65D90" w:rsidSect="0052110D">
          <w:headerReference w:type="even" r:id="rId56"/>
          <w:headerReference w:type="default" r:id="rId57"/>
          <w:footerReference w:type="even" r:id="rId58"/>
          <w:pgSz w:w="12240" w:h="15840" w:code="1"/>
          <w:pgMar w:top="1440" w:right="1440" w:bottom="1440" w:left="1800" w:header="720" w:footer="720" w:gutter="0"/>
          <w:cols w:space="720"/>
          <w:docGrid w:linePitch="326"/>
        </w:sectPr>
      </w:pPr>
      <w:bookmarkStart w:id="954" w:name="_DV_M380"/>
      <w:bookmarkStart w:id="955" w:name="_DV_M381"/>
      <w:bookmarkStart w:id="956" w:name="_DV_M389"/>
      <w:bookmarkStart w:id="957" w:name="_DV_M393"/>
      <w:bookmarkStart w:id="958" w:name="_DV_M396"/>
      <w:bookmarkStart w:id="959" w:name="_DV_M403"/>
      <w:bookmarkEnd w:id="954"/>
      <w:bookmarkEnd w:id="955"/>
      <w:bookmarkEnd w:id="956"/>
      <w:bookmarkEnd w:id="957"/>
      <w:bookmarkEnd w:id="958"/>
      <w:bookmarkEnd w:id="959"/>
      <w:r w:rsidRPr="00751367">
        <w:rPr>
          <w:rFonts w:ascii="Arial" w:hAnsi="Arial" w:cs="Arial"/>
          <w:i/>
          <w:iCs/>
          <w:szCs w:val="24"/>
        </w:rPr>
        <w:br w:type="page"/>
      </w:r>
    </w:p>
    <w:p w14:paraId="10C6D05D" w14:textId="797207D6" w:rsidR="00EF1F2B" w:rsidRPr="00751367" w:rsidRDefault="00EF1F2B" w:rsidP="00B424BD">
      <w:pPr>
        <w:tabs>
          <w:tab w:val="left" w:pos="-1276"/>
        </w:tabs>
        <w:spacing w:before="142" w:line="240" w:lineRule="atLeast"/>
        <w:ind w:left="1506"/>
        <w:rPr>
          <w:rFonts w:ascii="Arial" w:hAnsi="Arial" w:cs="Arial"/>
          <w:i/>
          <w:iCs/>
          <w:szCs w:val="24"/>
        </w:rPr>
      </w:pPr>
    </w:p>
    <w:p w14:paraId="5C125A36" w14:textId="77777777" w:rsidR="00D4335B" w:rsidRPr="00751367" w:rsidRDefault="00D4335B">
      <w:pPr>
        <w:rPr>
          <w:rFonts w:ascii="Arial" w:hAnsi="Arial" w:cs="Arial"/>
        </w:rPr>
      </w:pPr>
    </w:p>
    <w:p w14:paraId="471BA40E" w14:textId="77777777" w:rsidR="00D4335B" w:rsidRPr="00751367" w:rsidRDefault="00D4335B">
      <w:pPr>
        <w:rPr>
          <w:rFonts w:ascii="Arial" w:hAnsi="Arial" w:cs="Arial"/>
        </w:rPr>
      </w:pPr>
    </w:p>
    <w:p w14:paraId="0A719025" w14:textId="77777777" w:rsidR="00D4335B" w:rsidRPr="00751367" w:rsidRDefault="00D4335B">
      <w:pPr>
        <w:rPr>
          <w:rFonts w:ascii="Arial" w:hAnsi="Arial" w:cs="Arial"/>
        </w:rPr>
      </w:pPr>
    </w:p>
    <w:p w14:paraId="41B393DD" w14:textId="77777777" w:rsidR="00D4335B" w:rsidRPr="00751367" w:rsidRDefault="00D4335B">
      <w:pPr>
        <w:rPr>
          <w:rFonts w:ascii="Arial" w:hAnsi="Arial" w:cs="Arial"/>
        </w:rPr>
      </w:pPr>
    </w:p>
    <w:p w14:paraId="213C5682" w14:textId="77777777" w:rsidR="00D4335B" w:rsidRPr="00751367" w:rsidRDefault="00D4335B">
      <w:pPr>
        <w:rPr>
          <w:rFonts w:ascii="Arial" w:hAnsi="Arial" w:cs="Arial"/>
        </w:rPr>
      </w:pPr>
    </w:p>
    <w:p w14:paraId="22CF8F2C" w14:textId="2F9E2E80" w:rsidR="00D4335B" w:rsidRPr="00751367" w:rsidRDefault="00D4335B">
      <w:pPr>
        <w:rPr>
          <w:rFonts w:ascii="Arial" w:hAnsi="Arial" w:cs="Arial"/>
        </w:rPr>
      </w:pPr>
    </w:p>
    <w:p w14:paraId="0FB44B93" w14:textId="77777777" w:rsidR="00D4335B" w:rsidRPr="00751367" w:rsidRDefault="00D4335B">
      <w:pPr>
        <w:rPr>
          <w:rFonts w:ascii="Arial" w:hAnsi="Arial" w:cs="Arial"/>
        </w:rPr>
      </w:pPr>
    </w:p>
    <w:p w14:paraId="12C40FE9" w14:textId="77777777" w:rsidR="00D4335B" w:rsidRPr="00751367" w:rsidRDefault="00D4335B">
      <w:pPr>
        <w:rPr>
          <w:rFonts w:ascii="Arial" w:hAnsi="Arial" w:cs="Arial"/>
        </w:rPr>
      </w:pPr>
    </w:p>
    <w:p w14:paraId="06A31864" w14:textId="77777777" w:rsidR="00D4335B" w:rsidRPr="00751367" w:rsidRDefault="00D4335B">
      <w:pPr>
        <w:rPr>
          <w:rFonts w:ascii="Arial" w:hAnsi="Arial" w:cs="Arial"/>
        </w:rPr>
      </w:pPr>
    </w:p>
    <w:p w14:paraId="39EB7764" w14:textId="77777777" w:rsidR="003843FB" w:rsidRPr="00751367" w:rsidRDefault="003843FB" w:rsidP="003E631C">
      <w:pPr>
        <w:pStyle w:val="PART"/>
        <w:rPr>
          <w:rFonts w:ascii="Arial" w:hAnsi="Arial" w:cs="Arial"/>
        </w:rPr>
      </w:pPr>
      <w:bookmarkStart w:id="960" w:name="_Toc4390864"/>
      <w:bookmarkStart w:id="961" w:name="_Toc381349317"/>
      <w:bookmarkStart w:id="962" w:name="_Toc475117267"/>
    </w:p>
    <w:p w14:paraId="1950009C" w14:textId="77777777" w:rsidR="003843FB" w:rsidRPr="00751367" w:rsidRDefault="003843FB" w:rsidP="003E631C">
      <w:pPr>
        <w:pStyle w:val="PART"/>
        <w:rPr>
          <w:rFonts w:ascii="Arial" w:hAnsi="Arial" w:cs="Arial"/>
        </w:rPr>
      </w:pPr>
    </w:p>
    <w:p w14:paraId="2D342CE0" w14:textId="77777777" w:rsidR="003843FB" w:rsidRPr="00751367" w:rsidRDefault="003843FB" w:rsidP="003E631C">
      <w:pPr>
        <w:pStyle w:val="PART"/>
        <w:rPr>
          <w:rFonts w:ascii="Arial" w:hAnsi="Arial" w:cs="Arial"/>
        </w:rPr>
      </w:pPr>
    </w:p>
    <w:p w14:paraId="45AA5CCD" w14:textId="77777777" w:rsidR="003843FB" w:rsidRPr="00751367" w:rsidRDefault="003843FB" w:rsidP="003E631C">
      <w:pPr>
        <w:pStyle w:val="PART"/>
        <w:rPr>
          <w:rFonts w:ascii="Arial" w:hAnsi="Arial" w:cs="Arial"/>
        </w:rPr>
      </w:pPr>
    </w:p>
    <w:p w14:paraId="33B6ECA1" w14:textId="77777777" w:rsidR="003843FB" w:rsidRPr="00751367" w:rsidRDefault="003843FB" w:rsidP="003E631C">
      <w:pPr>
        <w:pStyle w:val="PART"/>
        <w:rPr>
          <w:rFonts w:ascii="Arial" w:hAnsi="Arial" w:cs="Arial"/>
        </w:rPr>
      </w:pPr>
    </w:p>
    <w:p w14:paraId="0BA0B342" w14:textId="77777777" w:rsidR="003843FB" w:rsidRPr="00751367" w:rsidRDefault="003843FB" w:rsidP="003E631C">
      <w:pPr>
        <w:pStyle w:val="PART"/>
        <w:rPr>
          <w:rFonts w:ascii="Arial" w:hAnsi="Arial" w:cs="Arial"/>
        </w:rPr>
      </w:pPr>
    </w:p>
    <w:p w14:paraId="2F09AB7E" w14:textId="77777777" w:rsidR="00D4335B" w:rsidRPr="00751367" w:rsidRDefault="00D4335B" w:rsidP="006E0603">
      <w:pPr>
        <w:pStyle w:val="Titel"/>
        <w:rPr>
          <w:rFonts w:ascii="Arial" w:hAnsi="Arial" w:cs="Arial"/>
        </w:rPr>
      </w:pPr>
      <w:bookmarkStart w:id="963" w:name="_Toc494297133"/>
      <w:bookmarkStart w:id="964" w:name="_Toc528921300"/>
      <w:r w:rsidRPr="00751367">
        <w:rPr>
          <w:rFonts w:ascii="Arial" w:hAnsi="Arial" w:cs="Arial"/>
        </w:rPr>
        <w:t>DEUXIÈME PARTIE – Spécifications des Travaux</w:t>
      </w:r>
      <w:bookmarkEnd w:id="960"/>
      <w:bookmarkEnd w:id="961"/>
      <w:bookmarkEnd w:id="962"/>
      <w:bookmarkEnd w:id="963"/>
      <w:bookmarkEnd w:id="964"/>
    </w:p>
    <w:p w14:paraId="2104C350" w14:textId="77777777" w:rsidR="00D4335B" w:rsidRPr="00751367" w:rsidRDefault="00D4335B">
      <w:pPr>
        <w:rPr>
          <w:rFonts w:ascii="Arial" w:hAnsi="Arial" w:cs="Arial"/>
        </w:rPr>
      </w:pPr>
    </w:p>
    <w:p w14:paraId="4EC592ED" w14:textId="77777777" w:rsidR="00D4335B" w:rsidRPr="00751367" w:rsidRDefault="00D4335B">
      <w:pPr>
        <w:rPr>
          <w:rFonts w:ascii="Arial" w:hAnsi="Arial" w:cs="Arial"/>
        </w:rPr>
      </w:pPr>
    </w:p>
    <w:p w14:paraId="0CA27727" w14:textId="77777777" w:rsidR="00D4335B" w:rsidRPr="00751367" w:rsidRDefault="00D4335B">
      <w:pPr>
        <w:rPr>
          <w:rFonts w:ascii="Arial" w:hAnsi="Arial" w:cs="Arial"/>
          <w:sz w:val="22"/>
          <w:szCs w:val="22"/>
        </w:rPr>
      </w:pPr>
    </w:p>
    <w:p w14:paraId="4FC1B99B" w14:textId="77777777" w:rsidR="00D4335B" w:rsidRPr="00751367" w:rsidRDefault="00D4335B">
      <w:pPr>
        <w:rPr>
          <w:rFonts w:ascii="Arial" w:hAnsi="Arial" w:cs="Arial"/>
        </w:rPr>
      </w:pPr>
    </w:p>
    <w:p w14:paraId="55FA501D" w14:textId="77777777" w:rsidR="00D4335B" w:rsidRPr="00751367" w:rsidRDefault="00D4335B">
      <w:pPr>
        <w:rPr>
          <w:rFonts w:ascii="Arial" w:hAnsi="Arial" w:cs="Arial"/>
        </w:rPr>
      </w:pPr>
    </w:p>
    <w:p w14:paraId="7EE05C72" w14:textId="77777777" w:rsidR="00D4335B" w:rsidRPr="00751367" w:rsidRDefault="00D4335B">
      <w:pPr>
        <w:rPr>
          <w:rFonts w:ascii="Arial" w:hAnsi="Arial" w:cs="Arial"/>
        </w:rPr>
      </w:pPr>
    </w:p>
    <w:p w14:paraId="0047818C" w14:textId="77777777" w:rsidR="00D4335B" w:rsidRPr="00751367" w:rsidRDefault="00D4335B">
      <w:pPr>
        <w:rPr>
          <w:rFonts w:ascii="Arial" w:hAnsi="Arial" w:cs="Arial"/>
        </w:rPr>
      </w:pPr>
    </w:p>
    <w:p w14:paraId="52417C59" w14:textId="77777777" w:rsidR="00D4335B" w:rsidRPr="00751367" w:rsidRDefault="00D4335B">
      <w:pPr>
        <w:rPr>
          <w:rFonts w:ascii="Arial" w:hAnsi="Arial" w:cs="Arial"/>
        </w:rPr>
      </w:pPr>
    </w:p>
    <w:p w14:paraId="354C4DC8" w14:textId="77777777" w:rsidR="00D4335B" w:rsidRPr="00751367" w:rsidRDefault="00D4335B">
      <w:pPr>
        <w:rPr>
          <w:rFonts w:ascii="Arial" w:hAnsi="Arial" w:cs="Arial"/>
        </w:rPr>
      </w:pPr>
    </w:p>
    <w:p w14:paraId="4B50C5A7" w14:textId="77777777" w:rsidR="00D4335B" w:rsidRPr="00751367" w:rsidRDefault="00D4335B">
      <w:pPr>
        <w:rPr>
          <w:rFonts w:ascii="Arial" w:hAnsi="Arial" w:cs="Arial"/>
        </w:rPr>
        <w:sectPr w:rsidR="00D4335B" w:rsidRPr="00751367" w:rsidSect="00E65D90">
          <w:headerReference w:type="even" r:id="rId59"/>
          <w:headerReference w:type="default" r:id="rId60"/>
          <w:footerReference w:type="even" r:id="rId61"/>
          <w:type w:val="continuous"/>
          <w:pgSz w:w="12240" w:h="15840" w:code="1"/>
          <w:pgMar w:top="1440" w:right="1440" w:bottom="1440" w:left="1800" w:header="720" w:footer="720" w:gutter="0"/>
          <w:cols w:space="720"/>
          <w:docGrid w:linePitch="326"/>
        </w:sectPr>
      </w:pPr>
    </w:p>
    <w:p w14:paraId="74BB62E5" w14:textId="77777777" w:rsidR="00D4335B" w:rsidRPr="00D74731" w:rsidRDefault="00D4335B" w:rsidP="006E0603">
      <w:pPr>
        <w:pStyle w:val="Titel2"/>
        <w:rPr>
          <w:sz w:val="36"/>
        </w:rPr>
      </w:pPr>
      <w:bookmarkStart w:id="965" w:name="_Toc473868302"/>
      <w:bookmarkStart w:id="966" w:name="_Toc496006438"/>
      <w:bookmarkStart w:id="967" w:name="_Toc496006839"/>
      <w:bookmarkStart w:id="968" w:name="_Toc496113490"/>
      <w:bookmarkStart w:id="969" w:name="_Toc496359162"/>
      <w:bookmarkStart w:id="970" w:name="_Toc498849210"/>
      <w:bookmarkStart w:id="971" w:name="_Toc498849464"/>
      <w:bookmarkStart w:id="972" w:name="_Toc498850186"/>
      <w:bookmarkStart w:id="973" w:name="_Toc498851791"/>
      <w:bookmarkStart w:id="974" w:name="_Toc499021818"/>
      <w:bookmarkStart w:id="975" w:name="_Toc499023501"/>
      <w:bookmarkStart w:id="976" w:name="_Toc501529984"/>
      <w:bookmarkStart w:id="977" w:name="_Toc503874240"/>
      <w:bookmarkStart w:id="978" w:name="_Toc4390865"/>
      <w:bookmarkStart w:id="979" w:name="_Toc475117268"/>
      <w:bookmarkStart w:id="980" w:name="_Toc494297134"/>
      <w:bookmarkStart w:id="981" w:name="_Toc528921301"/>
      <w:r w:rsidRPr="00D74731">
        <w:rPr>
          <w:sz w:val="36"/>
        </w:rPr>
        <w:lastRenderedPageBreak/>
        <w:t>Section VI</w:t>
      </w:r>
      <w:r w:rsidR="00000BD2" w:rsidRPr="00D74731">
        <w:rPr>
          <w:sz w:val="36"/>
        </w:rPr>
        <w:t>I</w:t>
      </w:r>
      <w:r w:rsidR="00D201E3" w:rsidRPr="00D74731">
        <w:rPr>
          <w:sz w:val="36"/>
        </w:rPr>
        <w:t xml:space="preserve">. </w:t>
      </w:r>
      <w:r w:rsidRPr="00D74731">
        <w:rPr>
          <w:sz w:val="36"/>
        </w:rPr>
        <w:t>Étendue des Travaux</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3CDD31E" w14:textId="77777777" w:rsidR="00D4335B" w:rsidRPr="00751367" w:rsidRDefault="00D4335B" w:rsidP="000C4CC2">
      <w:pPr>
        <w:rPr>
          <w:rFonts w:ascii="Arial" w:hAnsi="Arial" w:cs="Arial"/>
        </w:rPr>
      </w:pPr>
    </w:p>
    <w:p w14:paraId="1A28FD58" w14:textId="77777777" w:rsidR="00EF1F2B" w:rsidRPr="00751367" w:rsidRDefault="00EF1F2B" w:rsidP="00EF1F2B">
      <w:pPr>
        <w:rPr>
          <w:rFonts w:ascii="Arial" w:hAnsi="Arial" w:cs="Arial"/>
          <w:i/>
        </w:rPr>
      </w:pPr>
      <w:bookmarkStart w:id="982" w:name="_Toc498849325"/>
      <w:bookmarkStart w:id="983" w:name="_Toc498850187"/>
      <w:bookmarkStart w:id="984" w:name="_Toc498851792"/>
      <w:bookmarkStart w:id="985" w:name="_Toc82588036"/>
      <w:r w:rsidRPr="00751367">
        <w:rPr>
          <w:rFonts w:ascii="Arial" w:hAnsi="Arial" w:cs="Arial"/>
          <w:i/>
        </w:rPr>
        <w:t xml:space="preserve">[L’étendue des Travaux doit contenir suffisamment de renseignements pour qu’un Candidat puisse décider s’il souhaite ou non entrer en concurrence pour ce type de travaux, et s’il devra avoir recours à des sous-traitants pour des travaux spécifiques et/ou former un GE. Cette Section VII doit contenir des renseignements pertinents sur les trois sujets suivants : </w:t>
      </w:r>
    </w:p>
    <w:p w14:paraId="318BCB79" w14:textId="77777777" w:rsidR="00EF1F2B" w:rsidRPr="00751367" w:rsidRDefault="00EF1F2B" w:rsidP="00EF1F2B">
      <w:pPr>
        <w:rPr>
          <w:rFonts w:ascii="Arial" w:hAnsi="Arial" w:cs="Arial"/>
          <w:i/>
        </w:rPr>
      </w:pPr>
      <w:bookmarkStart w:id="986" w:name="_Toc499023541"/>
    </w:p>
    <w:p w14:paraId="5B09A4C4" w14:textId="77777777" w:rsidR="00EF1F2B" w:rsidRPr="00751367" w:rsidRDefault="00EF1F2B" w:rsidP="00EF1F2B">
      <w:pPr>
        <w:rPr>
          <w:rFonts w:ascii="Arial" w:hAnsi="Arial" w:cs="Arial"/>
          <w:b/>
        </w:rPr>
      </w:pPr>
      <w:r w:rsidRPr="00751367">
        <w:rPr>
          <w:rFonts w:ascii="Arial" w:hAnsi="Arial" w:cs="Arial"/>
          <w:b/>
        </w:rPr>
        <w:t>1. Description des Travaux</w:t>
      </w:r>
      <w:bookmarkEnd w:id="986"/>
    </w:p>
    <w:p w14:paraId="1C02DBCE" w14:textId="77777777" w:rsidR="00EF1F2B" w:rsidRPr="00751367" w:rsidRDefault="00EF1F2B" w:rsidP="00EF1F2B">
      <w:pPr>
        <w:rPr>
          <w:rFonts w:ascii="Arial" w:hAnsi="Arial" w:cs="Arial"/>
          <w:i/>
        </w:rPr>
      </w:pPr>
    </w:p>
    <w:p w14:paraId="34B73731" w14:textId="77777777" w:rsidR="00EF1F2B" w:rsidRPr="00751367" w:rsidRDefault="00EF1F2B" w:rsidP="00EF1F2B">
      <w:pPr>
        <w:rPr>
          <w:rFonts w:ascii="Arial" w:hAnsi="Arial" w:cs="Arial"/>
          <w:i/>
        </w:rPr>
      </w:pPr>
      <w:r w:rsidRPr="00751367">
        <w:rPr>
          <w:rFonts w:ascii="Arial" w:hAnsi="Arial" w:cs="Arial"/>
          <w:i/>
        </w:rPr>
        <w:t>Décrire les Travaux avec suffisamment de détails pour permettre l’iden</w:t>
      </w:r>
      <w:r w:rsidR="00164C34" w:rsidRPr="00751367">
        <w:rPr>
          <w:rFonts w:ascii="Arial" w:hAnsi="Arial" w:cs="Arial"/>
          <w:i/>
        </w:rPr>
        <w:t>tification de leur localisation</w:t>
      </w:r>
      <w:r w:rsidRPr="00751367">
        <w:rPr>
          <w:rFonts w:ascii="Arial" w:hAnsi="Arial" w:cs="Arial"/>
          <w:i/>
        </w:rPr>
        <w:t xml:space="preserve">, nature et complexité. Il convient d’indiquer les quantités approximatives des principaux éléments des travaux, dans le devis des travaux. </w:t>
      </w:r>
    </w:p>
    <w:p w14:paraId="73CD25F8" w14:textId="77777777" w:rsidR="00EF1F2B" w:rsidRPr="00751367" w:rsidRDefault="00EF1F2B" w:rsidP="00EF1F2B">
      <w:pPr>
        <w:rPr>
          <w:rFonts w:ascii="Arial" w:hAnsi="Arial" w:cs="Arial"/>
          <w:i/>
        </w:rPr>
      </w:pPr>
    </w:p>
    <w:p w14:paraId="20368CC3" w14:textId="77777777" w:rsidR="00EF1F2B" w:rsidRPr="00751367" w:rsidRDefault="00EF1F2B" w:rsidP="00EF1F2B">
      <w:pPr>
        <w:rPr>
          <w:rFonts w:ascii="Arial" w:hAnsi="Arial" w:cs="Arial"/>
          <w:b/>
        </w:rPr>
      </w:pPr>
      <w:bookmarkStart w:id="987" w:name="_Toc499023542"/>
      <w:r w:rsidRPr="00751367">
        <w:rPr>
          <w:rFonts w:ascii="Arial" w:hAnsi="Arial" w:cs="Arial"/>
          <w:b/>
        </w:rPr>
        <w:t xml:space="preserve">2. </w:t>
      </w:r>
      <w:bookmarkEnd w:id="987"/>
      <w:r w:rsidRPr="00751367">
        <w:rPr>
          <w:rFonts w:ascii="Arial" w:hAnsi="Arial" w:cs="Arial"/>
          <w:b/>
        </w:rPr>
        <w:t>Durée de la construction</w:t>
      </w:r>
    </w:p>
    <w:p w14:paraId="67C2DD71" w14:textId="77777777" w:rsidR="00EF1F2B" w:rsidRPr="00751367" w:rsidRDefault="00EF1F2B" w:rsidP="00EF1F2B">
      <w:pPr>
        <w:rPr>
          <w:rFonts w:ascii="Arial" w:hAnsi="Arial" w:cs="Arial"/>
          <w:i/>
        </w:rPr>
      </w:pPr>
    </w:p>
    <w:p w14:paraId="39B638A1" w14:textId="77777777" w:rsidR="00EF1F2B" w:rsidRPr="00751367" w:rsidRDefault="00EF1F2B" w:rsidP="00EF1F2B">
      <w:pPr>
        <w:rPr>
          <w:rFonts w:ascii="Arial" w:hAnsi="Arial" w:cs="Arial"/>
          <w:i/>
        </w:rPr>
      </w:pPr>
      <w:r w:rsidRPr="00751367">
        <w:rPr>
          <w:rFonts w:ascii="Arial" w:hAnsi="Arial" w:cs="Arial"/>
          <w:i/>
        </w:rPr>
        <w:t>Préciser les délais nécessaire</w:t>
      </w:r>
      <w:r w:rsidR="00581D9B" w:rsidRPr="00751367">
        <w:rPr>
          <w:rFonts w:ascii="Arial" w:hAnsi="Arial" w:cs="Arial"/>
          <w:i/>
        </w:rPr>
        <w:t>s à la réalisation des travaux,</w:t>
      </w:r>
      <w:r w:rsidRPr="00751367">
        <w:rPr>
          <w:rFonts w:ascii="Arial" w:hAnsi="Arial" w:cs="Arial"/>
          <w:i/>
        </w:rPr>
        <w:t xml:space="preserve"> estimés en semaines ou en mois ; si les offres peuvent être soumises pour des durées variables, donner les fourchettes de délais acceptables. </w:t>
      </w:r>
    </w:p>
    <w:p w14:paraId="1EA746A4" w14:textId="77777777" w:rsidR="00EF1F2B" w:rsidRPr="00751367" w:rsidRDefault="00EF1F2B" w:rsidP="00EF1F2B">
      <w:pPr>
        <w:rPr>
          <w:rFonts w:ascii="Arial" w:hAnsi="Arial" w:cs="Arial"/>
          <w:i/>
        </w:rPr>
      </w:pPr>
    </w:p>
    <w:p w14:paraId="124DC65E" w14:textId="77777777" w:rsidR="00EF1F2B" w:rsidRPr="00751367" w:rsidRDefault="00EF1F2B" w:rsidP="00EF1F2B">
      <w:pPr>
        <w:rPr>
          <w:rFonts w:ascii="Arial" w:hAnsi="Arial" w:cs="Arial"/>
          <w:b/>
        </w:rPr>
      </w:pPr>
      <w:bookmarkStart w:id="988" w:name="_Toc499023543"/>
      <w:r w:rsidRPr="00751367">
        <w:rPr>
          <w:rFonts w:ascii="Arial" w:hAnsi="Arial" w:cs="Arial"/>
          <w:b/>
        </w:rPr>
        <w:t xml:space="preserve">3. </w:t>
      </w:r>
      <w:bookmarkEnd w:id="988"/>
      <w:r w:rsidRPr="00751367">
        <w:rPr>
          <w:rFonts w:ascii="Arial" w:hAnsi="Arial" w:cs="Arial"/>
          <w:b/>
        </w:rPr>
        <w:t>Site et autres données</w:t>
      </w:r>
    </w:p>
    <w:p w14:paraId="4CBFADE2" w14:textId="77777777" w:rsidR="00EF1F2B" w:rsidRPr="00751367" w:rsidRDefault="00EF1F2B" w:rsidP="00EF1F2B">
      <w:pPr>
        <w:rPr>
          <w:rFonts w:ascii="Arial" w:hAnsi="Arial" w:cs="Arial"/>
          <w:i/>
        </w:rPr>
      </w:pPr>
    </w:p>
    <w:p w14:paraId="707E979B" w14:textId="54B437B9" w:rsidR="00EF1F2B" w:rsidRPr="00751367" w:rsidRDefault="00EF1F2B" w:rsidP="00EF1F2B">
      <w:pPr>
        <w:rPr>
          <w:rFonts w:ascii="Arial" w:hAnsi="Arial" w:cs="Arial"/>
        </w:rPr>
      </w:pPr>
      <w:r w:rsidRPr="00751367">
        <w:rPr>
          <w:rFonts w:ascii="Arial" w:hAnsi="Arial" w:cs="Arial"/>
          <w:i/>
        </w:rPr>
        <w:t>Fournir des renseignements généraux sur le climat, l’hydrologie, la topographie, la géologie, l’accès au site, les transports et les installations de communication, les installations médicales, le plan du projet, les aires de repos, les services fournis par l</w:t>
      </w:r>
      <w:r w:rsidR="0083796E">
        <w:rPr>
          <w:rFonts w:ascii="Arial" w:hAnsi="Arial" w:cs="Arial"/>
          <w:sz w:val="22"/>
          <w:szCs w:val="22"/>
        </w:rPr>
        <w:t xml:space="preserve">e </w:t>
      </w:r>
      <w:r w:rsidR="0083796E" w:rsidRPr="0083796E">
        <w:rPr>
          <w:rFonts w:ascii="Arial" w:hAnsi="Arial" w:cs="Arial"/>
          <w:i/>
        </w:rPr>
        <w:t>Maître d’Ouvrage</w:t>
      </w:r>
      <w:r w:rsidRPr="00751367">
        <w:rPr>
          <w:rFonts w:ascii="Arial" w:hAnsi="Arial" w:cs="Arial"/>
          <w:i/>
        </w:rPr>
        <w:t xml:space="preserve"> et autres données pertinentes.</w:t>
      </w:r>
      <w:r w:rsidR="007B5933" w:rsidRPr="00751367">
        <w:rPr>
          <w:rFonts w:ascii="Arial" w:hAnsi="Arial" w:cs="Arial"/>
          <w:i/>
        </w:rPr>
        <w:t>]</w:t>
      </w:r>
      <w:bookmarkEnd w:id="13"/>
      <w:r w:rsidRPr="00751367">
        <w:rPr>
          <w:rFonts w:ascii="Arial" w:hAnsi="Arial" w:cs="Arial"/>
        </w:rPr>
        <w:t xml:space="preserve"> </w:t>
      </w:r>
    </w:p>
    <w:p w14:paraId="438B13B6" w14:textId="77777777" w:rsidR="00586434" w:rsidRPr="00751367" w:rsidRDefault="00586434" w:rsidP="00EF1F2B">
      <w:pPr>
        <w:rPr>
          <w:rFonts w:ascii="Arial" w:hAnsi="Arial" w:cs="Arial"/>
        </w:rPr>
      </w:pPr>
    </w:p>
    <w:p w14:paraId="49801771" w14:textId="77777777" w:rsidR="00FE6B81" w:rsidRPr="00751367" w:rsidRDefault="00FE6B81" w:rsidP="00783DBF">
      <w:pPr>
        <w:rPr>
          <w:rFonts w:ascii="Arial" w:hAnsi="Arial" w:cs="Arial"/>
          <w:b/>
        </w:rPr>
      </w:pPr>
      <w:r w:rsidRPr="00751367">
        <w:rPr>
          <w:rFonts w:ascii="Arial" w:hAnsi="Arial" w:cs="Arial"/>
          <w:b/>
        </w:rPr>
        <w:t xml:space="preserve"> 4. </w:t>
      </w:r>
      <w:r w:rsidR="00586434" w:rsidRPr="00751367">
        <w:rPr>
          <w:rFonts w:ascii="Arial" w:hAnsi="Arial" w:cs="Arial"/>
          <w:b/>
        </w:rPr>
        <w:t>Plan de gestion environnementa</w:t>
      </w:r>
      <w:r w:rsidRPr="00751367">
        <w:rPr>
          <w:rFonts w:ascii="Arial" w:hAnsi="Arial" w:cs="Arial"/>
          <w:b/>
        </w:rPr>
        <w:t>le</w:t>
      </w:r>
      <w:r w:rsidR="00586434" w:rsidRPr="00751367">
        <w:rPr>
          <w:rFonts w:ascii="Arial" w:hAnsi="Arial" w:cs="Arial"/>
          <w:b/>
        </w:rPr>
        <w:t xml:space="preserve"> et social</w:t>
      </w:r>
      <w:r w:rsidRPr="00751367">
        <w:rPr>
          <w:rFonts w:ascii="Arial" w:hAnsi="Arial" w:cs="Arial"/>
          <w:b/>
        </w:rPr>
        <w:t>e</w:t>
      </w:r>
    </w:p>
    <w:p w14:paraId="52101A39" w14:textId="77777777" w:rsidR="00586434" w:rsidRPr="00751367" w:rsidRDefault="00586434" w:rsidP="00783DBF">
      <w:pPr>
        <w:rPr>
          <w:rFonts w:ascii="Arial" w:hAnsi="Arial" w:cs="Arial"/>
          <w:i/>
        </w:rPr>
      </w:pPr>
    </w:p>
    <w:p w14:paraId="4ECAE42F" w14:textId="77777777" w:rsidR="00586434" w:rsidRPr="00751367" w:rsidRDefault="00586434" w:rsidP="00783DBF">
      <w:pPr>
        <w:rPr>
          <w:rFonts w:ascii="Arial" w:hAnsi="Arial" w:cs="Arial"/>
          <w:i/>
        </w:rPr>
      </w:pPr>
      <w:r w:rsidRPr="00751367">
        <w:rPr>
          <w:rFonts w:ascii="Arial" w:hAnsi="Arial" w:cs="Arial"/>
          <w:i/>
        </w:rPr>
        <w:t>Donnez des informations générales sur le contenu ou les principales exigences de ce plan de gestion environnemental</w:t>
      </w:r>
      <w:r w:rsidR="00FE6B81" w:rsidRPr="00751367">
        <w:rPr>
          <w:rFonts w:ascii="Arial" w:hAnsi="Arial" w:cs="Arial"/>
          <w:i/>
        </w:rPr>
        <w:t>e</w:t>
      </w:r>
      <w:r w:rsidRPr="00751367">
        <w:rPr>
          <w:rFonts w:ascii="Arial" w:hAnsi="Arial" w:cs="Arial"/>
          <w:i/>
        </w:rPr>
        <w:t xml:space="preserve"> et social</w:t>
      </w:r>
      <w:r w:rsidR="00FE6B81" w:rsidRPr="00751367">
        <w:rPr>
          <w:rFonts w:ascii="Arial" w:hAnsi="Arial" w:cs="Arial"/>
          <w:i/>
        </w:rPr>
        <w:t>e</w:t>
      </w:r>
    </w:p>
    <w:p w14:paraId="58A0B2FE" w14:textId="77777777" w:rsidR="0031003A" w:rsidRPr="00751367" w:rsidRDefault="0031003A" w:rsidP="00586434">
      <w:pPr>
        <w:ind w:left="720"/>
        <w:rPr>
          <w:rFonts w:ascii="Arial" w:hAnsi="Arial" w:cs="Arial"/>
        </w:rPr>
      </w:pPr>
    </w:p>
    <w:bookmarkEnd w:id="982"/>
    <w:bookmarkEnd w:id="983"/>
    <w:bookmarkEnd w:id="984"/>
    <w:bookmarkEnd w:id="985"/>
    <w:p w14:paraId="27FFA4E6" w14:textId="77777777" w:rsidR="00D4335B" w:rsidRPr="00751367" w:rsidRDefault="00D4335B">
      <w:pPr>
        <w:rPr>
          <w:rFonts w:ascii="Arial" w:hAnsi="Arial" w:cs="Arial"/>
        </w:rPr>
      </w:pPr>
    </w:p>
    <w:p w14:paraId="1565D13E" w14:textId="77777777" w:rsidR="00D4335B" w:rsidRPr="00751367" w:rsidRDefault="00D4335B">
      <w:pPr>
        <w:rPr>
          <w:rFonts w:ascii="Arial" w:hAnsi="Arial" w:cs="Arial"/>
        </w:rPr>
      </w:pPr>
    </w:p>
    <w:p w14:paraId="7E18E826" w14:textId="77777777" w:rsidR="00D4335B" w:rsidRPr="00751367" w:rsidRDefault="00D4335B">
      <w:pPr>
        <w:rPr>
          <w:rFonts w:ascii="Arial" w:hAnsi="Arial" w:cs="Arial"/>
        </w:rPr>
      </w:pPr>
    </w:p>
    <w:p w14:paraId="1C8EF597" w14:textId="77777777" w:rsidR="00D4335B" w:rsidRPr="00751367" w:rsidRDefault="00D4335B" w:rsidP="00000BD2">
      <w:pPr>
        <w:rPr>
          <w:rFonts w:ascii="Arial" w:hAnsi="Arial" w:cs="Arial"/>
        </w:rPr>
      </w:pPr>
      <w:bookmarkStart w:id="989" w:name="_Toc496968149"/>
      <w:bookmarkEnd w:id="989"/>
    </w:p>
    <w:sectPr w:rsidR="00D4335B" w:rsidRPr="00751367" w:rsidSect="00783DBF">
      <w:headerReference w:type="even" r:id="rId62"/>
      <w:headerReference w:type="default" r:id="rId63"/>
      <w:headerReference w:type="first" r:id="rId64"/>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B165" w14:textId="77777777" w:rsidR="00BE6AFD" w:rsidRDefault="00BE6AFD">
      <w:r>
        <w:separator/>
      </w:r>
    </w:p>
  </w:endnote>
  <w:endnote w:type="continuationSeparator" w:id="0">
    <w:p w14:paraId="4F406E65" w14:textId="77777777" w:rsidR="00BE6AFD" w:rsidRDefault="00BE6AFD">
      <w:r>
        <w:continuationSeparator/>
      </w:r>
    </w:p>
  </w:endnote>
  <w:endnote w:type="continuationNotice" w:id="1">
    <w:p w14:paraId="15592927" w14:textId="77777777" w:rsidR="00BE6AFD" w:rsidRDefault="00BE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819" w14:textId="7D7BF61D" w:rsidR="00BE6AFD" w:rsidRPr="00BE6AFD" w:rsidRDefault="00BE6AFD" w:rsidP="00BE6AFD">
    <w:pPr>
      <w:pStyle w:val="Fuzeile"/>
      <w:pBdr>
        <w:bottom w:val="none" w:sz="0" w:space="0" w:color="auto"/>
      </w:pBdr>
      <w:tabs>
        <w:tab w:val="clear" w:pos="9864"/>
        <w:tab w:val="right" w:pos="9356"/>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B03A" w14:textId="3A1D2AC5" w:rsidR="00BE6AFD" w:rsidRPr="00BE6AFD" w:rsidRDefault="00BE6AFD" w:rsidP="00BE6AFD">
    <w:pPr>
      <w:pStyle w:val="Fuzeile"/>
      <w:pBdr>
        <w:bottom w:val="none" w:sz="0" w:space="0" w:color="auto"/>
      </w:pBdr>
      <w:tabs>
        <w:tab w:val="clear" w:pos="4752"/>
        <w:tab w:val="clear" w:pos="9864"/>
        <w:tab w:val="right" w:pos="12900"/>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4CAB" w14:textId="44013341" w:rsidR="00BE6AFD" w:rsidRPr="00BE6AFD" w:rsidRDefault="00BE6AFD" w:rsidP="00BE6AFD">
    <w:pPr>
      <w:pStyle w:val="Fuzeile"/>
      <w:pBdr>
        <w:bottom w:val="none" w:sz="0" w:space="0" w:color="auto"/>
      </w:pBdr>
      <w:tabs>
        <w:tab w:val="clear" w:pos="4752"/>
        <w:tab w:val="clear" w:pos="9864"/>
        <w:tab w:val="right" w:pos="9072"/>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70D4" w14:textId="1F9D4D9A" w:rsidR="00BE6AFD" w:rsidRPr="00BE6AFD" w:rsidRDefault="00BE6AFD" w:rsidP="00BE6AFD">
    <w:pPr>
      <w:pStyle w:val="Fuzeile"/>
      <w:pBdr>
        <w:bottom w:val="none" w:sz="0" w:space="0" w:color="auto"/>
      </w:pBdr>
      <w:tabs>
        <w:tab w:val="clear" w:pos="9864"/>
        <w:tab w:val="right" w:pos="9072"/>
        <w:tab w:val="right" w:pos="13041"/>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28B" w14:textId="307364B7" w:rsidR="00BE6AFD" w:rsidRPr="00BE6AFD" w:rsidRDefault="00BE6AFD" w:rsidP="00BE6AFD">
    <w:pPr>
      <w:pStyle w:val="Fuzeile"/>
      <w:pBdr>
        <w:bottom w:val="none" w:sz="0" w:space="0" w:color="auto"/>
      </w:pBdr>
      <w:tabs>
        <w:tab w:val="clear" w:pos="4752"/>
        <w:tab w:val="clear" w:pos="9864"/>
        <w:tab w:val="right" w:pos="9072"/>
        <w:tab w:val="right" w:pos="12900"/>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8ED0" w14:textId="4813A9EA" w:rsidR="00BE6AFD" w:rsidRPr="00BE6AFD" w:rsidRDefault="00BE6AFD" w:rsidP="00BE6AFD">
    <w:pPr>
      <w:pStyle w:val="Fuzeile"/>
      <w:pBdr>
        <w:bottom w:val="none" w:sz="0" w:space="0" w:color="auto"/>
      </w:pBdr>
      <w:tabs>
        <w:tab w:val="clear" w:pos="9864"/>
        <w:tab w:val="right" w:pos="14317"/>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1645" w14:textId="48586298" w:rsidR="00BE6AFD" w:rsidRPr="00BE6AFD" w:rsidRDefault="00BE6AFD" w:rsidP="00BE6AFD">
    <w:pPr>
      <w:pStyle w:val="Fuzeile"/>
      <w:pBdr>
        <w:bottom w:val="none" w:sz="0" w:space="0" w:color="auto"/>
      </w:pBdr>
      <w:tabs>
        <w:tab w:val="clear" w:pos="4752"/>
        <w:tab w:val="clear" w:pos="9864"/>
        <w:tab w:val="right" w:pos="9072"/>
        <w:tab w:val="right" w:pos="14317"/>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2E28" w14:textId="6BA88B80" w:rsidR="00BE6AFD" w:rsidRPr="00BE6AFD" w:rsidRDefault="00BE6AFD" w:rsidP="00BE6AFD">
    <w:pPr>
      <w:pStyle w:val="Fuzeile"/>
      <w:pBdr>
        <w:bottom w:val="none" w:sz="0" w:space="0" w:color="auto"/>
      </w:pBdr>
      <w:tabs>
        <w:tab w:val="clear" w:pos="4752"/>
        <w:tab w:val="clear" w:pos="9864"/>
        <w:tab w:val="right" w:pos="9072"/>
        <w:tab w:val="right" w:pos="14317"/>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A47" w14:textId="646AA00D" w:rsidR="00BE6AFD" w:rsidRPr="00BE6AFD" w:rsidRDefault="00BE6AFD" w:rsidP="00BE6AFD">
    <w:pPr>
      <w:pStyle w:val="Fuzeile"/>
      <w:pBdr>
        <w:bottom w:val="none" w:sz="0" w:space="0" w:color="auto"/>
      </w:pBdr>
      <w:tabs>
        <w:tab w:val="clear" w:pos="4752"/>
        <w:tab w:val="clear" w:pos="9864"/>
        <w:tab w:val="right" w:pos="9072"/>
        <w:tab w:val="right" w:pos="14317"/>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BD1" w14:textId="145CA290" w:rsidR="00BE6AFD" w:rsidRPr="00BE6AFD" w:rsidRDefault="00BE6AFD" w:rsidP="00BE6AFD">
    <w:pPr>
      <w:pStyle w:val="Fuzeile"/>
      <w:pBdr>
        <w:bottom w:val="none" w:sz="0" w:space="0" w:color="auto"/>
      </w:pBdr>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1FD8" w14:textId="4AD47BAF" w:rsidR="00BE6AFD" w:rsidRPr="00BE6AFD" w:rsidRDefault="00BE6AFD" w:rsidP="00BE6AFD">
    <w:pPr>
      <w:pStyle w:val="Fuzeile"/>
      <w:pBdr>
        <w:bottom w:val="none" w:sz="0" w:space="0" w:color="auto"/>
      </w:pBdr>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0446" w14:textId="17A0AC09" w:rsidR="00BE6AFD" w:rsidRPr="00BE6AFD" w:rsidRDefault="00BE6AFD" w:rsidP="00BE6AFD">
    <w:pPr>
      <w:pStyle w:val="Fuzeile"/>
      <w:pBdr>
        <w:bottom w:val="none" w:sz="0" w:space="0" w:color="auto"/>
      </w:pBdr>
      <w:tabs>
        <w:tab w:val="clear" w:pos="4752"/>
        <w:tab w:val="clear" w:pos="9864"/>
        <w:tab w:val="right" w:pos="9072"/>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F86A" w14:textId="0570F617" w:rsidR="00BE6AFD" w:rsidRPr="00BE6AFD" w:rsidRDefault="00BE6AFD" w:rsidP="00BE6AFD">
    <w:pPr>
      <w:pStyle w:val="Fuzeile"/>
      <w:pBdr>
        <w:bottom w:val="none" w:sz="0" w:space="0" w:color="auto"/>
      </w:pBdr>
      <w:tabs>
        <w:tab w:val="clear" w:pos="4752"/>
        <w:tab w:val="clear" w:pos="9864"/>
        <w:tab w:val="right" w:pos="9072"/>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2ECF" w14:textId="081153FF" w:rsidR="00BE6AFD" w:rsidRPr="00BE6AFD" w:rsidRDefault="00BE6AFD" w:rsidP="00BE6AFD">
    <w:pPr>
      <w:pStyle w:val="Fuzeile"/>
      <w:pBdr>
        <w:bottom w:val="none" w:sz="0" w:space="0" w:color="auto"/>
      </w:pBdr>
      <w:tabs>
        <w:tab w:val="clear" w:pos="4752"/>
        <w:tab w:val="clear" w:pos="9864"/>
        <w:tab w:val="right" w:pos="9072"/>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5910" w14:textId="1B2CD4AE" w:rsidR="00BE6AFD" w:rsidRPr="00BE6AFD" w:rsidRDefault="00BE6AFD" w:rsidP="00BE6AFD">
    <w:pPr>
      <w:pStyle w:val="Fuzeile"/>
      <w:pBdr>
        <w:bottom w:val="none" w:sz="0" w:space="0" w:color="auto"/>
      </w:pBdr>
      <w:tabs>
        <w:tab w:val="clear" w:pos="9864"/>
        <w:tab w:val="right" w:pos="9072"/>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AF05" w14:textId="6CC3F990" w:rsidR="00BE6AFD" w:rsidRPr="0052110D" w:rsidRDefault="00BE6AFD" w:rsidP="0052110D">
    <w:pPr>
      <w:pStyle w:val="Fuzeile"/>
      <w:pBdr>
        <w:bottom w:val="single" w:sz="4"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6C15" w14:textId="561ADF4E" w:rsidR="00BE6AFD" w:rsidRPr="00BE6AFD" w:rsidRDefault="00BE6AFD" w:rsidP="00BE6AFD">
    <w:pPr>
      <w:pStyle w:val="Fuzeile"/>
      <w:pBdr>
        <w:bottom w:val="none" w:sz="0" w:space="0" w:color="auto"/>
      </w:pBdr>
      <w:tabs>
        <w:tab w:val="clear" w:pos="4752"/>
        <w:tab w:val="clear" w:pos="9864"/>
        <w:tab w:val="right" w:pos="9072"/>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90FF" w14:textId="6AEAE0DF" w:rsidR="00BE6AFD" w:rsidRPr="00BE6AFD" w:rsidRDefault="00BE6AFD" w:rsidP="00BE6AFD">
    <w:pPr>
      <w:pStyle w:val="Fuzeile"/>
      <w:pBdr>
        <w:bottom w:val="none" w:sz="0" w:space="0" w:color="auto"/>
      </w:pBdr>
      <w:tabs>
        <w:tab w:val="clear" w:pos="9864"/>
        <w:tab w:val="right" w:pos="13041"/>
      </w:tabs>
      <w:rPr>
        <w:rFonts w:ascii="Arial" w:hAnsi="Arial" w:cs="Arial"/>
        <w:lang w:val="de-DE"/>
      </w:rPr>
    </w:pPr>
    <w:r>
      <w:rPr>
        <w:rFonts w:ascii="Arial" w:hAnsi="Arial" w:cs="Arial"/>
        <w:color w:val="808080" w:themeColor="background1" w:themeShade="80"/>
        <w:lang w:val="de-DE"/>
      </w:rPr>
      <w:tab/>
    </w: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7DEB" w14:textId="5422E241" w:rsidR="00BE6AFD" w:rsidRPr="00BE6AFD" w:rsidRDefault="00BE6AFD" w:rsidP="00BE6AFD">
    <w:pPr>
      <w:pStyle w:val="Fuzeile"/>
      <w:pBdr>
        <w:bottom w:val="none" w:sz="0" w:space="0" w:color="auto"/>
      </w:pBdr>
      <w:tabs>
        <w:tab w:val="clear" w:pos="4752"/>
        <w:tab w:val="clear" w:pos="9864"/>
        <w:tab w:val="right" w:pos="12900"/>
      </w:tabs>
      <w:rPr>
        <w:rFonts w:ascii="Arial" w:hAnsi="Arial" w:cs="Arial"/>
        <w:lang w:val="de-DE"/>
      </w:rPr>
    </w:pPr>
    <w:r>
      <w:rPr>
        <w:rFonts w:ascii="Arial" w:hAnsi="Arial" w:cs="Arial"/>
        <w:color w:val="808080" w:themeColor="background1" w:themeShade="80"/>
        <w:lang w:val="de-DE"/>
      </w:rPr>
      <w:tab/>
    </w:r>
    <w:r w:rsidR="000A6E07">
      <w:rPr>
        <w:rFonts w:ascii="Arial" w:hAnsi="Arial" w:cs="Arial"/>
        <w:color w:val="808080" w:themeColor="background1" w:themeShade="80"/>
        <w:lang w:val="de-DE"/>
      </w:rPr>
      <w:t>WorksPlant-SPQ-Jan2019-FR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304E" w14:textId="77777777" w:rsidR="00BE6AFD" w:rsidRDefault="00BE6AFD">
      <w:r>
        <w:separator/>
      </w:r>
    </w:p>
  </w:footnote>
  <w:footnote w:type="continuationSeparator" w:id="0">
    <w:p w14:paraId="0E486F79" w14:textId="77777777" w:rsidR="00BE6AFD" w:rsidRDefault="00BE6AFD">
      <w:r>
        <w:continuationSeparator/>
      </w:r>
    </w:p>
  </w:footnote>
  <w:footnote w:type="continuationNotice" w:id="1">
    <w:p w14:paraId="0E23460C" w14:textId="77777777" w:rsidR="00BE6AFD" w:rsidRDefault="00BE6AFD"/>
  </w:footnote>
  <w:footnote w:id="2">
    <w:p w14:paraId="0779F22B" w14:textId="42816FF9" w:rsidR="00BE6AFD" w:rsidRPr="0029138A" w:rsidRDefault="00BE6AFD">
      <w:pPr>
        <w:pStyle w:val="Funotentext"/>
        <w:rPr>
          <w:lang w:val="fr-FR"/>
        </w:rPr>
      </w:pPr>
      <w:r w:rsidRPr="00903E13">
        <w:rPr>
          <w:rStyle w:val="Funotenzeichen"/>
          <w:sz w:val="18"/>
        </w:rPr>
        <w:footnoteRef/>
      </w:r>
      <w:r w:rsidRPr="00903E13">
        <w:rPr>
          <w:sz w:val="18"/>
          <w:lang w:val="fr-FR"/>
        </w:rPr>
        <w:t xml:space="preserve"> </w:t>
      </w:r>
      <w:r w:rsidRPr="00903E13">
        <w:rPr>
          <w:rFonts w:ascii="Arial" w:hAnsi="Arial" w:cs="Arial"/>
          <w:sz w:val="18"/>
          <w:lang w:val="fr-FR"/>
        </w:rPr>
        <w:t>Au lieu du terme Maître d’Ouvrage le terme Agence d’exécution de projet peut être utilisé d’une manière interchangeable.</w:t>
      </w:r>
      <w:r w:rsidRPr="00903E13">
        <w:rPr>
          <w:sz w:val="18"/>
          <w:lang w:val="fr-FR"/>
        </w:rPr>
        <w:t xml:space="preserve"> </w:t>
      </w:r>
    </w:p>
  </w:footnote>
  <w:footnote w:id="3">
    <w:p w14:paraId="33705808" w14:textId="77777777"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La similarité sera établie en fonction de la taille physique, de la complexité, des méthodes / technologies de construction et/ou d’autres caractéristiques décrites dans la Section VII - Spécifications des Travaux. L’agrégation d’un nombre de marchés de montant inférieur pour atteindre le chiffre du montant requis ne sera pas acceptée pour ce critère.</w:t>
      </w:r>
    </w:p>
  </w:footnote>
  <w:footnote w:id="4">
    <w:p w14:paraId="5137BC80" w14:textId="65C824B0"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Lorsque le Candidat a participé en tant que membre d’un groupement ou sous-traitant, au titre de ce critère, seule la part spécifique du Candidat et non celle du groupement ou de l’ent</w:t>
      </w:r>
      <w:r>
        <w:rPr>
          <w:rFonts w:ascii="Arial" w:hAnsi="Arial" w:cs="Arial"/>
          <w:sz w:val="18"/>
          <w:szCs w:val="18"/>
          <w:lang w:val="fr-FR"/>
        </w:rPr>
        <w:t xml:space="preserve">repreneur principal devra être </w:t>
      </w:r>
      <w:r w:rsidRPr="00D74731">
        <w:rPr>
          <w:rFonts w:ascii="Arial" w:hAnsi="Arial" w:cs="Arial"/>
          <w:sz w:val="18"/>
          <w:szCs w:val="18"/>
          <w:lang w:val="fr-FR"/>
        </w:rPr>
        <w:t>prise en considération.</w:t>
      </w:r>
    </w:p>
  </w:footnote>
  <w:footnote w:id="5">
    <w:p w14:paraId="77EDEAE4" w14:textId="77777777"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Par achèvement pour l’essentiel, on entend un achèvement à 80% ou plus des travaux prévus au marché.</w:t>
      </w:r>
    </w:p>
  </w:footnote>
  <w:footnote w:id="6">
    <w:p w14:paraId="7D5931AC" w14:textId="77777777"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Lorsque le Candidat a participé en tant que membre d’un groupement ou sous-traitant, au titre de ce critère, seule la part spécifique du Candidat et non celle du groupement ou de l’entrepreneur principal devra être  prise en considération.</w:t>
      </w:r>
    </w:p>
  </w:footnote>
  <w:footnote w:id="7">
    <w:p w14:paraId="61D395A2" w14:textId="77777777" w:rsidR="00BE6AFD" w:rsidRPr="00762DC1" w:rsidRDefault="00BE6AFD">
      <w:pPr>
        <w:pStyle w:val="Funotentext"/>
        <w:rPr>
          <w:sz w:val="16"/>
          <w:szCs w:val="16"/>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8">
    <w:p w14:paraId="5067E63D" w14:textId="37ACB67E"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Lorsque le Candidat a participé en tant que membre d’un groupement ou sous-traitant, au titre de ce critère, seule la part spécifique du Candidat et non celle du groupement ou de l’entrepreneur principal devra être  prise en considération.</w:t>
      </w:r>
    </w:p>
  </w:footnote>
  <w:footnote w:id="9">
    <w:p w14:paraId="2C761317" w14:textId="77777777" w:rsidR="00BE6AFD" w:rsidRPr="002212F1" w:rsidRDefault="00BE6AFD">
      <w:pPr>
        <w:pStyle w:val="Funotentext"/>
        <w:rPr>
          <w:sz w:val="16"/>
          <w:szCs w:val="16"/>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Les membres recevront un score si leur part dans le GE est importante (+ de 40% des travaux). Pour les scores des membres individuels, une moyenne sera établie.</w:t>
      </w:r>
    </w:p>
  </w:footnote>
  <w:footnote w:id="10">
    <w:p w14:paraId="48C72D33" w14:textId="77777777" w:rsidR="00BE6AFD" w:rsidRPr="00D74731" w:rsidRDefault="00BE6AFD">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Les membres recevront un score si leur part dans le GE est importante (+ de 40% des travaux). Pour les scores des membres individuels, une moyenne sera établie</w:t>
      </w:r>
    </w:p>
  </w:footnote>
  <w:footnote w:id="11">
    <w:p w14:paraId="1C1DE12F" w14:textId="77777777" w:rsidR="00BE6AFD" w:rsidRPr="00D74731" w:rsidRDefault="00BE6AFD">
      <w:pPr>
        <w:pStyle w:val="Funotentext"/>
        <w:rPr>
          <w:rFonts w:ascii="Arial" w:hAnsi="Arial" w:cs="Arial"/>
          <w:sz w:val="18"/>
          <w:szCs w:val="18"/>
          <w:lang w:val="fr-FR"/>
        </w:rPr>
      </w:pPr>
      <w:r w:rsidRPr="00D74731">
        <w:rPr>
          <w:rFonts w:ascii="Arial" w:hAnsi="Arial" w:cs="Arial"/>
          <w:sz w:val="18"/>
          <w:szCs w:val="18"/>
          <w:vertAlign w:val="superscript"/>
          <w:lang w:val="fr-FR"/>
        </w:rPr>
        <w:footnoteRef/>
      </w:r>
      <w:r w:rsidRPr="00D74731">
        <w:rPr>
          <w:rFonts w:ascii="Arial" w:hAnsi="Arial" w:cs="Arial"/>
          <w:sz w:val="18"/>
          <w:szCs w:val="18"/>
          <w:lang w:val="fr-FR"/>
        </w:rPr>
        <w:t xml:space="preserve"> Les membres recevront un score si leur part dans le GE est importante (+ de 40% des travaux). Pour les scores des membres individuels, une moyenne sera établie</w:t>
      </w:r>
    </w:p>
  </w:footnote>
  <w:footnote w:id="12">
    <w:p w14:paraId="415491E1" w14:textId="77777777" w:rsidR="00BE6AFD" w:rsidRPr="002212F1" w:rsidRDefault="00BE6AFD">
      <w:pPr>
        <w:pStyle w:val="Funotentext"/>
        <w:rPr>
          <w:sz w:val="16"/>
          <w:szCs w:val="16"/>
          <w:lang w:val="fr-FR"/>
        </w:rPr>
      </w:pPr>
      <w:r w:rsidRPr="00D74731">
        <w:rPr>
          <w:rFonts w:ascii="Arial" w:hAnsi="Arial" w:cs="Arial"/>
          <w:sz w:val="18"/>
          <w:szCs w:val="18"/>
          <w:vertAlign w:val="superscript"/>
          <w:lang w:val="fr-FR"/>
        </w:rPr>
        <w:footnoteRef/>
      </w:r>
      <w:r w:rsidRPr="00D74731">
        <w:rPr>
          <w:rFonts w:ascii="Arial" w:hAnsi="Arial" w:cs="Arial"/>
          <w:sz w:val="18"/>
          <w:szCs w:val="18"/>
          <w:lang w:val="fr-FR"/>
        </w:rPr>
        <w:t xml:space="preserve"> Les membres recevront un score si leur part dans le GE est importante (+ de 40% des travaux). Pour les scores des membres individuels, une moyenne sera établie</w:t>
      </w:r>
    </w:p>
  </w:footnote>
  <w:footnote w:id="13">
    <w:p w14:paraId="646D3B5A" w14:textId="77777777" w:rsidR="00BE6AFD" w:rsidRPr="00751367" w:rsidRDefault="00BE6AFD">
      <w:pPr>
        <w:pStyle w:val="Funotentext"/>
        <w:rPr>
          <w:rFonts w:ascii="Arial" w:hAnsi="Arial" w:cs="Arial"/>
          <w:sz w:val="16"/>
          <w:szCs w:val="16"/>
          <w:lang w:val="fr-BE"/>
        </w:rPr>
      </w:pPr>
      <w:r w:rsidRPr="00D74731">
        <w:rPr>
          <w:rStyle w:val="Funotenzeichen"/>
          <w:rFonts w:ascii="Arial" w:hAnsi="Arial" w:cs="Arial"/>
          <w:sz w:val="18"/>
          <w:szCs w:val="16"/>
        </w:rPr>
        <w:footnoteRef/>
      </w:r>
      <w:r w:rsidRPr="00D74731">
        <w:rPr>
          <w:rFonts w:ascii="Arial" w:hAnsi="Arial" w:cs="Arial"/>
          <w:sz w:val="18"/>
          <w:szCs w:val="16"/>
          <w:lang w:val="fr-FR"/>
        </w:rPr>
        <w:t xml:space="preserve"> Les membres recevront un score si leur part dans le GE est importante (+ de 40% des travaux). Pour les scores des membres individuels, une moyenne sera établie</w:t>
      </w:r>
    </w:p>
  </w:footnote>
  <w:footnote w:id="14">
    <w:p w14:paraId="76712B3E" w14:textId="77777777" w:rsidR="00BE6AFD" w:rsidRPr="00DB4BE2" w:rsidRDefault="00BE6AFD" w:rsidP="00B95101">
      <w:pPr>
        <w:pStyle w:val="Funotentext"/>
        <w:rPr>
          <w:rFonts w:ascii="Arial" w:hAnsi="Arial" w:cs="Arial"/>
          <w:sz w:val="18"/>
          <w:szCs w:val="18"/>
          <w:lang w:val="fr-FR"/>
        </w:rPr>
      </w:pPr>
      <w:r>
        <w:rPr>
          <w:rStyle w:val="Funotenzeichen"/>
          <w:sz w:val="18"/>
          <w:szCs w:val="18"/>
        </w:rPr>
        <w:footnoteRef/>
      </w:r>
      <w:r w:rsidRPr="00DB4BE2">
        <w:rPr>
          <w:sz w:val="18"/>
          <w:szCs w:val="18"/>
          <w:lang w:val="fr-FR"/>
        </w:rPr>
        <w:t xml:space="preserve"> </w:t>
      </w:r>
      <w:r w:rsidRPr="00DB4BE2">
        <w:rPr>
          <w:rFonts w:ascii="Arial" w:hAnsi="Arial" w:cs="Arial"/>
          <w:sz w:val="18"/>
          <w:szCs w:val="18"/>
          <w:lang w:val="fr-FR"/>
        </w:rPr>
        <w:t>Les termes en majuscules utilisés dans la présente Déclaration d'engagement et n'y étant pas définis autrement ont le sens qui leur est donné dans les « </w:t>
      </w:r>
      <w:r w:rsidRPr="00DB4BE2">
        <w:rPr>
          <w:rFonts w:ascii="Arial" w:hAnsi="Arial" w:cs="Arial"/>
          <w:i/>
          <w:sz w:val="18"/>
          <w:szCs w:val="18"/>
          <w:lang w:val="fr-FR"/>
        </w:rPr>
        <w:t>Directives pour la Passation des Marchés de Prestations de Conseils, Travaux de Génie-Civil, Installations, Fournitures et Services Divers dans la Coopération Financière avec des Pays Partenaires »</w:t>
      </w:r>
      <w:r w:rsidRPr="00DB4BE2">
        <w:rPr>
          <w:rFonts w:ascii="Arial" w:hAnsi="Arial" w:cs="Arial"/>
          <w:sz w:val="18"/>
          <w:szCs w:val="18"/>
          <w:lang w:val="fr-FR"/>
        </w:rPr>
        <w:t xml:space="preserve"> de la KfW.</w:t>
      </w:r>
    </w:p>
  </w:footnote>
  <w:footnote w:id="15">
    <w:p w14:paraId="6E94E168" w14:textId="77777777" w:rsidR="00BE6AFD" w:rsidRPr="00DB4BE2" w:rsidRDefault="00BE6AFD" w:rsidP="00B95101">
      <w:pPr>
        <w:pStyle w:val="Funotentext"/>
        <w:rPr>
          <w:rFonts w:ascii="Arial" w:hAnsi="Arial" w:cs="Arial"/>
          <w:sz w:val="18"/>
          <w:szCs w:val="18"/>
          <w:lang w:val="fr-FR"/>
        </w:rPr>
      </w:pPr>
      <w:r>
        <w:rPr>
          <w:rStyle w:val="Funotenzeichen"/>
          <w:rFonts w:ascii="Arial" w:hAnsi="Arial" w:cs="Arial"/>
          <w:sz w:val="18"/>
          <w:szCs w:val="18"/>
        </w:rPr>
        <w:footnoteRef/>
      </w:r>
      <w:r w:rsidRPr="00DB4BE2">
        <w:rPr>
          <w:rFonts w:ascii="Arial" w:hAnsi="Arial" w:cs="Arial"/>
          <w:sz w:val="18"/>
          <w:szCs w:val="18"/>
          <w:lang w:val="fr-FR"/>
        </w:rPr>
        <w:t xml:space="preserve"> Le Maître d’Ouvrage désigne l’acheteur, l’employeur, le client, selon le cas, pour l’acquisition de prestations de conseils, de travaux de Génie Civil, d’installations, de fournitures ou de services divers.</w:t>
      </w:r>
    </w:p>
  </w:footnote>
  <w:footnote w:id="16">
    <w:p w14:paraId="60984498" w14:textId="77777777" w:rsidR="00BE6AFD" w:rsidRPr="00DB4BE2" w:rsidRDefault="00BE6AFD" w:rsidP="00971BAD">
      <w:pPr>
        <w:pStyle w:val="Textkrper2"/>
        <w:numPr>
          <w:ilvl w:val="0"/>
          <w:numId w:val="0"/>
        </w:numPr>
        <w:ind w:left="356"/>
        <w:jc w:val="both"/>
        <w:rPr>
          <w:rFonts w:ascii="Arial" w:hAnsi="Arial" w:cs="Arial"/>
        </w:rPr>
      </w:pPr>
      <w:r w:rsidRPr="007D5423">
        <w:rPr>
          <w:rStyle w:val="Funotenzeichen"/>
          <w:rFonts w:ascii="Arial" w:hAnsi="Arial" w:cs="Arial"/>
          <w:b w:val="0"/>
          <w:sz w:val="18"/>
          <w:szCs w:val="18"/>
        </w:rPr>
        <w:footnoteRef/>
      </w:r>
      <w:r w:rsidRPr="007D5423">
        <w:rPr>
          <w:rFonts w:ascii="Arial" w:hAnsi="Arial" w:cs="Arial"/>
          <w:b w:val="0"/>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r w:rsidRPr="00DB4BE2">
        <w:rPr>
          <w:rFonts w:ascii="Arial" w:hAnsi="Arial" w:cs="Arial"/>
          <w:sz w:val="18"/>
          <w:szCs w:val="18"/>
        </w:rPr>
        <w:t>.</w:t>
      </w:r>
    </w:p>
  </w:footnote>
  <w:footnote w:id="17">
    <w:p w14:paraId="4C8C7820" w14:textId="77777777" w:rsidR="00BE6AFD" w:rsidRPr="00DB4BE2" w:rsidRDefault="00BE6AFD" w:rsidP="00B95101">
      <w:pPr>
        <w:pStyle w:val="Funotentext"/>
        <w:rPr>
          <w:rFonts w:ascii="Arial" w:hAnsi="Arial" w:cs="Arial"/>
          <w:sz w:val="18"/>
          <w:szCs w:val="18"/>
          <w:lang w:val="fr-FR"/>
        </w:rPr>
      </w:pPr>
      <w:r>
        <w:rPr>
          <w:rStyle w:val="Funotenzeichen"/>
          <w:rFonts w:ascii="Arial" w:hAnsi="Arial" w:cs="Arial"/>
          <w:sz w:val="18"/>
          <w:szCs w:val="18"/>
        </w:rPr>
        <w:footnoteRef/>
      </w:r>
      <w:r w:rsidRPr="00DB4BE2">
        <w:rPr>
          <w:rFonts w:ascii="Arial" w:hAnsi="Arial" w:cs="Arial"/>
          <w:sz w:val="18"/>
          <w:szCs w:val="18"/>
          <w:lang w:val="fr-FR"/>
        </w:rPr>
        <w:t xml:space="preserve"> Dans le cas d’une JV, mettre le nom de la JV. Consulting </w:t>
      </w:r>
      <w:proofErr w:type="spellStart"/>
      <w:r w:rsidRPr="00DB4BE2">
        <w:rPr>
          <w:rFonts w:ascii="Arial" w:hAnsi="Arial" w:cs="Arial"/>
          <w:sz w:val="18"/>
          <w:szCs w:val="18"/>
          <w:lang w:val="fr-FR"/>
        </w:rPr>
        <w:t>ServicesLa</w:t>
      </w:r>
      <w:proofErr w:type="spellEnd"/>
      <w:r w:rsidRPr="00DB4BE2">
        <w:rPr>
          <w:rFonts w:ascii="Arial" w:hAnsi="Arial" w:cs="Arial"/>
          <w:sz w:val="18"/>
          <w:szCs w:val="18"/>
          <w:lang w:val="fr-FR"/>
        </w:rPr>
        <w:t xml:space="preserve"> personne qui signera la candidature, l’offre ou la proposition au nom du candidat/soumissionnaire doit joindre une procuration du candidat/soumissionnaire.</w:t>
      </w:r>
    </w:p>
  </w:footnote>
  <w:footnote w:id="18">
    <w:p w14:paraId="03DE570C" w14:textId="77777777" w:rsidR="00BE6AFD" w:rsidRPr="001B48DB" w:rsidRDefault="00BE6AFD">
      <w:pPr>
        <w:pStyle w:val="Funotentext"/>
        <w:rPr>
          <w:rFonts w:ascii="Arial" w:hAnsi="Arial" w:cs="Arial"/>
          <w:sz w:val="16"/>
          <w:szCs w:val="16"/>
          <w:lang w:val="fr-FR"/>
        </w:rPr>
      </w:pPr>
      <w:r w:rsidRPr="00D74731">
        <w:rPr>
          <w:rStyle w:val="Funotenzeichen"/>
          <w:rFonts w:ascii="Arial" w:hAnsi="Arial" w:cs="Arial"/>
          <w:sz w:val="18"/>
          <w:szCs w:val="16"/>
        </w:rPr>
        <w:footnoteRef/>
      </w:r>
      <w:r w:rsidRPr="00D74731">
        <w:rPr>
          <w:rFonts w:ascii="Arial" w:hAnsi="Arial" w:cs="Arial"/>
          <w:sz w:val="18"/>
          <w:szCs w:val="16"/>
          <w:lang w:val="fr-FR"/>
        </w:rPr>
        <w:t xml:space="preserve"> Si les états financiers les plus récents datent de plus de 12 mois avant la date de candidature, il sera joint une raison valable</w:t>
      </w:r>
    </w:p>
  </w:footnote>
  <w:footnote w:id="19">
    <w:p w14:paraId="30EFC79A" w14:textId="34435FEC" w:rsidR="00BE6AFD" w:rsidRPr="00D74731" w:rsidRDefault="00BE6AFD" w:rsidP="00511453">
      <w:pPr>
        <w:pStyle w:val="Funotentext"/>
        <w:rPr>
          <w:rFonts w:ascii="Arial" w:hAnsi="Arial" w:cs="Arial"/>
          <w:sz w:val="18"/>
          <w:szCs w:val="18"/>
          <w:lang w:val="fr-FR"/>
        </w:rPr>
      </w:pPr>
      <w:r w:rsidRPr="00D74731">
        <w:rPr>
          <w:rStyle w:val="Funotenzeichen"/>
          <w:rFonts w:ascii="Arial" w:hAnsi="Arial" w:cs="Arial"/>
          <w:sz w:val="18"/>
          <w:szCs w:val="18"/>
        </w:rPr>
        <w:footnoteRef/>
      </w:r>
      <w:r w:rsidRPr="00D74731">
        <w:rPr>
          <w:rFonts w:ascii="Arial" w:hAnsi="Arial" w:cs="Arial"/>
          <w:sz w:val="18"/>
          <w:szCs w:val="18"/>
          <w:lang w:val="fr-FR"/>
        </w:rPr>
        <w:t xml:space="preserve"> Si applicable.</w:t>
      </w:r>
    </w:p>
  </w:footnote>
  <w:footnote w:id="20">
    <w:p w14:paraId="03BE1E23" w14:textId="0B7D8565" w:rsidR="00BE6AFD" w:rsidRPr="001B48DB" w:rsidRDefault="00BE6AFD">
      <w:pPr>
        <w:pStyle w:val="Funotentext"/>
        <w:rPr>
          <w:rFonts w:ascii="Arial" w:hAnsi="Arial" w:cs="Arial"/>
          <w:lang w:val="fr-BE"/>
        </w:rPr>
      </w:pPr>
      <w:r w:rsidRPr="00D74731">
        <w:rPr>
          <w:rStyle w:val="Funotenzeichen"/>
          <w:rFonts w:ascii="Arial" w:hAnsi="Arial" w:cs="Arial"/>
          <w:sz w:val="18"/>
        </w:rPr>
        <w:footnoteRef/>
      </w:r>
      <w:r w:rsidRPr="00D74731">
        <w:rPr>
          <w:rFonts w:ascii="Arial" w:hAnsi="Arial" w:cs="Arial"/>
          <w:sz w:val="18"/>
          <w:lang w:val="fr-FR"/>
        </w:rPr>
        <w:t xml:space="preserve"> Pour les experts free-lance (par ex. avec un contrat de service ou des accords formels) indiquez FE et la durée depuis laquelle l’expert est associé avec le Candidat. Pour les sous-consultants, indiquez « </w:t>
      </w:r>
      <w:proofErr w:type="spellStart"/>
      <w:r w:rsidRPr="00D74731">
        <w:rPr>
          <w:rFonts w:ascii="Arial" w:hAnsi="Arial" w:cs="Arial"/>
          <w:sz w:val="18"/>
          <w:lang w:val="fr-FR"/>
        </w:rPr>
        <w:t>Sub</w:t>
      </w:r>
      <w:proofErr w:type="spellEnd"/>
      <w:r w:rsidRPr="00D74731">
        <w:rPr>
          <w:rFonts w:ascii="Arial" w:hAnsi="Arial" w:cs="Arial"/>
          <w:sz w:val="18"/>
          <w:lang w:val="fr-FR"/>
        </w:rPr>
        <w:t> ». Les employés de filiales de l’entreprise du Candidat doivent être considérés comme des sous-consultants.</w:t>
      </w:r>
    </w:p>
  </w:footnote>
  <w:footnote w:id="21">
    <w:p w14:paraId="6AA3FE15" w14:textId="537BE51A" w:rsidR="00BE6AFD" w:rsidRPr="007D5423" w:rsidRDefault="007D5423" w:rsidP="00B95101">
      <w:r w:rsidRPr="007D5423">
        <w:rPr>
          <w:rStyle w:val="Funotenzeichen"/>
          <w:rFonts w:ascii="Arial" w:hAnsi="Arial" w:cs="Arial"/>
          <w:sz w:val="18"/>
          <w:szCs w:val="18"/>
        </w:rPr>
        <w:footnoteRef/>
      </w:r>
      <w:r w:rsidRPr="007D5423">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EB49" w14:textId="35883B3B" w:rsidR="00BE6AFD" w:rsidRPr="00BE6AFD" w:rsidRDefault="00BE6AFD" w:rsidP="00BE6AFD">
    <w:pPr>
      <w:pStyle w:val="Kopfzeile"/>
      <w:tabs>
        <w:tab w:val="center" w:pos="5941"/>
        <w:tab w:val="left" w:pos="7842"/>
      </w:tabs>
      <w:ind w:firstLine="2880"/>
      <w:jc w:val="left"/>
      <w:rPr>
        <w:rFonts w:ascii="Arial" w:hAnsi="Arial" w:cs="Arial"/>
      </w:rPr>
    </w:pPr>
    <w:r w:rsidRPr="00BE6AFD">
      <w:rPr>
        <w:rFonts w:ascii="Arial" w:hAnsi="Arial" w:cs="Arial"/>
      </w:rPr>
      <w:tab/>
    </w:r>
    <w:sdt>
      <w:sdtPr>
        <w:rPr>
          <w:rFonts w:ascii="Arial" w:hAnsi="Arial" w:cs="Arial"/>
        </w:rPr>
        <w:id w:val="1988048538"/>
        <w:docPartObj>
          <w:docPartGallery w:val="Page Numbers (Top of Page)"/>
          <w:docPartUnique/>
        </w:docPartObj>
      </w:sdtPr>
      <w:sdtEndPr/>
      <w:sdtContent>
        <w:r w:rsidRPr="00BE6AFD">
          <w:rPr>
            <w:rFonts w:ascii="Arial" w:hAnsi="Arial" w:cs="Arial"/>
          </w:rPr>
          <w:tab/>
        </w:r>
        <w:r w:rsidRPr="00BE6AFD">
          <w:rPr>
            <w:rFonts w:ascii="Arial" w:hAnsi="Arial" w:cs="Arial"/>
          </w:rPr>
          <w:tab/>
        </w:r>
        <w:r w:rsidRPr="00BE6AFD">
          <w:rPr>
            <w:rFonts w:ascii="Arial" w:hAnsi="Arial" w:cs="Arial"/>
          </w:rPr>
          <w:fldChar w:fldCharType="begin"/>
        </w:r>
        <w:r w:rsidRPr="00BE6AFD">
          <w:rPr>
            <w:rFonts w:ascii="Arial" w:hAnsi="Arial" w:cs="Arial"/>
          </w:rPr>
          <w:instrText>PAGE   \* MERGEFORMAT</w:instrText>
        </w:r>
        <w:r w:rsidRPr="00BE6AFD">
          <w:rPr>
            <w:rFonts w:ascii="Arial" w:hAnsi="Arial" w:cs="Arial"/>
          </w:rPr>
          <w:fldChar w:fldCharType="separate"/>
        </w:r>
        <w:r w:rsidR="00D95ABE">
          <w:rPr>
            <w:rFonts w:ascii="Arial" w:hAnsi="Arial" w:cs="Arial"/>
            <w:noProof/>
          </w:rPr>
          <w:t>4</w:t>
        </w:r>
        <w:r w:rsidRPr="00BE6AFD">
          <w:rPr>
            <w:rFonts w:ascii="Arial" w:hAnsi="Arial" w:cs="Arial"/>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9ACE" w14:textId="16DD70CE" w:rsidR="00BE6AFD" w:rsidRPr="00E042AE" w:rsidRDefault="00BE6AFD" w:rsidP="00BE6AFD">
    <w:pPr>
      <w:pStyle w:val="Kopfzeile"/>
      <w:tabs>
        <w:tab w:val="clear" w:pos="9000"/>
        <w:tab w:val="right" w:pos="9356"/>
      </w:tabs>
      <w:ind w:right="-353"/>
      <w:rPr>
        <w:rFonts w:ascii="Arial" w:hAnsi="Arial" w:cs="Arial"/>
        <w:lang w:val="fr-FR"/>
      </w:rPr>
    </w:pPr>
    <w:r w:rsidRPr="002324C9">
      <w:rPr>
        <w:rFonts w:ascii="Arial" w:hAnsi="Arial" w:cs="Arial"/>
        <w:lang w:val="fr-FR"/>
      </w:rPr>
      <w:t>Section II. Fiche des Données de la Pré-qualification</w:t>
    </w:r>
    <w:r w:rsidRPr="00E042AE">
      <w:rPr>
        <w:rStyle w:val="Seitenzahl"/>
        <w:rFonts w:ascii="Arial" w:hAnsi="Arial" w:cs="Arial"/>
        <w:lang w:val="fr-FR"/>
      </w:rPr>
      <w:tab/>
    </w:r>
    <w:r w:rsidRPr="002324C9">
      <w:rPr>
        <w:rStyle w:val="Seitenzahl"/>
        <w:rFonts w:ascii="Arial" w:hAnsi="Arial" w:cs="Arial"/>
      </w:rPr>
      <w:fldChar w:fldCharType="begin"/>
    </w:r>
    <w:r w:rsidRPr="00E042AE">
      <w:rPr>
        <w:rStyle w:val="Seitenzahl"/>
        <w:rFonts w:ascii="Arial" w:hAnsi="Arial" w:cs="Arial"/>
        <w:lang w:val="fr-FR"/>
      </w:rPr>
      <w:instrText xml:space="preserve"> PAGE </w:instrText>
    </w:r>
    <w:r w:rsidRPr="002324C9">
      <w:rPr>
        <w:rStyle w:val="Seitenzahl"/>
        <w:rFonts w:ascii="Arial" w:hAnsi="Arial" w:cs="Arial"/>
      </w:rPr>
      <w:fldChar w:fldCharType="separate"/>
    </w:r>
    <w:r w:rsidR="00D95ABE" w:rsidRPr="00E042AE">
      <w:rPr>
        <w:rStyle w:val="Seitenzahl"/>
        <w:rFonts w:ascii="Arial" w:hAnsi="Arial" w:cs="Arial"/>
        <w:noProof/>
        <w:lang w:val="fr-FR"/>
      </w:rPr>
      <w:t>20</w:t>
    </w:r>
    <w:r w:rsidRPr="002324C9">
      <w:rPr>
        <w:rStyle w:val="Seitenzahl"/>
        <w:rFonts w:ascii="Arial" w:hAnsi="Arial"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A5A" w14:textId="3219678F" w:rsidR="00BE6AFD" w:rsidRPr="00751367" w:rsidRDefault="00BE6AFD" w:rsidP="00BE6AFD">
    <w:pPr>
      <w:pStyle w:val="Kopfzeile"/>
      <w:pBdr>
        <w:bottom w:val="single" w:sz="4" w:space="1" w:color="auto"/>
      </w:pBdr>
      <w:tabs>
        <w:tab w:val="clear" w:pos="9000"/>
        <w:tab w:val="right" w:pos="9214"/>
        <w:tab w:val="right" w:pos="9720"/>
      </w:tabs>
      <w:ind w:right="-211"/>
      <w:rPr>
        <w:rFonts w:ascii="Arial" w:hAnsi="Arial" w:cs="Arial"/>
        <w:lang w:val="fr-FR"/>
      </w:rPr>
    </w:pPr>
    <w:r w:rsidRPr="00751367">
      <w:rPr>
        <w:rStyle w:val="Seitenzahl"/>
        <w:rFonts w:ascii="Arial" w:hAnsi="Arial" w:cs="Arial"/>
      </w:rPr>
      <w:fldChar w:fldCharType="begin"/>
    </w:r>
    <w:r w:rsidRPr="00751367">
      <w:rPr>
        <w:rStyle w:val="Seitenzahl"/>
        <w:rFonts w:ascii="Arial" w:hAnsi="Arial" w:cs="Arial"/>
        <w:lang w:val="fr-FR"/>
      </w:rPr>
      <w:instrText xml:space="preserve"> PAGE </w:instrText>
    </w:r>
    <w:r w:rsidRPr="00751367">
      <w:rPr>
        <w:rStyle w:val="Seitenzahl"/>
        <w:rFonts w:ascii="Arial" w:hAnsi="Arial" w:cs="Arial"/>
      </w:rPr>
      <w:fldChar w:fldCharType="separate"/>
    </w:r>
    <w:r w:rsidR="00D95ABE">
      <w:rPr>
        <w:rStyle w:val="Seitenzahl"/>
        <w:rFonts w:ascii="Arial" w:hAnsi="Arial" w:cs="Arial"/>
        <w:noProof/>
        <w:lang w:val="fr-FR"/>
      </w:rPr>
      <w:t>21</w:t>
    </w:r>
    <w:r w:rsidRPr="00751367">
      <w:rPr>
        <w:rStyle w:val="Seitenzahl"/>
        <w:rFonts w:ascii="Arial" w:hAnsi="Arial" w:cs="Arial"/>
      </w:rPr>
      <w:fldChar w:fldCharType="end"/>
    </w:r>
    <w:r w:rsidRPr="00E042AE">
      <w:rPr>
        <w:rStyle w:val="Seitenzahl"/>
        <w:rFonts w:ascii="Arial" w:hAnsi="Arial" w:cs="Arial"/>
        <w:lang w:val="fr-FR"/>
      </w:rPr>
      <w:tab/>
    </w:r>
    <w:r w:rsidRPr="00751367">
      <w:rPr>
        <w:rFonts w:ascii="Arial" w:hAnsi="Arial" w:cs="Arial"/>
        <w:lang w:val="fr-FR"/>
      </w:rPr>
      <w:t>Section II. Fiche des Données de la Pré-qualification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E992" w14:textId="4DA7C0E3" w:rsidR="00BE6AFD" w:rsidRPr="00762DC1" w:rsidRDefault="00BE6AFD" w:rsidP="002E5065">
    <w:pPr>
      <w:pStyle w:val="Kopfzeile"/>
      <w:jc w:val="left"/>
      <w:rPr>
        <w:lang w:val="fr-FR"/>
      </w:rPr>
    </w:pPr>
    <w:r w:rsidRPr="00762DC1">
      <w:rPr>
        <w:rStyle w:val="Seitenzahl"/>
        <w:lang w:val="fr-FR"/>
      </w:rPr>
      <w:t>Section II. Fiche des Données de Pré-qualification</w:t>
    </w:r>
    <w:r w:rsidRPr="00762DC1">
      <w:rPr>
        <w:lang w:val="fr-FR"/>
      </w:rPr>
      <w:tab/>
    </w:r>
    <w:r>
      <w:rPr>
        <w:rStyle w:val="Seitenzahl"/>
      </w:rPr>
      <w:fldChar w:fldCharType="begin"/>
    </w:r>
    <w:r w:rsidRPr="00762DC1">
      <w:rPr>
        <w:rStyle w:val="Seitenzahl"/>
        <w:lang w:val="fr-FR"/>
      </w:rPr>
      <w:instrText xml:space="preserve"> PAGE </w:instrText>
    </w:r>
    <w:r>
      <w:rPr>
        <w:rStyle w:val="Seitenzahl"/>
      </w:rPr>
      <w:fldChar w:fldCharType="separate"/>
    </w:r>
    <w:r>
      <w:rPr>
        <w:rStyle w:val="Seitenzahl"/>
        <w:noProof/>
        <w:lang w:val="fr-FR"/>
      </w:rPr>
      <w:t>14</w:t>
    </w:r>
    <w:r>
      <w:rPr>
        <w:rStyle w:val="Seitenzah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2647" w14:textId="372D2506" w:rsidR="00BE6AFD" w:rsidRDefault="00BE6AFD" w:rsidP="006E060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r w:rsidRPr="006E0603">
      <w:tab/>
    </w:r>
    <w:r>
      <w:t>Section III. Qualification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3A72" w14:textId="64E9D20D" w:rsidR="00BE6AFD" w:rsidRDefault="00BE6AFD">
    <w:pPr>
      <w:pStyle w:val="HeaderLandscape"/>
    </w:pPr>
    <w:r>
      <w:t>Section III. Qualification Criteria</w:t>
    </w:r>
    <w:r>
      <w:tab/>
      <w:t xml:space="preserve">III - </w:t>
    </w:r>
    <w:r>
      <w:rPr>
        <w:rStyle w:val="Seitenzahl"/>
      </w:rPr>
      <w:fldChar w:fldCharType="begin"/>
    </w:r>
    <w:r>
      <w:rPr>
        <w:rStyle w:val="Seitenzahl"/>
      </w:rPr>
      <w:instrText xml:space="preserve"> PAGE </w:instrText>
    </w:r>
    <w:r>
      <w:rPr>
        <w:rStyle w:val="Seitenzahl"/>
      </w:rPr>
      <w:fldChar w:fldCharType="separate"/>
    </w:r>
    <w:r>
      <w:rPr>
        <w:rStyle w:val="Seitenzahl"/>
        <w:noProof/>
      </w:rPr>
      <w:t>21</w:t>
    </w:r>
    <w:r>
      <w:rPr>
        <w:rStyle w:val="Seitenzah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613E" w14:textId="075A578F" w:rsidR="00BE6AFD" w:rsidRPr="00751367" w:rsidRDefault="00BE6AFD" w:rsidP="006E0603">
    <w:pPr>
      <w:pStyle w:val="Kopfzeile"/>
      <w:rPr>
        <w:rFonts w:ascii="Arial" w:hAnsi="Arial" w:cs="Arial"/>
        <w:lang w:val="fr-FR"/>
      </w:rPr>
    </w:pPr>
    <w:r w:rsidRPr="00751367">
      <w:rPr>
        <w:rFonts w:ascii="Arial" w:hAnsi="Arial" w:cs="Arial"/>
        <w:lang w:val="fr-FR"/>
      </w:rPr>
      <w:t>Section III. Qualification et Evaluation</w:t>
    </w:r>
    <w:r w:rsidRPr="00751367">
      <w:rPr>
        <w:rFonts w:ascii="Arial" w:hAnsi="Arial" w:cs="Arial"/>
        <w:lang w:val="fr-FR"/>
      </w:rPr>
      <w:tab/>
    </w:r>
    <w:r w:rsidRPr="00751367">
      <w:rPr>
        <w:rStyle w:val="Seitenzahl"/>
        <w:rFonts w:ascii="Arial" w:hAnsi="Arial" w:cs="Arial"/>
      </w:rPr>
      <w:fldChar w:fldCharType="begin"/>
    </w:r>
    <w:r w:rsidRPr="00751367">
      <w:rPr>
        <w:rStyle w:val="Seitenzahl"/>
        <w:rFonts w:ascii="Arial" w:hAnsi="Arial" w:cs="Arial"/>
        <w:lang w:val="fr-FR"/>
      </w:rPr>
      <w:instrText xml:space="preserve"> PAGE </w:instrText>
    </w:r>
    <w:r w:rsidRPr="00751367">
      <w:rPr>
        <w:rStyle w:val="Seitenzahl"/>
        <w:rFonts w:ascii="Arial" w:hAnsi="Arial" w:cs="Arial"/>
      </w:rPr>
      <w:fldChar w:fldCharType="separate"/>
    </w:r>
    <w:r w:rsidR="00D95ABE">
      <w:rPr>
        <w:rStyle w:val="Seitenzahl"/>
        <w:rFonts w:ascii="Arial" w:hAnsi="Arial" w:cs="Arial"/>
        <w:noProof/>
        <w:lang w:val="fr-FR"/>
      </w:rPr>
      <w:t>22</w:t>
    </w:r>
    <w:r w:rsidRPr="00751367">
      <w:rPr>
        <w:rStyle w:val="Seitenzahl"/>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E75" w14:textId="43498C8C" w:rsidR="00BE6AFD" w:rsidRPr="00BB25B3" w:rsidRDefault="00BE6AFD" w:rsidP="00BB25B3">
    <w:pPr>
      <w:pStyle w:val="Kopfzeile"/>
      <w:tabs>
        <w:tab w:val="clear" w:pos="9000"/>
        <w:tab w:val="right" w:pos="12900"/>
      </w:tabs>
      <w:rPr>
        <w:rFonts w:ascii="Arial" w:hAnsi="Arial" w:cs="Arial"/>
        <w:lang w:val="fr-FR"/>
      </w:rPr>
    </w:pPr>
    <w:r w:rsidRPr="00751367">
      <w:rPr>
        <w:rFonts w:ascii="Arial" w:hAnsi="Arial" w:cs="Arial"/>
        <w:lang w:val="fr-FR"/>
      </w:rPr>
      <w:t>Section III. Qualification et Evaluation</w:t>
    </w:r>
    <w:r>
      <w:rPr>
        <w:rStyle w:val="Seitenzahl"/>
        <w:rFonts w:ascii="Arial" w:hAnsi="Arial" w:cs="Arial"/>
      </w:rPr>
      <w:tab/>
    </w:r>
    <w:r w:rsidRPr="00751367">
      <w:rPr>
        <w:rStyle w:val="Seitenzahl"/>
        <w:rFonts w:ascii="Arial" w:hAnsi="Arial" w:cs="Arial"/>
      </w:rPr>
      <w:fldChar w:fldCharType="begin"/>
    </w:r>
    <w:r w:rsidRPr="00751367">
      <w:rPr>
        <w:rStyle w:val="Seitenzahl"/>
        <w:rFonts w:ascii="Arial" w:hAnsi="Arial" w:cs="Arial"/>
        <w:lang w:val="fr-FR"/>
      </w:rPr>
      <w:instrText xml:space="preserve"> PAGE </w:instrText>
    </w:r>
    <w:r w:rsidRPr="00751367">
      <w:rPr>
        <w:rStyle w:val="Seitenzahl"/>
        <w:rFonts w:ascii="Arial" w:hAnsi="Arial" w:cs="Arial"/>
      </w:rPr>
      <w:fldChar w:fldCharType="separate"/>
    </w:r>
    <w:r w:rsidR="00D95ABE">
      <w:rPr>
        <w:rStyle w:val="Seitenzahl"/>
        <w:rFonts w:ascii="Arial" w:hAnsi="Arial" w:cs="Arial"/>
        <w:noProof/>
        <w:lang w:val="fr-FR"/>
      </w:rPr>
      <w:t>30</w:t>
    </w:r>
    <w:r w:rsidRPr="00751367">
      <w:rPr>
        <w:rStyle w:val="Seitenzahl"/>
        <w:rFonts w:ascii="Arial" w:hAnsi="Arial"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CA6C" w14:textId="02619995" w:rsidR="00BE6AFD" w:rsidRPr="00751367" w:rsidRDefault="00BE6AFD" w:rsidP="002E5065">
    <w:pPr>
      <w:pStyle w:val="Kopfzeile"/>
      <w:tabs>
        <w:tab w:val="clear" w:pos="9000"/>
        <w:tab w:val="right" w:pos="12900"/>
      </w:tabs>
      <w:rPr>
        <w:rFonts w:ascii="Arial" w:hAnsi="Arial" w:cs="Arial"/>
        <w:lang w:val="fr-FR"/>
      </w:rPr>
    </w:pPr>
    <w:r w:rsidRPr="00751367">
      <w:rPr>
        <w:rStyle w:val="Seitenzahl"/>
        <w:rFonts w:ascii="Arial" w:hAnsi="Arial" w:cs="Arial"/>
      </w:rPr>
      <w:fldChar w:fldCharType="begin"/>
    </w:r>
    <w:r w:rsidRPr="00751367">
      <w:rPr>
        <w:rStyle w:val="Seitenzahl"/>
        <w:rFonts w:ascii="Arial" w:hAnsi="Arial" w:cs="Arial"/>
        <w:lang w:val="fr-FR"/>
      </w:rPr>
      <w:instrText xml:space="preserve"> PAGE </w:instrText>
    </w:r>
    <w:r w:rsidRPr="00751367">
      <w:rPr>
        <w:rStyle w:val="Seitenzahl"/>
        <w:rFonts w:ascii="Arial" w:hAnsi="Arial" w:cs="Arial"/>
      </w:rPr>
      <w:fldChar w:fldCharType="separate"/>
    </w:r>
    <w:r w:rsidR="00D95ABE">
      <w:rPr>
        <w:rStyle w:val="Seitenzahl"/>
        <w:rFonts w:ascii="Arial" w:hAnsi="Arial" w:cs="Arial"/>
        <w:noProof/>
        <w:lang w:val="fr-FR"/>
      </w:rPr>
      <w:t>31</w:t>
    </w:r>
    <w:r w:rsidRPr="00751367">
      <w:rPr>
        <w:rStyle w:val="Seitenzahl"/>
        <w:rFonts w:ascii="Arial" w:hAnsi="Arial" w:cs="Arial"/>
      </w:rPr>
      <w:fldChar w:fldCharType="end"/>
    </w:r>
    <w:r>
      <w:rPr>
        <w:rStyle w:val="Seitenzahl"/>
        <w:rFonts w:ascii="Arial" w:hAnsi="Arial" w:cs="Arial"/>
      </w:rPr>
      <w:tab/>
    </w:r>
    <w:r w:rsidRPr="00751367">
      <w:rPr>
        <w:rFonts w:ascii="Arial" w:hAnsi="Arial" w:cs="Arial"/>
        <w:lang w:val="fr-FR"/>
      </w:rPr>
      <w:t>Section III. Qualification et Evaluation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641B" w14:textId="2CF3F31A" w:rsidR="00BE6AFD" w:rsidRPr="00751367" w:rsidRDefault="00BE6AFD" w:rsidP="006E0603">
    <w:pPr>
      <w:pStyle w:val="Kopfzeile"/>
      <w:tabs>
        <w:tab w:val="clear" w:pos="9000"/>
        <w:tab w:val="right" w:pos="12900"/>
      </w:tabs>
      <w:rPr>
        <w:rFonts w:ascii="Arial" w:hAnsi="Arial" w:cs="Arial"/>
        <w:lang w:val="fr-FR"/>
      </w:rPr>
    </w:pPr>
    <w:r w:rsidRPr="00751367">
      <w:rPr>
        <w:rStyle w:val="Seitenzahl"/>
        <w:rFonts w:ascii="Arial" w:hAnsi="Arial" w:cs="Arial"/>
      </w:rPr>
      <w:fldChar w:fldCharType="begin"/>
    </w:r>
    <w:r w:rsidRPr="00751367">
      <w:rPr>
        <w:rStyle w:val="Seitenzahl"/>
        <w:rFonts w:ascii="Arial" w:hAnsi="Arial" w:cs="Arial"/>
        <w:lang w:val="fr-FR"/>
      </w:rPr>
      <w:instrText xml:space="preserve"> PAGE </w:instrText>
    </w:r>
    <w:r w:rsidRPr="00751367">
      <w:rPr>
        <w:rStyle w:val="Seitenzahl"/>
        <w:rFonts w:ascii="Arial" w:hAnsi="Arial" w:cs="Arial"/>
      </w:rPr>
      <w:fldChar w:fldCharType="separate"/>
    </w:r>
    <w:r w:rsidR="00D95ABE">
      <w:rPr>
        <w:rStyle w:val="Seitenzahl"/>
        <w:rFonts w:ascii="Arial" w:hAnsi="Arial" w:cs="Arial"/>
        <w:noProof/>
        <w:lang w:val="fr-FR"/>
      </w:rPr>
      <w:t>23</w:t>
    </w:r>
    <w:r w:rsidRPr="00751367">
      <w:rPr>
        <w:rStyle w:val="Seitenzahl"/>
        <w:rFonts w:ascii="Arial" w:hAnsi="Arial" w:cs="Arial"/>
      </w:rPr>
      <w:fldChar w:fldCharType="end"/>
    </w:r>
    <w:r>
      <w:rPr>
        <w:rStyle w:val="Seitenzahl"/>
        <w:rFonts w:ascii="Arial" w:hAnsi="Arial" w:cs="Arial"/>
      </w:rPr>
      <w:tab/>
    </w:r>
    <w:r w:rsidRPr="00751367">
      <w:rPr>
        <w:rFonts w:ascii="Arial" w:hAnsi="Arial" w:cs="Arial"/>
        <w:lang w:val="fr-FR"/>
      </w:rPr>
      <w:t>Section III. Qualification et Evaluation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7DC5" w14:textId="5AD035D7" w:rsidR="00BE6AFD" w:rsidRPr="00360F5C" w:rsidRDefault="00BE6AFD" w:rsidP="00BE6AFD">
    <w:pPr>
      <w:pStyle w:val="Kopfzeile"/>
      <w:tabs>
        <w:tab w:val="clear" w:pos="9000"/>
        <w:tab w:val="right" w:pos="9639"/>
      </w:tabs>
      <w:ind w:right="-279"/>
      <w:rPr>
        <w:rFonts w:ascii="Arial" w:hAnsi="Arial" w:cs="Arial"/>
      </w:rPr>
    </w:pPr>
    <w:r>
      <w:rPr>
        <w:rStyle w:val="Seitenzahl"/>
        <w:rFonts w:ascii="Arial" w:hAnsi="Arial" w:cs="Arial"/>
      </w:rPr>
      <w:t xml:space="preserve">Section IV. </w:t>
    </w:r>
    <w:r>
      <w:rPr>
        <w:rFonts w:ascii="Arial" w:hAnsi="Arial" w:cs="Arial"/>
      </w:rPr>
      <w:t>Dossiers</w:t>
    </w:r>
    <w:r w:rsidRPr="00751367">
      <w:rPr>
        <w:rFonts w:ascii="Arial" w:hAnsi="Arial" w:cs="Arial"/>
      </w:rPr>
      <w:t xml:space="preserve"> de Candidature</w:t>
    </w:r>
    <w:r>
      <w:rPr>
        <w:rStyle w:val="Seitenzahl"/>
        <w:rFonts w:ascii="Arial" w:hAnsi="Arial" w:cs="Arial"/>
      </w:rPr>
      <w:tab/>
    </w:r>
    <w:r w:rsidRPr="002324C9">
      <w:rPr>
        <w:rStyle w:val="Seitenzahl"/>
        <w:rFonts w:ascii="Arial" w:hAnsi="Arial" w:cs="Arial"/>
      </w:rPr>
      <w:fldChar w:fldCharType="begin"/>
    </w:r>
    <w:r w:rsidRPr="00360F5C">
      <w:rPr>
        <w:rStyle w:val="Seitenzahl"/>
        <w:rFonts w:ascii="Arial" w:hAnsi="Arial" w:cs="Arial"/>
      </w:rPr>
      <w:instrText xml:space="preserve"> PAGE </w:instrText>
    </w:r>
    <w:r w:rsidRPr="002324C9">
      <w:rPr>
        <w:rStyle w:val="Seitenzahl"/>
        <w:rFonts w:ascii="Arial" w:hAnsi="Arial" w:cs="Arial"/>
      </w:rPr>
      <w:fldChar w:fldCharType="separate"/>
    </w:r>
    <w:r w:rsidR="00D95ABE">
      <w:rPr>
        <w:rStyle w:val="Seitenzahl"/>
        <w:rFonts w:ascii="Arial" w:hAnsi="Arial" w:cs="Arial"/>
        <w:noProof/>
      </w:rPr>
      <w:t>68</w:t>
    </w:r>
    <w:r w:rsidRPr="002324C9">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2981" w14:textId="77777777" w:rsidR="00BE6AFD" w:rsidRPr="00351228" w:rsidRDefault="00BE6AFD" w:rsidP="00351228">
    <w:pPr>
      <w:pStyle w:val="Kopfzeil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0FB" w14:textId="78961DC4" w:rsidR="00BE6AFD" w:rsidRPr="00751367" w:rsidRDefault="00BE6AFD" w:rsidP="00BE6AFD">
    <w:pPr>
      <w:pStyle w:val="Kopfzeile"/>
      <w:tabs>
        <w:tab w:val="clear" w:pos="9000"/>
        <w:tab w:val="right" w:pos="9356"/>
      </w:tabs>
      <w:rPr>
        <w:rFonts w:ascii="Arial" w:hAnsi="Arial" w:cs="Arial"/>
      </w:rPr>
    </w:pPr>
    <w:r w:rsidRPr="00751367">
      <w:rPr>
        <w:rStyle w:val="Seitenzahl"/>
        <w:rFonts w:ascii="Arial" w:hAnsi="Arial" w:cs="Arial"/>
      </w:rPr>
      <w:fldChar w:fldCharType="begin"/>
    </w:r>
    <w:r w:rsidRPr="00751367">
      <w:rPr>
        <w:rStyle w:val="Seitenzahl"/>
        <w:rFonts w:ascii="Arial" w:hAnsi="Arial" w:cs="Arial"/>
      </w:rPr>
      <w:instrText xml:space="preserve"> PAGE </w:instrText>
    </w:r>
    <w:r w:rsidRPr="00751367">
      <w:rPr>
        <w:rStyle w:val="Seitenzahl"/>
        <w:rFonts w:ascii="Arial" w:hAnsi="Arial" w:cs="Arial"/>
      </w:rPr>
      <w:fldChar w:fldCharType="separate"/>
    </w:r>
    <w:r w:rsidR="00D95ABE">
      <w:rPr>
        <w:rStyle w:val="Seitenzahl"/>
        <w:rFonts w:ascii="Arial" w:hAnsi="Arial" w:cs="Arial"/>
        <w:noProof/>
      </w:rPr>
      <w:t>45</w:t>
    </w:r>
    <w:r w:rsidRPr="00751367">
      <w:rPr>
        <w:rStyle w:val="Seitenzahl"/>
        <w:rFonts w:ascii="Arial" w:hAnsi="Arial" w:cs="Arial"/>
      </w:rPr>
      <w:fldChar w:fldCharType="end"/>
    </w:r>
    <w:r>
      <w:rPr>
        <w:rStyle w:val="Seitenzahl"/>
        <w:rFonts w:ascii="Arial" w:hAnsi="Arial" w:cs="Arial"/>
      </w:rPr>
      <w:tab/>
    </w:r>
    <w:r w:rsidRPr="00751367">
      <w:rPr>
        <w:rStyle w:val="Seitenzahl"/>
        <w:rFonts w:ascii="Arial" w:hAnsi="Arial" w:cs="Arial"/>
      </w:rPr>
      <w:t>Section IV</w:t>
    </w:r>
    <w:r>
      <w:rPr>
        <w:rStyle w:val="Seitenzahl"/>
        <w:rFonts w:ascii="Arial" w:hAnsi="Arial" w:cs="Arial"/>
      </w:rPr>
      <w:t>.</w:t>
    </w:r>
    <w:r w:rsidRPr="00751367">
      <w:rPr>
        <w:rStyle w:val="Seitenzahl"/>
        <w:rFonts w:ascii="Arial" w:hAnsi="Arial" w:cs="Arial"/>
      </w:rPr>
      <w:t xml:space="preserve"> </w:t>
    </w:r>
    <w:r>
      <w:rPr>
        <w:rStyle w:val="Seitenzahl"/>
        <w:rFonts w:ascii="Arial" w:hAnsi="Arial" w:cs="Arial"/>
      </w:rPr>
      <w:t>Dossiers</w:t>
    </w:r>
    <w:r w:rsidRPr="00751367">
      <w:rPr>
        <w:rFonts w:ascii="Arial" w:hAnsi="Arial" w:cs="Arial"/>
      </w:rPr>
      <w:t xml:space="preserve"> de Candidature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455" w14:textId="42C9BFA0" w:rsidR="00BE6AFD" w:rsidRPr="002324C9" w:rsidRDefault="00BE6AFD" w:rsidP="00BE6AFD">
    <w:pPr>
      <w:pStyle w:val="Kopfzeile"/>
      <w:tabs>
        <w:tab w:val="clear" w:pos="9000"/>
        <w:tab w:val="right" w:pos="9214"/>
      </w:tabs>
      <w:ind w:right="-211"/>
      <w:rPr>
        <w:rFonts w:ascii="Arial" w:hAnsi="Arial" w:cs="Arial"/>
        <w:lang w:val="es-ES"/>
      </w:rPr>
    </w:pPr>
    <w:r>
      <w:rPr>
        <w:rStyle w:val="Seitenzahl"/>
        <w:rFonts w:ascii="Arial" w:hAnsi="Arial" w:cs="Arial"/>
      </w:rPr>
      <w:t xml:space="preserve">Section IV. </w:t>
    </w:r>
    <w:r>
      <w:rPr>
        <w:rFonts w:ascii="Arial" w:hAnsi="Arial" w:cs="Arial"/>
      </w:rPr>
      <w:t>Dossiers</w:t>
    </w:r>
    <w:r w:rsidRPr="00751367">
      <w:rPr>
        <w:rFonts w:ascii="Arial" w:hAnsi="Arial" w:cs="Arial"/>
      </w:rPr>
      <w:t xml:space="preserve"> de Candidature</w:t>
    </w:r>
    <w:r>
      <w:rPr>
        <w:rStyle w:val="Seitenzahl"/>
        <w:rFonts w:ascii="Arial" w:hAnsi="Arial" w:cs="Arial"/>
      </w:rPr>
      <w:tab/>
    </w:r>
    <w:r w:rsidRPr="002324C9">
      <w:rPr>
        <w:rStyle w:val="Seitenzahl"/>
        <w:rFonts w:ascii="Arial" w:hAnsi="Arial" w:cs="Arial"/>
      </w:rPr>
      <w:fldChar w:fldCharType="begin"/>
    </w:r>
    <w:r w:rsidRPr="002324C9">
      <w:rPr>
        <w:rStyle w:val="Seitenzahl"/>
        <w:rFonts w:ascii="Arial" w:hAnsi="Arial" w:cs="Arial"/>
        <w:lang w:val="es-ES"/>
      </w:rPr>
      <w:instrText xml:space="preserve"> PAGE </w:instrText>
    </w:r>
    <w:r w:rsidRPr="002324C9">
      <w:rPr>
        <w:rStyle w:val="Seitenzahl"/>
        <w:rFonts w:ascii="Arial" w:hAnsi="Arial" w:cs="Arial"/>
      </w:rPr>
      <w:fldChar w:fldCharType="separate"/>
    </w:r>
    <w:r w:rsidR="00D95ABE">
      <w:rPr>
        <w:rStyle w:val="Seitenzahl"/>
        <w:rFonts w:ascii="Arial" w:hAnsi="Arial" w:cs="Arial"/>
        <w:noProof/>
        <w:lang w:val="es-ES"/>
      </w:rPr>
      <w:t>32</w:t>
    </w:r>
    <w:r w:rsidRPr="002324C9">
      <w:rPr>
        <w:rStyle w:val="Seitenzahl"/>
        <w:rFonts w:ascii="Arial" w:hAnsi="Arial"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D5A1" w14:textId="59785DF2" w:rsidR="00BE6AFD" w:rsidRPr="002324C9" w:rsidRDefault="00BE6AFD" w:rsidP="0052110D">
    <w:pPr>
      <w:pStyle w:val="Kopfzeile"/>
      <w:tabs>
        <w:tab w:val="clear" w:pos="9000"/>
        <w:tab w:val="right" w:pos="9356"/>
      </w:tabs>
      <w:jc w:val="right"/>
      <w:rPr>
        <w:rFonts w:ascii="Arial" w:hAnsi="Arial" w:cs="Arial"/>
        <w:lang w:val="es-ES"/>
      </w:rPr>
    </w:pPr>
    <w:r w:rsidRPr="002324C9">
      <w:rPr>
        <w:rStyle w:val="Seitenzahl"/>
        <w:rFonts w:ascii="Arial" w:hAnsi="Arial" w:cs="Arial"/>
      </w:rPr>
      <w:fldChar w:fldCharType="begin"/>
    </w:r>
    <w:r w:rsidRPr="002324C9">
      <w:rPr>
        <w:rStyle w:val="Seitenzahl"/>
        <w:rFonts w:ascii="Arial" w:hAnsi="Arial" w:cs="Arial"/>
        <w:lang w:val="es-ES"/>
      </w:rPr>
      <w:instrText xml:space="preserve"> PAGE </w:instrText>
    </w:r>
    <w:r w:rsidRPr="002324C9">
      <w:rPr>
        <w:rStyle w:val="Seitenzahl"/>
        <w:rFonts w:ascii="Arial" w:hAnsi="Arial" w:cs="Arial"/>
      </w:rPr>
      <w:fldChar w:fldCharType="separate"/>
    </w:r>
    <w:r w:rsidR="00D95ABE">
      <w:rPr>
        <w:rStyle w:val="Seitenzahl"/>
        <w:rFonts w:ascii="Arial" w:hAnsi="Arial" w:cs="Arial"/>
        <w:noProof/>
        <w:lang w:val="es-ES"/>
      </w:rPr>
      <w:t>47</w:t>
    </w:r>
    <w:r w:rsidRPr="002324C9">
      <w:rPr>
        <w:rStyle w:val="Seitenzahl"/>
        <w:rFonts w:ascii="Arial" w:hAnsi="Arial" w:cs="Arial"/>
      </w:rPr>
      <w:fldChar w:fldCharType="end"/>
    </w:r>
    <w:r w:rsidRPr="002324C9">
      <w:rPr>
        <w:rStyle w:val="Seitenzahl"/>
        <w:rFonts w:ascii="Arial" w:hAnsi="Arial" w:cs="Arial"/>
        <w:lang w:val="es-ES"/>
      </w:rPr>
      <w:tab/>
    </w:r>
    <w:r>
      <w:rPr>
        <w:rStyle w:val="Seitenzahl"/>
        <w:rFonts w:ascii="Arial" w:hAnsi="Arial" w:cs="Arial"/>
      </w:rPr>
      <w:t xml:space="preserve">Section IV. </w:t>
    </w:r>
    <w:r>
      <w:rPr>
        <w:rFonts w:ascii="Arial" w:hAnsi="Arial" w:cs="Arial"/>
      </w:rPr>
      <w:t>Dossiers</w:t>
    </w:r>
    <w:r w:rsidRPr="00751367">
      <w:rPr>
        <w:rFonts w:ascii="Arial" w:hAnsi="Arial" w:cs="Arial"/>
      </w:rPr>
      <w:t xml:space="preserve"> de Candidature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7566" w14:textId="05CAC338" w:rsidR="00BE6AFD" w:rsidRPr="001B48DB" w:rsidRDefault="00BE6AFD" w:rsidP="00360F5C">
    <w:pPr>
      <w:pStyle w:val="Kopfzeile"/>
      <w:tabs>
        <w:tab w:val="clear" w:pos="9000"/>
        <w:tab w:val="right" w:pos="9356"/>
      </w:tabs>
      <w:rPr>
        <w:rFonts w:ascii="Arial" w:hAnsi="Arial" w:cs="Arial"/>
      </w:rPr>
    </w:pP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sidR="00D95ABE">
      <w:rPr>
        <w:rStyle w:val="Seitenzahl"/>
        <w:rFonts w:ascii="Arial" w:hAnsi="Arial" w:cs="Arial"/>
        <w:noProof/>
      </w:rPr>
      <w:t>67</w:t>
    </w:r>
    <w:r w:rsidRPr="001B48DB">
      <w:rPr>
        <w:rStyle w:val="Seitenzahl"/>
        <w:rFonts w:ascii="Arial" w:hAnsi="Arial" w:cs="Arial"/>
      </w:rPr>
      <w:fldChar w:fldCharType="end"/>
    </w:r>
    <w:r>
      <w:rPr>
        <w:rStyle w:val="Seitenzahl"/>
        <w:rFonts w:ascii="Arial" w:hAnsi="Arial" w:cs="Arial"/>
      </w:rPr>
      <w:tab/>
    </w:r>
    <w:r w:rsidRPr="001B48DB">
      <w:rPr>
        <w:rStyle w:val="Seitenzahl"/>
        <w:rFonts w:ascii="Arial" w:hAnsi="Arial" w:cs="Arial"/>
      </w:rPr>
      <w:t>Section IV</w:t>
    </w:r>
    <w:r>
      <w:rPr>
        <w:rStyle w:val="Seitenzahl"/>
        <w:rFonts w:ascii="Arial" w:hAnsi="Arial" w:cs="Arial"/>
      </w:rPr>
      <w:t>.</w:t>
    </w:r>
    <w:r w:rsidRPr="001B48DB">
      <w:rPr>
        <w:rStyle w:val="Seitenzahl"/>
        <w:rFonts w:ascii="Arial" w:hAnsi="Arial" w:cs="Arial"/>
      </w:rPr>
      <w:t xml:space="preserve"> </w:t>
    </w:r>
    <w:r>
      <w:rPr>
        <w:rStyle w:val="Seitenzahl"/>
        <w:rFonts w:ascii="Arial" w:hAnsi="Arial" w:cs="Arial"/>
      </w:rPr>
      <w:t>Dossiers</w:t>
    </w:r>
    <w:r w:rsidRPr="001B48DB">
      <w:rPr>
        <w:rFonts w:ascii="Arial" w:hAnsi="Arial" w:cs="Arial"/>
      </w:rPr>
      <w:t xml:space="preserve"> de Candidature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F5E1" w14:textId="3B9646FA" w:rsidR="00BE6AFD" w:rsidRPr="00360F5C" w:rsidRDefault="00BE6AFD" w:rsidP="00360F5C">
    <w:pPr>
      <w:pStyle w:val="Kopfzeile"/>
      <w:tabs>
        <w:tab w:val="clear" w:pos="9000"/>
        <w:tab w:val="right" w:pos="9356"/>
      </w:tabs>
      <w:rPr>
        <w:rFonts w:ascii="Arial" w:hAnsi="Arial" w:cs="Arial"/>
      </w:rPr>
    </w:pPr>
    <w:r w:rsidRPr="002324C9">
      <w:rPr>
        <w:rStyle w:val="Seitenzahl"/>
        <w:rFonts w:ascii="Arial" w:hAnsi="Arial" w:cs="Arial"/>
      </w:rPr>
      <w:fldChar w:fldCharType="begin"/>
    </w:r>
    <w:r w:rsidRPr="00360F5C">
      <w:rPr>
        <w:rStyle w:val="Seitenzahl"/>
        <w:rFonts w:ascii="Arial" w:hAnsi="Arial" w:cs="Arial"/>
      </w:rPr>
      <w:instrText xml:space="preserve"> PAGE </w:instrText>
    </w:r>
    <w:r w:rsidRPr="002324C9">
      <w:rPr>
        <w:rStyle w:val="Seitenzahl"/>
        <w:rFonts w:ascii="Arial" w:hAnsi="Arial" w:cs="Arial"/>
      </w:rPr>
      <w:fldChar w:fldCharType="separate"/>
    </w:r>
    <w:r>
      <w:rPr>
        <w:rStyle w:val="Seitenzahl"/>
        <w:rFonts w:ascii="Arial" w:hAnsi="Arial" w:cs="Arial"/>
        <w:noProof/>
      </w:rPr>
      <w:t>70</w:t>
    </w:r>
    <w:r w:rsidRPr="002324C9">
      <w:rPr>
        <w:rStyle w:val="Seitenzahl"/>
        <w:rFonts w:ascii="Arial" w:hAnsi="Arial" w:cs="Arial"/>
      </w:rPr>
      <w:fldChar w:fldCharType="end"/>
    </w:r>
    <w:r w:rsidRPr="00360F5C">
      <w:rPr>
        <w:rStyle w:val="Seitenzahl"/>
        <w:rFonts w:ascii="Arial" w:hAnsi="Arial" w:cs="Arial"/>
      </w:rPr>
      <w:tab/>
    </w:r>
    <w:r>
      <w:rPr>
        <w:rStyle w:val="Seitenzahl"/>
        <w:rFonts w:ascii="Arial" w:hAnsi="Arial" w:cs="Arial"/>
      </w:rPr>
      <w:tab/>
    </w:r>
    <w:r>
      <w:rPr>
        <w:rStyle w:val="Seitenzahl"/>
        <w:rFonts w:ascii="Arial" w:hAnsi="Arial" w:cs="Arial"/>
      </w:rPr>
      <w:tab/>
    </w:r>
    <w:r>
      <w:rPr>
        <w:rStyle w:val="Seitenzahl"/>
        <w:rFonts w:ascii="Arial" w:hAnsi="Arial" w:cs="Arial"/>
      </w:rPr>
      <w:tab/>
      <w:t xml:space="preserve">Section IV. </w:t>
    </w:r>
    <w:r>
      <w:rPr>
        <w:rFonts w:ascii="Arial" w:hAnsi="Arial" w:cs="Arial"/>
      </w:rPr>
      <w:t>Dossiers</w:t>
    </w:r>
    <w:r w:rsidRPr="00751367">
      <w:rPr>
        <w:rFonts w:ascii="Arial" w:hAnsi="Arial" w:cs="Arial"/>
      </w:rPr>
      <w:t xml:space="preserve"> de Candidature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DE55" w14:textId="5E76BF0D" w:rsidR="00BE6AFD" w:rsidRPr="004E4B74" w:rsidRDefault="00BE6AFD" w:rsidP="00BE6AFD">
    <w:pPr>
      <w:pStyle w:val="Kopfzeile"/>
      <w:tabs>
        <w:tab w:val="clear" w:pos="9000"/>
        <w:tab w:val="right" w:pos="14317"/>
      </w:tabs>
      <w:rPr>
        <w:rFonts w:ascii="Arial" w:hAnsi="Arial" w:cs="Arial"/>
      </w:rPr>
    </w:pPr>
    <w:r w:rsidRPr="004E4B74">
      <w:rPr>
        <w:rStyle w:val="Seitenzahl"/>
        <w:rFonts w:ascii="Arial" w:hAnsi="Arial" w:cs="Arial"/>
      </w:rPr>
      <w:fldChar w:fldCharType="begin"/>
    </w:r>
    <w:r w:rsidRPr="004E4B74">
      <w:rPr>
        <w:rStyle w:val="Seitenzahl"/>
        <w:rFonts w:ascii="Arial" w:hAnsi="Arial" w:cs="Arial"/>
      </w:rPr>
      <w:instrText xml:space="preserve"> PAGE </w:instrText>
    </w:r>
    <w:r w:rsidRPr="004E4B74">
      <w:rPr>
        <w:rStyle w:val="Seitenzahl"/>
        <w:rFonts w:ascii="Arial" w:hAnsi="Arial" w:cs="Arial"/>
      </w:rPr>
      <w:fldChar w:fldCharType="separate"/>
    </w:r>
    <w:r w:rsidR="00D95ABE">
      <w:rPr>
        <w:rStyle w:val="Seitenzahl"/>
        <w:rFonts w:ascii="Arial" w:hAnsi="Arial" w:cs="Arial"/>
        <w:noProof/>
      </w:rPr>
      <w:t>69</w:t>
    </w:r>
    <w:r w:rsidRPr="004E4B74">
      <w:rPr>
        <w:rStyle w:val="Seitenzahl"/>
        <w:rFonts w:ascii="Arial" w:hAnsi="Arial" w:cs="Arial"/>
      </w:rPr>
      <w:fldChar w:fldCharType="end"/>
    </w:r>
    <w:r>
      <w:rPr>
        <w:rStyle w:val="Seitenzahl"/>
        <w:rFonts w:ascii="Arial" w:hAnsi="Arial" w:cs="Arial"/>
      </w:rPr>
      <w:tab/>
    </w:r>
    <w:r w:rsidRPr="004E4B74">
      <w:rPr>
        <w:rStyle w:val="Seitenzahl"/>
        <w:rFonts w:ascii="Arial" w:hAnsi="Arial" w:cs="Arial"/>
      </w:rPr>
      <w:t xml:space="preserve">Section IV – </w:t>
    </w:r>
    <w:r w:rsidR="002D3D4B">
      <w:rPr>
        <w:rFonts w:ascii="Arial" w:hAnsi="Arial" w:cs="Arial"/>
      </w:rPr>
      <w:t>Dossier</w:t>
    </w:r>
    <w:r w:rsidRPr="004E4B74">
      <w:rPr>
        <w:rFonts w:ascii="Arial" w:hAnsi="Arial" w:cs="Arial"/>
      </w:rPr>
      <w:t>s de Candidature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F722" w14:textId="2246B7D1" w:rsidR="00BE6AFD" w:rsidRPr="00360F5C" w:rsidRDefault="00BE6AFD" w:rsidP="00BE6AFD">
    <w:pPr>
      <w:pStyle w:val="Kopfzeile"/>
      <w:tabs>
        <w:tab w:val="clear" w:pos="9000"/>
        <w:tab w:val="right" w:pos="14317"/>
      </w:tabs>
      <w:rPr>
        <w:rFonts w:ascii="Arial" w:hAnsi="Arial" w:cs="Arial"/>
      </w:rPr>
    </w:pPr>
    <w:r>
      <w:rPr>
        <w:rStyle w:val="Seitenzahl"/>
        <w:rFonts w:ascii="Arial" w:hAnsi="Arial" w:cs="Arial"/>
      </w:rPr>
      <w:t xml:space="preserve">Section IV. </w:t>
    </w:r>
    <w:r>
      <w:rPr>
        <w:rFonts w:ascii="Arial" w:hAnsi="Arial" w:cs="Arial"/>
      </w:rPr>
      <w:t>Dossiers</w:t>
    </w:r>
    <w:r w:rsidRPr="00751367">
      <w:rPr>
        <w:rFonts w:ascii="Arial" w:hAnsi="Arial" w:cs="Arial"/>
      </w:rPr>
      <w:t xml:space="preserve"> de Candidature</w:t>
    </w:r>
    <w:r>
      <w:rPr>
        <w:rStyle w:val="Seitenzahl"/>
        <w:rFonts w:ascii="Arial" w:hAnsi="Arial" w:cs="Arial"/>
      </w:rPr>
      <w:tab/>
    </w:r>
    <w:r w:rsidRPr="002324C9">
      <w:rPr>
        <w:rStyle w:val="Seitenzahl"/>
        <w:rFonts w:ascii="Arial" w:hAnsi="Arial" w:cs="Arial"/>
      </w:rPr>
      <w:fldChar w:fldCharType="begin"/>
    </w:r>
    <w:r w:rsidRPr="00360F5C">
      <w:rPr>
        <w:rStyle w:val="Seitenzahl"/>
        <w:rFonts w:ascii="Arial" w:hAnsi="Arial" w:cs="Arial"/>
      </w:rPr>
      <w:instrText xml:space="preserve"> PAGE </w:instrText>
    </w:r>
    <w:r w:rsidRPr="002324C9">
      <w:rPr>
        <w:rStyle w:val="Seitenzahl"/>
        <w:rFonts w:ascii="Arial" w:hAnsi="Arial" w:cs="Arial"/>
      </w:rPr>
      <w:fldChar w:fldCharType="separate"/>
    </w:r>
    <w:r w:rsidR="007D5423">
      <w:rPr>
        <w:rStyle w:val="Seitenzahl"/>
        <w:rFonts w:ascii="Arial" w:hAnsi="Arial" w:cs="Arial"/>
        <w:noProof/>
      </w:rPr>
      <w:t>70</w:t>
    </w:r>
    <w:r w:rsidRPr="002324C9">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C76" w14:textId="6CCEF8BA" w:rsidR="00BE6AFD" w:rsidRPr="00E07CED" w:rsidRDefault="00BE6AFD" w:rsidP="00360F5C">
    <w:pPr>
      <w:pStyle w:val="Kopfzeile"/>
    </w:pPr>
    <w:r w:rsidRPr="004F6250">
      <w:rPr>
        <w:rFonts w:ascii="Arial" w:hAnsi="Arial"/>
      </w:rPr>
      <w:t xml:space="preserve">Section V. </w:t>
    </w:r>
    <w:proofErr w:type="spellStart"/>
    <w:r w:rsidRPr="004F6250">
      <w:rPr>
        <w:rFonts w:ascii="Arial" w:hAnsi="Arial"/>
      </w:rPr>
      <w:t>Crit</w:t>
    </w:r>
    <w:r>
      <w:rPr>
        <w:rFonts w:ascii="Arial" w:hAnsi="Arial"/>
      </w:rPr>
      <w:t>ères</w:t>
    </w:r>
    <w:proofErr w:type="spellEnd"/>
    <w:r>
      <w:rPr>
        <w:rFonts w:ascii="Arial" w:hAnsi="Arial"/>
      </w:rPr>
      <w:t xml:space="preserve"> </w:t>
    </w:r>
    <w:proofErr w:type="spellStart"/>
    <w:r>
      <w:rPr>
        <w:rFonts w:ascii="Arial" w:hAnsi="Arial"/>
      </w:rPr>
      <w:t>d’éligibilité</w:t>
    </w:r>
    <w:proofErr w:type="spellEnd"/>
    <w:r>
      <w:rPr>
        <w:rStyle w:val="Seitenzahl"/>
        <w:rFonts w:ascii="Arial" w:hAnsi="Arial" w:cs="Arial"/>
      </w:rPr>
      <w:tab/>
    </w: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sidR="00D95ABE">
      <w:rPr>
        <w:rStyle w:val="Seitenzahl"/>
        <w:rFonts w:ascii="Arial" w:hAnsi="Arial" w:cs="Arial"/>
        <w:noProof/>
      </w:rPr>
      <w:t>70</w:t>
    </w:r>
    <w:r w:rsidRPr="001B48DB">
      <w:rPr>
        <w:rStyle w:val="Seitenzahl"/>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62AD" w14:textId="4E842ED3" w:rsidR="00BE6AFD" w:rsidRPr="00E07CED" w:rsidRDefault="00BE6AFD">
    <w:pPr>
      <w:pStyle w:val="Kopfzeile"/>
    </w:pP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sidR="00D95ABE">
      <w:rPr>
        <w:rStyle w:val="Seitenzahl"/>
        <w:rFonts w:ascii="Arial" w:hAnsi="Arial" w:cs="Arial"/>
        <w:noProof/>
      </w:rPr>
      <w:t>71</w:t>
    </w:r>
    <w:r w:rsidRPr="001B48DB">
      <w:rPr>
        <w:rStyle w:val="Seitenzahl"/>
        <w:rFonts w:ascii="Arial" w:hAnsi="Arial" w:cs="Arial"/>
      </w:rPr>
      <w:fldChar w:fldCharType="end"/>
    </w:r>
    <w:r>
      <w:rPr>
        <w:rStyle w:val="Seitenzahl"/>
        <w:rFonts w:ascii="Arial" w:hAnsi="Arial" w:cs="Arial"/>
      </w:rPr>
      <w:tab/>
    </w:r>
    <w:r w:rsidRPr="004F6250">
      <w:rPr>
        <w:rFonts w:ascii="Arial" w:hAnsi="Arial"/>
      </w:rPr>
      <w:t xml:space="preserve">Section V. </w:t>
    </w:r>
    <w:proofErr w:type="spellStart"/>
    <w:r w:rsidRPr="004F6250">
      <w:rPr>
        <w:rFonts w:ascii="Arial" w:hAnsi="Arial"/>
      </w:rPr>
      <w:t>Crit</w:t>
    </w:r>
    <w:r>
      <w:rPr>
        <w:rFonts w:ascii="Arial" w:hAnsi="Arial"/>
      </w:rPr>
      <w:t>ères</w:t>
    </w:r>
    <w:proofErr w:type="spellEnd"/>
    <w:r>
      <w:rPr>
        <w:rFonts w:ascii="Arial" w:hAnsi="Arial"/>
      </w:rPr>
      <w:t xml:space="preserve"> </w:t>
    </w:r>
    <w:proofErr w:type="spellStart"/>
    <w:r>
      <w:rPr>
        <w:rFonts w:ascii="Arial" w:hAnsi="Arial"/>
      </w:rPr>
      <w:t>d’éligibilité</w:t>
    </w:r>
    <w:proofErr w:type="spellEnd"/>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590D" w14:textId="75577ACC" w:rsidR="00BE6AFD" w:rsidRPr="00057C56" w:rsidRDefault="00BE6AFD" w:rsidP="006E0603">
    <w:pPr>
      <w:pStyle w:val="Kopfzeile"/>
      <w:rPr>
        <w:rFonts w:ascii="Arial" w:hAnsi="Arial"/>
        <w:lang w:val="fr-FR"/>
      </w:rPr>
    </w:pPr>
    <w:r w:rsidRPr="00057C56">
      <w:rPr>
        <w:rFonts w:ascii="Arial" w:hAnsi="Arial"/>
        <w:lang w:val="fr-FR"/>
      </w:rPr>
      <w:t xml:space="preserve">Section VI. </w:t>
    </w:r>
    <w:r>
      <w:rPr>
        <w:rFonts w:ascii="Arial" w:hAnsi="Arial"/>
        <w:lang w:val="fr-FR"/>
      </w:rPr>
      <w:t>Politique</w:t>
    </w:r>
    <w:r w:rsidRPr="00057C56">
      <w:rPr>
        <w:rFonts w:ascii="Arial" w:hAnsi="Arial"/>
        <w:lang w:val="fr-FR"/>
      </w:rPr>
      <w:t xml:space="preserve"> de la KfW en matière de Fraude et Corruption </w:t>
    </w:r>
  </w:p>
  <w:p w14:paraId="3682DF8F" w14:textId="4C90199E" w:rsidR="00BE6AFD" w:rsidRDefault="00BE6AFD" w:rsidP="006E0603">
    <w:pPr>
      <w:pStyle w:val="Kopfzeile"/>
    </w:pPr>
    <w:r w:rsidRPr="00CB76AA">
      <w:rPr>
        <w:rFonts w:ascii="Arial" w:hAnsi="Arial"/>
      </w:rPr>
      <w:t xml:space="preserve">– </w:t>
    </w:r>
    <w:proofErr w:type="spellStart"/>
    <w:r w:rsidRPr="00CB76AA">
      <w:rPr>
        <w:rFonts w:ascii="Arial" w:hAnsi="Arial"/>
      </w:rPr>
      <w:t>Responsabilité</w:t>
    </w:r>
    <w:proofErr w:type="spellEnd"/>
    <w:r w:rsidRPr="00CB76AA">
      <w:rPr>
        <w:rFonts w:ascii="Arial" w:hAnsi="Arial"/>
      </w:rPr>
      <w:t xml:space="preserve"> </w:t>
    </w:r>
    <w:proofErr w:type="spellStart"/>
    <w:r w:rsidRPr="00CB76AA">
      <w:rPr>
        <w:rFonts w:ascii="Arial" w:hAnsi="Arial"/>
      </w:rPr>
      <w:t>Sociale</w:t>
    </w:r>
    <w:proofErr w:type="spellEnd"/>
    <w:r w:rsidRPr="00CB76AA">
      <w:rPr>
        <w:rFonts w:ascii="Arial" w:hAnsi="Arial"/>
      </w:rPr>
      <w:t xml:space="preserve"> et </w:t>
    </w:r>
    <w:proofErr w:type="spellStart"/>
    <w:r w:rsidRPr="00CB76AA">
      <w:rPr>
        <w:rFonts w:ascii="Arial" w:hAnsi="Arial"/>
      </w:rPr>
      <w:t>Environnementale</w:t>
    </w:r>
    <w:proofErr w:type="spellEnd"/>
    <w:r>
      <w:rPr>
        <w:rFonts w:ascii="Arial" w:hAnsi="Arial"/>
      </w:rPr>
      <w:tab/>
    </w: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Pr>
        <w:rStyle w:val="Seitenzahl"/>
        <w:rFonts w:ascii="Arial" w:hAnsi="Arial" w:cs="Arial"/>
        <w:noProof/>
      </w:rPr>
      <w:t>69</w:t>
    </w:r>
    <w:r w:rsidRPr="001B48DB">
      <w:rPr>
        <w:rStyle w:val="Seitenzahl"/>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441C" w14:textId="23BA182A" w:rsidR="00BE6AFD" w:rsidRPr="00D07D2B" w:rsidRDefault="00BE6AFD" w:rsidP="00BE6AFD">
    <w:pPr>
      <w:pStyle w:val="Kopfzeile"/>
      <w:pBdr>
        <w:bottom w:val="single" w:sz="4" w:space="1" w:color="auto"/>
      </w:pBdr>
      <w:tabs>
        <w:tab w:val="right" w:pos="8910"/>
      </w:tabs>
      <w:ind w:right="72"/>
      <w:rPr>
        <w:rStyle w:val="Seitenzahl"/>
        <w:rFonts w:ascii="Arial" w:hAnsi="Arial"/>
      </w:rPr>
    </w:pPr>
    <w:r w:rsidRPr="00D07D2B">
      <w:rPr>
        <w:rStyle w:val="Seitenzahl"/>
        <w:rFonts w:ascii="Arial" w:hAnsi="Arial"/>
      </w:rPr>
      <w:fldChar w:fldCharType="begin"/>
    </w:r>
    <w:r w:rsidRPr="00D07D2B">
      <w:rPr>
        <w:rStyle w:val="Seitenzahl"/>
        <w:rFonts w:ascii="Arial" w:hAnsi="Arial"/>
      </w:rPr>
      <w:instrText xml:space="preserve"> PAGE </w:instrText>
    </w:r>
    <w:r w:rsidRPr="00D07D2B">
      <w:rPr>
        <w:rStyle w:val="Seitenzahl"/>
        <w:rFonts w:ascii="Arial" w:hAnsi="Arial"/>
      </w:rPr>
      <w:fldChar w:fldCharType="separate"/>
    </w:r>
    <w:r w:rsidR="00D95ABE">
      <w:rPr>
        <w:rStyle w:val="Seitenzahl"/>
        <w:rFonts w:ascii="Arial" w:hAnsi="Arial"/>
        <w:noProof/>
      </w:rPr>
      <w:t>3</w:t>
    </w:r>
    <w:r w:rsidRPr="00D07D2B">
      <w:rPr>
        <w:rStyle w:val="Seitenzahl"/>
        <w:rFonts w:ascii="Arial" w:hAnsi="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C8F" w14:textId="5C99EF48" w:rsidR="00BE6AFD" w:rsidRPr="00E042AE" w:rsidRDefault="00694247" w:rsidP="00694247">
    <w:pPr>
      <w:pStyle w:val="Kopfzeile"/>
      <w:tabs>
        <w:tab w:val="clear" w:pos="9000"/>
        <w:tab w:val="right" w:pos="9781"/>
      </w:tabs>
      <w:ind w:right="-781"/>
      <w:rPr>
        <w:lang w:val="fr-FR"/>
      </w:rPr>
    </w:pPr>
    <w:r>
      <w:rPr>
        <w:rFonts w:ascii="Arial" w:hAnsi="Arial"/>
        <w:lang w:val="fr-FR"/>
      </w:rPr>
      <w:t>Section VI. Politique de la KfW – Pratique sanctionnable – Responsabilité sociale et environnementale</w:t>
    </w:r>
    <w:r w:rsidR="00BE6AFD" w:rsidRPr="00E042AE">
      <w:rPr>
        <w:lang w:val="fr-FR"/>
      </w:rPr>
      <w:t xml:space="preserve"> </w:t>
    </w:r>
    <w:r w:rsidRPr="00E042AE">
      <w:rPr>
        <w:lang w:val="fr-FR"/>
      </w:rPr>
      <w:tab/>
    </w:r>
    <w:sdt>
      <w:sdtPr>
        <w:id w:val="-585000328"/>
        <w:docPartObj>
          <w:docPartGallery w:val="Page Numbers (Top of Page)"/>
          <w:docPartUnique/>
        </w:docPartObj>
      </w:sdtPr>
      <w:sdtEndPr/>
      <w:sdtContent>
        <w:r w:rsidR="00BE6AFD" w:rsidRPr="001B48DB">
          <w:rPr>
            <w:rStyle w:val="Seitenzahl"/>
            <w:rFonts w:ascii="Arial" w:hAnsi="Arial" w:cs="Arial"/>
          </w:rPr>
          <w:fldChar w:fldCharType="begin"/>
        </w:r>
        <w:r w:rsidR="00BE6AFD" w:rsidRPr="00E042AE">
          <w:rPr>
            <w:rStyle w:val="Seitenzahl"/>
            <w:rFonts w:ascii="Arial" w:hAnsi="Arial" w:cs="Arial"/>
            <w:lang w:val="fr-FR"/>
          </w:rPr>
          <w:instrText xml:space="preserve"> PAGE </w:instrText>
        </w:r>
        <w:r w:rsidR="00BE6AFD" w:rsidRPr="001B48DB">
          <w:rPr>
            <w:rStyle w:val="Seitenzahl"/>
            <w:rFonts w:ascii="Arial" w:hAnsi="Arial" w:cs="Arial"/>
          </w:rPr>
          <w:fldChar w:fldCharType="separate"/>
        </w:r>
        <w:r w:rsidR="00D95ABE" w:rsidRPr="00E042AE">
          <w:rPr>
            <w:rStyle w:val="Seitenzahl"/>
            <w:rFonts w:ascii="Arial" w:hAnsi="Arial" w:cs="Arial"/>
            <w:noProof/>
            <w:lang w:val="fr-FR"/>
          </w:rPr>
          <w:t>74</w:t>
        </w:r>
        <w:r w:rsidR="00BE6AFD" w:rsidRPr="001B48DB">
          <w:rPr>
            <w:rStyle w:val="Seitenzahl"/>
            <w:rFonts w:ascii="Arial" w:hAnsi="Arial" w:cs="Arial"/>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44AB" w14:textId="5B0645C0" w:rsidR="00BE6AFD" w:rsidRPr="00E042AE" w:rsidRDefault="00BE6AFD" w:rsidP="00694247">
    <w:pPr>
      <w:pStyle w:val="Kopfzeile"/>
      <w:tabs>
        <w:tab w:val="clear" w:pos="9000"/>
        <w:tab w:val="right" w:pos="9356"/>
      </w:tabs>
      <w:ind w:right="-356"/>
      <w:rPr>
        <w:lang w:val="fr-FR"/>
      </w:rPr>
    </w:pPr>
    <w:r w:rsidRPr="001B48DB">
      <w:rPr>
        <w:rStyle w:val="Seitenzahl"/>
        <w:rFonts w:ascii="Arial" w:hAnsi="Arial" w:cs="Arial"/>
      </w:rPr>
      <w:fldChar w:fldCharType="begin"/>
    </w:r>
    <w:r w:rsidRPr="00E042AE">
      <w:rPr>
        <w:rStyle w:val="Seitenzahl"/>
        <w:rFonts w:ascii="Arial" w:hAnsi="Arial" w:cs="Arial"/>
        <w:lang w:val="fr-FR"/>
      </w:rPr>
      <w:instrText xml:space="preserve"> PAGE </w:instrText>
    </w:r>
    <w:r w:rsidRPr="001B48DB">
      <w:rPr>
        <w:rStyle w:val="Seitenzahl"/>
        <w:rFonts w:ascii="Arial" w:hAnsi="Arial" w:cs="Arial"/>
      </w:rPr>
      <w:fldChar w:fldCharType="separate"/>
    </w:r>
    <w:r w:rsidR="00D95ABE" w:rsidRPr="00E042AE">
      <w:rPr>
        <w:rStyle w:val="Seitenzahl"/>
        <w:rFonts w:ascii="Arial" w:hAnsi="Arial" w:cs="Arial"/>
        <w:noProof/>
        <w:lang w:val="fr-FR"/>
      </w:rPr>
      <w:t>73</w:t>
    </w:r>
    <w:r w:rsidRPr="001B48DB">
      <w:rPr>
        <w:rStyle w:val="Seitenzahl"/>
        <w:rFonts w:ascii="Arial" w:hAnsi="Arial" w:cs="Arial"/>
      </w:rPr>
      <w:fldChar w:fldCharType="end"/>
    </w:r>
    <w:r w:rsidRPr="00BE6AFD">
      <w:rPr>
        <w:rFonts w:ascii="Arial" w:hAnsi="Arial"/>
        <w:lang w:val="fr-FR"/>
      </w:rPr>
      <w:t xml:space="preserve"> </w:t>
    </w:r>
    <w:r w:rsidR="00694247">
      <w:rPr>
        <w:rFonts w:ascii="Arial" w:hAnsi="Arial"/>
        <w:lang w:val="fr-FR"/>
      </w:rPr>
      <w:t>Section VI. Politique de la KfW – Pratique sanctionnable – Responsabilité sociale et environnementale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239489"/>
      <w:docPartObj>
        <w:docPartGallery w:val="Page Numbers (Top of Page)"/>
        <w:docPartUnique/>
      </w:docPartObj>
    </w:sdtPr>
    <w:sdtEndPr/>
    <w:sdtContent>
      <w:p w14:paraId="33FBB252" w14:textId="44BE9B4F" w:rsidR="00BE6AFD" w:rsidRPr="00E65D90" w:rsidRDefault="00BE6AFD" w:rsidP="00E65D90">
        <w:pPr>
          <w:pStyle w:val="Kopfzeile"/>
          <w:rPr>
            <w:rFonts w:ascii="Arial" w:hAnsi="Arial"/>
            <w:lang w:val="fr-FR"/>
          </w:rPr>
        </w:pPr>
        <w:r w:rsidRPr="001B48DB">
          <w:rPr>
            <w:rStyle w:val="Seitenzahl"/>
            <w:rFonts w:ascii="Arial" w:hAnsi="Arial" w:cs="Arial"/>
          </w:rPr>
          <w:fldChar w:fldCharType="begin"/>
        </w:r>
        <w:r w:rsidRPr="00EC4DCA">
          <w:rPr>
            <w:rStyle w:val="Seitenzahl"/>
            <w:rFonts w:ascii="Arial" w:hAnsi="Arial" w:cs="Arial"/>
            <w:lang w:val="es-ES"/>
          </w:rPr>
          <w:instrText xml:space="preserve"> PAGE </w:instrText>
        </w:r>
        <w:r w:rsidRPr="001B48DB">
          <w:rPr>
            <w:rStyle w:val="Seitenzahl"/>
            <w:rFonts w:ascii="Arial" w:hAnsi="Arial" w:cs="Arial"/>
          </w:rPr>
          <w:fldChar w:fldCharType="separate"/>
        </w:r>
        <w:r w:rsidR="007D5423">
          <w:rPr>
            <w:rStyle w:val="Seitenzahl"/>
            <w:rFonts w:ascii="Arial" w:hAnsi="Arial" w:cs="Arial"/>
            <w:noProof/>
            <w:lang w:val="es-ES"/>
          </w:rPr>
          <w:t>76</w:t>
        </w:r>
        <w:r w:rsidRPr="001B48DB">
          <w:rPr>
            <w:rStyle w:val="Seitenzahl"/>
            <w:rFonts w:ascii="Arial" w:hAnsi="Arial" w:cs="Arial"/>
          </w:rPr>
          <w:fldChar w:fldCharType="end"/>
        </w:r>
        <w:r w:rsidRPr="00EC4DCA">
          <w:rPr>
            <w:rStyle w:val="Seitenzahl"/>
            <w:rFonts w:ascii="Arial" w:hAnsi="Arial" w:cs="Arial"/>
            <w:lang w:val="es-ES"/>
          </w:rPr>
          <w:tab/>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4BB" w14:textId="6F601EB7" w:rsidR="00451D59" w:rsidRPr="007C440F" w:rsidRDefault="00451D59" w:rsidP="00694247">
    <w:pPr>
      <w:pStyle w:val="Kopfzeile"/>
      <w:tabs>
        <w:tab w:val="clear" w:pos="9000"/>
        <w:tab w:val="right" w:pos="9356"/>
      </w:tabs>
      <w:ind w:right="-356"/>
    </w:pP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sidR="00D95ABE">
      <w:rPr>
        <w:rStyle w:val="Seitenzahl"/>
        <w:rFonts w:ascii="Arial" w:hAnsi="Arial" w:cs="Arial"/>
        <w:noProof/>
      </w:rPr>
      <w:t>75</w:t>
    </w:r>
    <w:r w:rsidRPr="001B48DB">
      <w:rPr>
        <w:rStyle w:val="Seitenzahl"/>
        <w:rFonts w:ascii="Arial" w:hAnsi="Arial" w:cs="Arial"/>
      </w:rPr>
      <w:fldChar w:fldCharType="end"/>
    </w:r>
    <w:r w:rsidRPr="00BE6AFD">
      <w:rPr>
        <w:rFonts w:ascii="Arial" w:hAnsi="Arial"/>
        <w:lang w:val="fr-FR"/>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FD64" w14:textId="77777777" w:rsidR="00BE6AFD" w:rsidRDefault="00BE6AFD">
    <w:pPr>
      <w:pStyle w:val="Kopfzeile"/>
      <w:tabs>
        <w:tab w:val="center" w:pos="4500"/>
      </w:tabs>
    </w:pPr>
    <w:r>
      <w:rPr>
        <w:rStyle w:val="Seitenzahl"/>
      </w:rPr>
      <w:fldChar w:fldCharType="begin"/>
    </w:r>
    <w:r>
      <w:rPr>
        <w:rStyle w:val="Seitenzahl"/>
      </w:rPr>
      <w:instrText xml:space="preserve"> PAGE </w:instrText>
    </w:r>
    <w:r>
      <w:rPr>
        <w:rStyle w:val="Seitenzahl"/>
      </w:rPr>
      <w:fldChar w:fldCharType="separate"/>
    </w:r>
    <w:r>
      <w:rPr>
        <w:rStyle w:val="Seitenzahl"/>
        <w:noProof/>
      </w:rPr>
      <w:t>38</w:t>
    </w:r>
    <w:r>
      <w:rPr>
        <w:rStyle w:val="Seitenzahl"/>
      </w:rPr>
      <w:fldChar w:fldCharType="end"/>
    </w:r>
    <w:r>
      <w:tab/>
      <w:t xml:space="preserve">Guide de </w:t>
    </w:r>
    <w:proofErr w:type="spellStart"/>
    <w:r>
      <w:t>l’utilisateur</w:t>
    </w:r>
    <w:proofErr w:type="spellEnd"/>
    <w: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9CD1" w14:textId="77777777" w:rsidR="00BE6AFD" w:rsidRDefault="00BE6AFD">
    <w:pPr>
      <w:pStyle w:val="Kopfzeile"/>
      <w:tabs>
        <w:tab w:val="center" w:pos="4500"/>
        <w:tab w:val="right" w:pos="9090"/>
      </w:tabs>
    </w:pPr>
    <w:r>
      <w:tab/>
      <w:t xml:space="preserve">Guide de </w:t>
    </w:r>
    <w:proofErr w:type="spellStart"/>
    <w:r>
      <w:t>l’utilisateur</w:t>
    </w:r>
    <w:proofErr w:type="spellEnd"/>
    <w:r>
      <w:tab/>
    </w:r>
    <w:r>
      <w:rPr>
        <w:rStyle w:val="Seitenzahl"/>
      </w:rPr>
      <w:fldChar w:fldCharType="begin"/>
    </w:r>
    <w:r>
      <w:rPr>
        <w:rStyle w:val="Seitenzahl"/>
      </w:rPr>
      <w:instrText xml:space="preserve"> PAGE </w:instrText>
    </w:r>
    <w:r>
      <w:rPr>
        <w:rStyle w:val="Seitenzahl"/>
      </w:rPr>
      <w:fldChar w:fldCharType="separate"/>
    </w:r>
    <w:r>
      <w:rPr>
        <w:rStyle w:val="Seitenzahl"/>
        <w:noProof/>
      </w:rPr>
      <w:t>89</w:t>
    </w:r>
    <w:r>
      <w:rPr>
        <w:rStyle w:val="Seitenzah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F7CA" w14:textId="341D8CD1" w:rsidR="00BE6AFD" w:rsidRPr="001B48DB" w:rsidRDefault="00BE6AFD">
    <w:pPr>
      <w:pStyle w:val="Kopfzeile"/>
      <w:tabs>
        <w:tab w:val="center" w:pos="4500"/>
        <w:tab w:val="right" w:pos="9720"/>
      </w:tabs>
      <w:rPr>
        <w:rFonts w:ascii="Arial" w:hAnsi="Arial" w:cs="Arial"/>
      </w:rPr>
    </w:pPr>
    <w:r w:rsidRPr="001B48DB">
      <w:rPr>
        <w:rStyle w:val="Seitenzahl"/>
        <w:rFonts w:ascii="Arial" w:hAnsi="Arial" w:cs="Arial"/>
      </w:rPr>
      <w:fldChar w:fldCharType="begin"/>
    </w:r>
    <w:r w:rsidRPr="001B48DB">
      <w:rPr>
        <w:rStyle w:val="Seitenzahl"/>
        <w:rFonts w:ascii="Arial" w:hAnsi="Arial" w:cs="Arial"/>
      </w:rPr>
      <w:instrText xml:space="preserve"> PAGE </w:instrText>
    </w:r>
    <w:r w:rsidRPr="001B48DB">
      <w:rPr>
        <w:rStyle w:val="Seitenzahl"/>
        <w:rFonts w:ascii="Arial" w:hAnsi="Arial" w:cs="Arial"/>
      </w:rPr>
      <w:fldChar w:fldCharType="separate"/>
    </w:r>
    <w:r w:rsidR="00D95ABE">
      <w:rPr>
        <w:rStyle w:val="Seitenzahl"/>
        <w:rFonts w:ascii="Arial" w:hAnsi="Arial" w:cs="Arial"/>
        <w:noProof/>
      </w:rPr>
      <w:t>76</w:t>
    </w:r>
    <w:r w:rsidRPr="001B48DB">
      <w:rPr>
        <w:rStyle w:val="Seitenzahl"/>
        <w:rFonts w:ascii="Arial" w:hAnsi="Arial" w:cs="Arial"/>
      </w:rPr>
      <w:fldChar w:fldCharType="end"/>
    </w:r>
    <w:r w:rsidR="00694247">
      <w:rPr>
        <w:rStyle w:val="Seitenzahl"/>
        <w:rFonts w:ascii="Arial" w:hAnsi="Arial" w:cs="Arial"/>
      </w:rPr>
      <w:tab/>
    </w:r>
    <w:r w:rsidR="00694247">
      <w:rPr>
        <w:rStyle w:val="Seitenzahl"/>
        <w:rFonts w:ascii="Arial" w:hAnsi="Arial" w:cs="Arial"/>
      </w:rPr>
      <w:tab/>
    </w:r>
    <w:r w:rsidR="00694247" w:rsidRPr="001B48DB">
      <w:rPr>
        <w:rFonts w:ascii="Arial" w:hAnsi="Arial" w:cs="Arial"/>
      </w:rPr>
      <w:t>Section VII. Etendue des Travaux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B3D4" w14:textId="28111A90" w:rsidR="00BE6AFD" w:rsidRPr="00CB02C9" w:rsidRDefault="00BE6AFD" w:rsidP="00BE6AFD">
    <w:pPr>
      <w:pStyle w:val="Kopfzeile"/>
      <w:tabs>
        <w:tab w:val="clear" w:pos="9000"/>
        <w:tab w:val="right" w:pos="9639"/>
      </w:tabs>
      <w:ind w:right="-636"/>
      <w:rPr>
        <w:rFonts w:ascii="Arial" w:hAnsi="Arial" w:cs="Arial"/>
      </w:rPr>
    </w:pPr>
    <w:r w:rsidRPr="00CB02C9">
      <w:rPr>
        <w:rFonts w:ascii="Arial" w:hAnsi="Arial" w:cs="Arial"/>
      </w:rPr>
      <w:t xml:space="preserve">Section I. Instructions aux </w:t>
    </w:r>
    <w:proofErr w:type="spellStart"/>
    <w:r>
      <w:rPr>
        <w:rFonts w:ascii="Arial" w:hAnsi="Arial" w:cs="Arial"/>
      </w:rPr>
      <w:t>Candidats</w:t>
    </w:r>
    <w:proofErr w:type="spellEnd"/>
    <w:r>
      <w:rPr>
        <w:rStyle w:val="Seitenzahl"/>
        <w:rFonts w:ascii="Arial" w:hAnsi="Arial" w:cs="Arial"/>
      </w:rPr>
      <w:tab/>
    </w:r>
    <w:r w:rsidRPr="00CB02C9">
      <w:rPr>
        <w:rStyle w:val="Seitenzahl"/>
        <w:rFonts w:ascii="Arial" w:hAnsi="Arial" w:cs="Arial"/>
      </w:rPr>
      <w:fldChar w:fldCharType="begin"/>
    </w:r>
    <w:r w:rsidRPr="00CB02C9">
      <w:rPr>
        <w:rStyle w:val="Seitenzahl"/>
        <w:rFonts w:ascii="Arial" w:hAnsi="Arial" w:cs="Arial"/>
      </w:rPr>
      <w:instrText xml:space="preserve"> PAGE </w:instrText>
    </w:r>
    <w:r w:rsidRPr="00CB02C9">
      <w:rPr>
        <w:rStyle w:val="Seitenzahl"/>
        <w:rFonts w:ascii="Arial" w:hAnsi="Arial" w:cs="Arial"/>
      </w:rPr>
      <w:fldChar w:fldCharType="separate"/>
    </w:r>
    <w:r w:rsidR="00D95ABE">
      <w:rPr>
        <w:rStyle w:val="Seitenzahl"/>
        <w:rFonts w:ascii="Arial" w:hAnsi="Arial" w:cs="Arial"/>
        <w:noProof/>
      </w:rPr>
      <w:t>6</w:t>
    </w:r>
    <w:r w:rsidRPr="00CB02C9">
      <w:rPr>
        <w:rStyle w:val="Seitenzahl"/>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6AB3" w14:textId="7789EB93" w:rsidR="00BE6AFD" w:rsidRPr="00CB02C9" w:rsidRDefault="00BE6AFD" w:rsidP="006E0603">
    <w:pPr>
      <w:pStyle w:val="Kopfzeile"/>
      <w:rPr>
        <w:rFonts w:ascii="Arial" w:hAnsi="Arial" w:cs="Arial"/>
      </w:rPr>
    </w:pPr>
    <w:r w:rsidRPr="00CB02C9">
      <w:rPr>
        <w:rFonts w:ascii="Arial" w:hAnsi="Arial" w:cs="Arial"/>
      </w:rPr>
      <w:t xml:space="preserve">Section I. Instructions aux </w:t>
    </w:r>
    <w:proofErr w:type="spellStart"/>
    <w:r>
      <w:rPr>
        <w:rFonts w:ascii="Arial" w:hAnsi="Arial" w:cs="Arial"/>
      </w:rPr>
      <w:t>Candidats</w:t>
    </w:r>
    <w:proofErr w:type="spellEnd"/>
    <w:r w:rsidRPr="00CB02C9">
      <w:rPr>
        <w:rFonts w:ascii="Arial" w:hAnsi="Arial" w:cs="Arial"/>
      </w:rPr>
      <w:tab/>
    </w:r>
    <w:r w:rsidRPr="00CB02C9">
      <w:rPr>
        <w:rStyle w:val="Seitenzahl"/>
        <w:rFonts w:ascii="Arial" w:hAnsi="Arial" w:cs="Arial"/>
      </w:rPr>
      <w:fldChar w:fldCharType="begin"/>
    </w:r>
    <w:r w:rsidRPr="00CB02C9">
      <w:rPr>
        <w:rStyle w:val="Seitenzahl"/>
        <w:rFonts w:ascii="Arial" w:hAnsi="Arial" w:cs="Arial"/>
      </w:rPr>
      <w:instrText xml:space="preserve"> PAGE </w:instrText>
    </w:r>
    <w:r w:rsidRPr="00CB02C9">
      <w:rPr>
        <w:rStyle w:val="Seitenzahl"/>
        <w:rFonts w:ascii="Arial" w:hAnsi="Arial" w:cs="Arial"/>
      </w:rPr>
      <w:fldChar w:fldCharType="separate"/>
    </w:r>
    <w:r>
      <w:rPr>
        <w:rStyle w:val="Seitenzahl"/>
        <w:rFonts w:ascii="Arial" w:hAnsi="Arial" w:cs="Arial"/>
        <w:noProof/>
      </w:rPr>
      <w:t>6</w:t>
    </w:r>
    <w:r w:rsidRPr="00CB02C9">
      <w:rPr>
        <w:rStyle w:val="Seitenzahl"/>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0AB2" w14:textId="1138FF70" w:rsidR="00BE6AFD" w:rsidRPr="00903E13" w:rsidRDefault="00BE6AFD" w:rsidP="00BE6AFD">
    <w:pPr>
      <w:pStyle w:val="Kopfzeile"/>
      <w:rPr>
        <w:rFonts w:ascii="Arial" w:hAnsi="Arial" w:cs="Arial"/>
      </w:rPr>
    </w:pPr>
    <w:r w:rsidRPr="00903E13">
      <w:rPr>
        <w:rStyle w:val="Seitenzahl"/>
        <w:rFonts w:ascii="Arial" w:hAnsi="Arial" w:cs="Arial"/>
      </w:rPr>
      <w:fldChar w:fldCharType="begin"/>
    </w:r>
    <w:r w:rsidRPr="00903E13">
      <w:rPr>
        <w:rStyle w:val="Seitenzahl"/>
        <w:rFonts w:ascii="Arial" w:hAnsi="Arial" w:cs="Arial"/>
      </w:rPr>
      <w:instrText xml:space="preserve"> PAGE </w:instrText>
    </w:r>
    <w:r w:rsidRPr="00903E13">
      <w:rPr>
        <w:rStyle w:val="Seitenzahl"/>
        <w:rFonts w:ascii="Arial" w:hAnsi="Arial" w:cs="Arial"/>
      </w:rPr>
      <w:fldChar w:fldCharType="separate"/>
    </w:r>
    <w:r w:rsidR="00D95ABE">
      <w:rPr>
        <w:rStyle w:val="Seitenzahl"/>
        <w:rFonts w:ascii="Arial" w:hAnsi="Arial" w:cs="Arial"/>
        <w:noProof/>
      </w:rPr>
      <w:t>5</w:t>
    </w:r>
    <w:r w:rsidRPr="00903E13">
      <w:rPr>
        <w:rStyle w:val="Seitenzahl"/>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0B16" w14:textId="493600D1" w:rsidR="00BE6AFD" w:rsidRPr="009C455F" w:rsidRDefault="00BE6AFD" w:rsidP="00BE6AFD">
    <w:pPr>
      <w:pStyle w:val="Kopfzeile"/>
      <w:pBdr>
        <w:bottom w:val="single" w:sz="4" w:space="1" w:color="auto"/>
      </w:pBdr>
      <w:tabs>
        <w:tab w:val="clear" w:pos="9000"/>
        <w:tab w:val="right" w:pos="9639"/>
      </w:tabs>
      <w:ind w:right="-639"/>
      <w:rPr>
        <w:rFonts w:ascii="Arial" w:hAnsi="Arial" w:cs="Arial"/>
      </w:rPr>
    </w:pPr>
    <w:r w:rsidRPr="009C455F">
      <w:rPr>
        <w:rFonts w:ascii="Arial" w:hAnsi="Arial" w:cs="Arial"/>
      </w:rPr>
      <w:t xml:space="preserve">Section I. Instructions aux </w:t>
    </w:r>
    <w:proofErr w:type="spellStart"/>
    <w:r w:rsidRPr="009C455F">
      <w:rPr>
        <w:rFonts w:ascii="Arial" w:hAnsi="Arial" w:cs="Arial"/>
      </w:rPr>
      <w:t>Candidats</w:t>
    </w:r>
    <w:proofErr w:type="spellEnd"/>
    <w:r>
      <w:rPr>
        <w:rStyle w:val="Seitenzahl"/>
        <w:rFonts w:ascii="Arial" w:hAnsi="Arial" w:cs="Arial"/>
      </w:rPr>
      <w:tab/>
    </w:r>
    <w:r w:rsidRPr="009C455F">
      <w:rPr>
        <w:rStyle w:val="Seitenzahl"/>
        <w:rFonts w:ascii="Arial" w:hAnsi="Arial" w:cs="Arial"/>
      </w:rPr>
      <w:fldChar w:fldCharType="begin"/>
    </w:r>
    <w:r w:rsidRPr="009C455F">
      <w:rPr>
        <w:rStyle w:val="Seitenzahl"/>
        <w:rFonts w:ascii="Arial" w:hAnsi="Arial" w:cs="Arial"/>
      </w:rPr>
      <w:instrText xml:space="preserve"> PAGE </w:instrText>
    </w:r>
    <w:r w:rsidRPr="009C455F">
      <w:rPr>
        <w:rStyle w:val="Seitenzahl"/>
        <w:rFonts w:ascii="Arial" w:hAnsi="Arial" w:cs="Arial"/>
      </w:rPr>
      <w:fldChar w:fldCharType="separate"/>
    </w:r>
    <w:r w:rsidR="00D95ABE">
      <w:rPr>
        <w:rStyle w:val="Seitenzahl"/>
        <w:rFonts w:ascii="Arial" w:hAnsi="Arial" w:cs="Arial"/>
        <w:noProof/>
      </w:rPr>
      <w:t>16</w:t>
    </w:r>
    <w:r w:rsidRPr="009C455F">
      <w:rPr>
        <w:rStyle w:val="Seitenzahl"/>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C37D" w14:textId="7F6F4B8D" w:rsidR="00BE6AFD" w:rsidRPr="00751367" w:rsidRDefault="00BE6AFD" w:rsidP="00BE6AFD">
    <w:pPr>
      <w:pStyle w:val="Kopfzeile"/>
      <w:pBdr>
        <w:bottom w:val="single" w:sz="4" w:space="1" w:color="auto"/>
      </w:pBdr>
      <w:tabs>
        <w:tab w:val="clear" w:pos="9000"/>
        <w:tab w:val="right" w:pos="9214"/>
      </w:tabs>
      <w:ind w:right="-214"/>
      <w:rPr>
        <w:rFonts w:ascii="Arial" w:hAnsi="Arial" w:cs="Arial"/>
      </w:rPr>
    </w:pPr>
    <w:r w:rsidRPr="00751367">
      <w:rPr>
        <w:rStyle w:val="Seitenzahl"/>
        <w:rFonts w:ascii="Arial" w:hAnsi="Arial" w:cs="Arial"/>
      </w:rPr>
      <w:fldChar w:fldCharType="begin"/>
    </w:r>
    <w:r w:rsidRPr="00751367">
      <w:rPr>
        <w:rStyle w:val="Seitenzahl"/>
        <w:rFonts w:ascii="Arial" w:hAnsi="Arial" w:cs="Arial"/>
      </w:rPr>
      <w:instrText xml:space="preserve"> PAGE </w:instrText>
    </w:r>
    <w:r w:rsidRPr="00751367">
      <w:rPr>
        <w:rStyle w:val="Seitenzahl"/>
        <w:rFonts w:ascii="Arial" w:hAnsi="Arial" w:cs="Arial"/>
      </w:rPr>
      <w:fldChar w:fldCharType="separate"/>
    </w:r>
    <w:r w:rsidR="00D95ABE">
      <w:rPr>
        <w:rStyle w:val="Seitenzahl"/>
        <w:rFonts w:ascii="Arial" w:hAnsi="Arial" w:cs="Arial"/>
        <w:noProof/>
      </w:rPr>
      <w:t>17</w:t>
    </w:r>
    <w:r w:rsidRPr="00751367">
      <w:rPr>
        <w:rStyle w:val="Seitenzahl"/>
        <w:rFonts w:ascii="Arial" w:hAnsi="Arial" w:cs="Arial"/>
      </w:rPr>
      <w:fldChar w:fldCharType="end"/>
    </w:r>
    <w:r>
      <w:rPr>
        <w:rStyle w:val="Seitenzahl"/>
        <w:rFonts w:ascii="Arial" w:hAnsi="Arial" w:cs="Arial"/>
      </w:rPr>
      <w:tab/>
    </w:r>
    <w:r w:rsidRPr="00751367">
      <w:rPr>
        <w:rFonts w:ascii="Arial" w:hAnsi="Arial" w:cs="Arial"/>
      </w:rPr>
      <w:t xml:space="preserve">Section I. Instructions aux </w:t>
    </w:r>
    <w:proofErr w:type="spellStart"/>
    <w:r>
      <w:rPr>
        <w:rFonts w:ascii="Arial" w:hAnsi="Arial" w:cs="Arial"/>
      </w:rPr>
      <w:t>Candidats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7F23" w14:textId="076F800D" w:rsidR="00BE6AFD" w:rsidRPr="00751367" w:rsidRDefault="00BE6AFD" w:rsidP="00BE6AFD">
    <w:pPr>
      <w:pStyle w:val="Kopfzeile"/>
      <w:pBdr>
        <w:bottom w:val="single" w:sz="4" w:space="1" w:color="auto"/>
      </w:pBdr>
      <w:tabs>
        <w:tab w:val="clear" w:pos="9000"/>
        <w:tab w:val="right" w:pos="9214"/>
      </w:tabs>
      <w:ind w:right="-214"/>
      <w:rPr>
        <w:rFonts w:ascii="Arial" w:hAnsi="Arial" w:cs="Arial"/>
      </w:rPr>
    </w:pPr>
    <w:r w:rsidRPr="00751367">
      <w:rPr>
        <w:rStyle w:val="Seitenzahl"/>
        <w:rFonts w:ascii="Arial" w:hAnsi="Arial" w:cs="Arial"/>
      </w:rPr>
      <w:fldChar w:fldCharType="begin"/>
    </w:r>
    <w:r w:rsidRPr="00751367">
      <w:rPr>
        <w:rStyle w:val="Seitenzahl"/>
        <w:rFonts w:ascii="Arial" w:hAnsi="Arial" w:cs="Arial"/>
      </w:rPr>
      <w:instrText xml:space="preserve"> PAGE </w:instrText>
    </w:r>
    <w:r w:rsidRPr="00751367">
      <w:rPr>
        <w:rStyle w:val="Seitenzahl"/>
        <w:rFonts w:ascii="Arial" w:hAnsi="Arial" w:cs="Arial"/>
      </w:rPr>
      <w:fldChar w:fldCharType="separate"/>
    </w:r>
    <w:r w:rsidR="00D95ABE">
      <w:rPr>
        <w:rStyle w:val="Seitenzahl"/>
        <w:rFonts w:ascii="Arial" w:hAnsi="Arial" w:cs="Arial"/>
        <w:noProof/>
      </w:rPr>
      <w:t>7</w:t>
    </w:r>
    <w:r w:rsidRPr="00751367">
      <w:rPr>
        <w:rStyle w:val="Seitenzahl"/>
        <w:rFonts w:ascii="Arial" w:hAnsi="Arial" w:cs="Arial"/>
      </w:rPr>
      <w:fldChar w:fldCharType="end"/>
    </w:r>
    <w:r>
      <w:rPr>
        <w:rStyle w:val="Seitenzahl"/>
        <w:rFonts w:ascii="Arial" w:hAnsi="Arial" w:cs="Arial"/>
      </w:rPr>
      <w:tab/>
    </w:r>
    <w:r w:rsidRPr="00751367">
      <w:rPr>
        <w:rFonts w:ascii="Arial" w:hAnsi="Arial" w:cs="Arial"/>
      </w:rPr>
      <w:t xml:space="preserve">Section I. Instructions aux </w:t>
    </w:r>
    <w:proofErr w:type="spellStart"/>
    <w:r>
      <w:rPr>
        <w:rFonts w:ascii="Arial" w:hAnsi="Arial" w:cs="Arial"/>
      </w:rPr>
      <w:t>Candidats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E02A1A"/>
    <w:lvl w:ilvl="0">
      <w:start w:val="1"/>
      <w:numFmt w:val="decimal"/>
      <w:pStyle w:val="Listennummer"/>
      <w:lvlText w:val="%1."/>
      <w:lvlJc w:val="left"/>
      <w:pPr>
        <w:tabs>
          <w:tab w:val="num" w:pos="648"/>
        </w:tabs>
        <w:ind w:left="648" w:hanging="360"/>
      </w:pPr>
    </w:lvl>
  </w:abstractNum>
  <w:abstractNum w:abstractNumId="1"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C03131B"/>
    <w:multiLevelType w:val="multilevel"/>
    <w:tmpl w:val="02B08C04"/>
    <w:lvl w:ilvl="0">
      <w:start w:val="2"/>
      <w:numFmt w:val="decimal"/>
      <w:pStyle w:val="outlinebullet"/>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pStyle w:val="Outline4"/>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34C7D77"/>
    <w:multiLevelType w:val="hybridMultilevel"/>
    <w:tmpl w:val="F99458F0"/>
    <w:lvl w:ilvl="0" w:tplc="883AC3D8">
      <w:start w:val="1"/>
      <w:numFmt w:val="lowerLetter"/>
      <w:lvlText w:val="%1)"/>
      <w:lvlJc w:val="left"/>
      <w:pPr>
        <w:ind w:left="1778"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E200C6"/>
    <w:multiLevelType w:val="hybridMultilevel"/>
    <w:tmpl w:val="D8C80804"/>
    <w:lvl w:ilvl="0" w:tplc="E03265BA">
      <w:start w:val="1"/>
      <w:numFmt w:val="upperLetter"/>
      <w:pStyle w:val="Subtit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E37DD0"/>
    <w:multiLevelType w:val="hybridMultilevel"/>
    <w:tmpl w:val="F09628E4"/>
    <w:lvl w:ilvl="0" w:tplc="040C0001">
      <w:start w:val="1"/>
      <w:numFmt w:val="bullet"/>
      <w:lvlText w:val=""/>
      <w:lvlJc w:val="left"/>
      <w:pPr>
        <w:ind w:left="1939" w:hanging="360"/>
      </w:pPr>
      <w:rPr>
        <w:rFonts w:ascii="Symbol" w:hAnsi="Symbol" w:hint="default"/>
      </w:rPr>
    </w:lvl>
    <w:lvl w:ilvl="1" w:tplc="040C0003" w:tentative="1">
      <w:start w:val="1"/>
      <w:numFmt w:val="bullet"/>
      <w:lvlText w:val="o"/>
      <w:lvlJc w:val="left"/>
      <w:pPr>
        <w:ind w:left="2659" w:hanging="360"/>
      </w:pPr>
      <w:rPr>
        <w:rFonts w:ascii="Courier New" w:hAnsi="Courier New" w:cs="Courier New" w:hint="default"/>
      </w:rPr>
    </w:lvl>
    <w:lvl w:ilvl="2" w:tplc="040C0005" w:tentative="1">
      <w:start w:val="1"/>
      <w:numFmt w:val="bullet"/>
      <w:lvlText w:val=""/>
      <w:lvlJc w:val="left"/>
      <w:pPr>
        <w:ind w:left="3379" w:hanging="360"/>
      </w:pPr>
      <w:rPr>
        <w:rFonts w:ascii="Wingdings" w:hAnsi="Wingdings" w:hint="default"/>
      </w:rPr>
    </w:lvl>
    <w:lvl w:ilvl="3" w:tplc="040C0001" w:tentative="1">
      <w:start w:val="1"/>
      <w:numFmt w:val="bullet"/>
      <w:lvlText w:val=""/>
      <w:lvlJc w:val="left"/>
      <w:pPr>
        <w:ind w:left="4099" w:hanging="360"/>
      </w:pPr>
      <w:rPr>
        <w:rFonts w:ascii="Symbol" w:hAnsi="Symbol" w:hint="default"/>
      </w:rPr>
    </w:lvl>
    <w:lvl w:ilvl="4" w:tplc="040C0003" w:tentative="1">
      <w:start w:val="1"/>
      <w:numFmt w:val="bullet"/>
      <w:lvlText w:val="o"/>
      <w:lvlJc w:val="left"/>
      <w:pPr>
        <w:ind w:left="4819" w:hanging="360"/>
      </w:pPr>
      <w:rPr>
        <w:rFonts w:ascii="Courier New" w:hAnsi="Courier New" w:cs="Courier New" w:hint="default"/>
      </w:rPr>
    </w:lvl>
    <w:lvl w:ilvl="5" w:tplc="040C0005" w:tentative="1">
      <w:start w:val="1"/>
      <w:numFmt w:val="bullet"/>
      <w:lvlText w:val=""/>
      <w:lvlJc w:val="left"/>
      <w:pPr>
        <w:ind w:left="5539" w:hanging="360"/>
      </w:pPr>
      <w:rPr>
        <w:rFonts w:ascii="Wingdings" w:hAnsi="Wingdings" w:hint="default"/>
      </w:rPr>
    </w:lvl>
    <w:lvl w:ilvl="6" w:tplc="040C0001" w:tentative="1">
      <w:start w:val="1"/>
      <w:numFmt w:val="bullet"/>
      <w:lvlText w:val=""/>
      <w:lvlJc w:val="left"/>
      <w:pPr>
        <w:ind w:left="6259" w:hanging="360"/>
      </w:pPr>
      <w:rPr>
        <w:rFonts w:ascii="Symbol" w:hAnsi="Symbol" w:hint="default"/>
      </w:rPr>
    </w:lvl>
    <w:lvl w:ilvl="7" w:tplc="040C0003" w:tentative="1">
      <w:start w:val="1"/>
      <w:numFmt w:val="bullet"/>
      <w:lvlText w:val="o"/>
      <w:lvlJc w:val="left"/>
      <w:pPr>
        <w:ind w:left="6979" w:hanging="360"/>
      </w:pPr>
      <w:rPr>
        <w:rFonts w:ascii="Courier New" w:hAnsi="Courier New" w:cs="Courier New" w:hint="default"/>
      </w:rPr>
    </w:lvl>
    <w:lvl w:ilvl="8" w:tplc="040C0005" w:tentative="1">
      <w:start w:val="1"/>
      <w:numFmt w:val="bullet"/>
      <w:lvlText w:val=""/>
      <w:lvlJc w:val="left"/>
      <w:pPr>
        <w:ind w:left="7699" w:hanging="360"/>
      </w:pPr>
      <w:rPr>
        <w:rFonts w:ascii="Wingdings" w:hAnsi="Wingdings" w:hint="default"/>
      </w:rPr>
    </w:lvl>
  </w:abstractNum>
  <w:abstractNum w:abstractNumId="7"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95259FB"/>
    <w:multiLevelType w:val="multilevel"/>
    <w:tmpl w:val="BEF41DC0"/>
    <w:lvl w:ilvl="0">
      <w:start w:val="1"/>
      <w:numFmt w:val="decimal"/>
      <w:pStyle w:val="pq-annexb"/>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BBB5EA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1" w15:restartNumberingAfterBreak="0">
    <w:nsid w:val="2DD56F43"/>
    <w:multiLevelType w:val="hybridMultilevel"/>
    <w:tmpl w:val="FFEC8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1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4"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hint="default"/>
        <w:b w:val="0"/>
        <w:i w:val="0"/>
        <w:sz w:val="24"/>
      </w:rPr>
    </w:lvl>
    <w:lvl w:ilvl="1">
      <w:start w:val="1"/>
      <w:numFmt w:val="lowerLetter"/>
      <w:lvlText w:val="(%2)"/>
      <w:lvlJc w:val="left"/>
      <w:pPr>
        <w:tabs>
          <w:tab w:val="num" w:pos="1368"/>
        </w:tabs>
        <w:ind w:left="1368" w:hanging="864"/>
      </w:pPr>
      <w:rPr>
        <w:rFonts w:ascii="Times New Roman" w:hAnsi="Times New Roman" w:hint="default"/>
        <w:b w:val="0"/>
        <w:i w:val="0"/>
        <w:sz w:val="24"/>
      </w:rPr>
    </w:lvl>
    <w:lvl w:ilvl="2">
      <w:start w:val="1"/>
      <w:numFmt w:val="lowerRoman"/>
      <w:lvlText w:val="(%3)"/>
      <w:lvlJc w:val="left"/>
      <w:pPr>
        <w:tabs>
          <w:tab w:val="num" w:pos="2088"/>
        </w:tabs>
        <w:ind w:left="2088" w:hanging="648"/>
      </w:pPr>
      <w:rPr>
        <w:rFonts w:ascii="Times New Roman" w:hAnsi="Times New Roman" w:hint="default"/>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15" w15:restartNumberingAfterBreak="0">
    <w:nsid w:val="38072787"/>
    <w:multiLevelType w:val="singleLevel"/>
    <w:tmpl w:val="ED2A0B96"/>
    <w:lvl w:ilvl="0">
      <w:start w:val="1"/>
      <w:numFmt w:val="decimal"/>
      <w:pStyle w:val="Liste"/>
      <w:lvlText w:val="%1."/>
      <w:lvlJc w:val="left"/>
      <w:pPr>
        <w:tabs>
          <w:tab w:val="num" w:pos="936"/>
        </w:tabs>
        <w:ind w:left="936" w:hanging="360"/>
      </w:pPr>
      <w:rPr>
        <w:b w:val="0"/>
        <w:i w:val="0"/>
        <w:sz w:val="24"/>
      </w:rPr>
    </w:lvl>
  </w:abstractNum>
  <w:abstractNum w:abstractNumId="1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CB3326"/>
    <w:multiLevelType w:val="hybridMultilevel"/>
    <w:tmpl w:val="E696CE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D10A5F"/>
    <w:multiLevelType w:val="multilevel"/>
    <w:tmpl w:val="CF42B6F6"/>
    <w:lvl w:ilvl="0">
      <w:start w:val="1"/>
      <w:numFmt w:val="decimal"/>
      <w:pStyle w:val="berschrift1"/>
      <w:lvlText w:val="%1."/>
      <w:lvlJc w:val="left"/>
      <w:pPr>
        <w:tabs>
          <w:tab w:val="num" w:pos="4260"/>
        </w:tabs>
        <w:ind w:left="4260" w:hanging="432"/>
      </w:pPr>
      <w:rPr>
        <w:rFonts w:ascii="Arial" w:hAnsi="Arial" w:cs="Arial" w:hint="default"/>
        <w:b/>
        <w:i w:val="0"/>
        <w:sz w:val="24"/>
      </w:rPr>
    </w:lvl>
    <w:lvl w:ilvl="1">
      <w:start w:val="1"/>
      <w:numFmt w:val="decimal"/>
      <w:pStyle w:val="berschrift2"/>
      <w:lvlText w:val="%1.%2"/>
      <w:lvlJc w:val="left"/>
      <w:pPr>
        <w:tabs>
          <w:tab w:val="num" w:pos="788"/>
        </w:tabs>
        <w:ind w:left="788" w:hanging="504"/>
      </w:pPr>
      <w:rPr>
        <w:rFonts w:ascii="Arial" w:hAnsi="Arial" w:cs="Arial" w:hint="default"/>
        <w:b w:val="0"/>
        <w:i w:val="0"/>
        <w:sz w:val="22"/>
        <w:szCs w:val="22"/>
      </w:rPr>
    </w:lvl>
    <w:lvl w:ilvl="2">
      <w:start w:val="1"/>
      <w:numFmt w:val="lowerLetter"/>
      <w:pStyle w:val="berschrift3"/>
      <w:lvlText w:val="(%3)"/>
      <w:lvlJc w:val="left"/>
      <w:pPr>
        <w:tabs>
          <w:tab w:val="num" w:pos="864"/>
        </w:tabs>
        <w:ind w:left="864" w:hanging="432"/>
      </w:pPr>
      <w:rPr>
        <w:rFonts w:ascii="Arial" w:hAnsi="Arial" w:cs="Arial" w:hint="default"/>
        <w:b w:val="0"/>
        <w:i w:val="0"/>
        <w:sz w:val="22"/>
        <w:szCs w:val="22"/>
      </w:rPr>
    </w:lvl>
    <w:lvl w:ilvl="3">
      <w:start w:val="1"/>
      <w:numFmt w:val="lowerRoman"/>
      <w:pStyle w:val="berschrift4"/>
      <w:lvlText w:val="(%4)"/>
      <w:lvlJc w:val="left"/>
      <w:pPr>
        <w:tabs>
          <w:tab w:val="num" w:pos="1512"/>
        </w:tabs>
        <w:ind w:left="1512" w:hanging="648"/>
      </w:pPr>
      <w:rPr>
        <w:rFonts w:ascii="Times New Roman" w:hAnsi="Times New Roman" w:hint="default"/>
        <w:b w:val="0"/>
        <w:i w:val="0"/>
        <w:sz w:val="24"/>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2" w15:restartNumberingAfterBreak="0">
    <w:nsid w:val="58DD6B7E"/>
    <w:multiLevelType w:val="singleLevel"/>
    <w:tmpl w:val="433CE300"/>
    <w:lvl w:ilvl="0">
      <w:start w:val="1"/>
      <w:numFmt w:val="upperLetter"/>
      <w:pStyle w:val="Textkrper2"/>
      <w:lvlText w:val="%1."/>
      <w:lvlJc w:val="center"/>
      <w:pPr>
        <w:tabs>
          <w:tab w:val="num" w:pos="644"/>
        </w:tabs>
        <w:ind w:left="356" w:hanging="72"/>
      </w:pPr>
      <w:rPr>
        <w:rFonts w:ascii="Times New Roman" w:hAnsi="Times New Roman" w:hint="default"/>
        <w:b/>
        <w:i w:val="0"/>
        <w:sz w:val="28"/>
      </w:rPr>
    </w:lvl>
  </w:abstractNum>
  <w:abstractNum w:abstractNumId="2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F1A23"/>
    <w:multiLevelType w:val="singleLevel"/>
    <w:tmpl w:val="9AB8194C"/>
    <w:lvl w:ilvl="0">
      <w:start w:val="1"/>
      <w:numFmt w:val="decimal"/>
      <w:pStyle w:val="SectionVIIHeader2"/>
      <w:lvlText w:val="%1."/>
      <w:lvlJc w:val="left"/>
      <w:pPr>
        <w:tabs>
          <w:tab w:val="num" w:pos="360"/>
        </w:tabs>
        <w:ind w:left="360" w:hanging="360"/>
      </w:pPr>
      <w:rPr>
        <w:rFonts w:ascii="Times New Roman Bold" w:hAnsi="Times New Roman Bold" w:hint="default"/>
        <w:b/>
        <w:i w:val="0"/>
        <w:sz w:val="32"/>
      </w:rPr>
    </w:lvl>
  </w:abstractNum>
  <w:abstractNum w:abstractNumId="2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5F5E613A"/>
    <w:multiLevelType w:val="singleLevel"/>
    <w:tmpl w:val="0C103052"/>
    <w:lvl w:ilvl="0">
      <w:start w:val="1"/>
      <w:numFmt w:val="lowerRoman"/>
      <w:pStyle w:val="i"/>
      <w:lvlText w:val="(%1)"/>
      <w:lvlJc w:val="left"/>
      <w:pPr>
        <w:tabs>
          <w:tab w:val="num" w:pos="1080"/>
        </w:tabs>
        <w:ind w:left="792" w:hanging="432"/>
      </w:pPr>
    </w:lvl>
  </w:abstractNum>
  <w:abstractNum w:abstractNumId="28" w15:restartNumberingAfterBreak="0">
    <w:nsid w:val="61EE3E5D"/>
    <w:multiLevelType w:val="singleLevel"/>
    <w:tmpl w:val="0409000F"/>
    <w:lvl w:ilvl="0">
      <w:start w:val="1"/>
      <w:numFmt w:val="decimal"/>
      <w:pStyle w:val="P3Header1-Clauses"/>
      <w:lvlText w:val="%1."/>
      <w:lvlJc w:val="left"/>
      <w:pPr>
        <w:tabs>
          <w:tab w:val="num" w:pos="360"/>
        </w:tabs>
        <w:ind w:left="360" w:hanging="360"/>
      </w:pPr>
    </w:lvl>
  </w:abstractNum>
  <w:abstractNum w:abstractNumId="29" w15:restartNumberingAfterBreak="0">
    <w:nsid w:val="63D95966"/>
    <w:multiLevelType w:val="singleLevel"/>
    <w:tmpl w:val="3FF86F10"/>
    <w:lvl w:ilvl="0">
      <w:start w:val="1"/>
      <w:numFmt w:val="decimal"/>
      <w:pStyle w:val="Heading1-Clausename"/>
      <w:lvlText w:val="%1."/>
      <w:lvlJc w:val="left"/>
      <w:pPr>
        <w:tabs>
          <w:tab w:val="num" w:pos="360"/>
        </w:tabs>
        <w:ind w:left="360" w:hanging="360"/>
      </w:pPr>
    </w:lvl>
  </w:abstractNum>
  <w:abstractNum w:abstractNumId="30" w15:restartNumberingAfterBreak="0">
    <w:nsid w:val="66870C68"/>
    <w:multiLevelType w:val="multilevel"/>
    <w:tmpl w:val="833275A8"/>
    <w:lvl w:ilvl="0">
      <w:start w:val="2"/>
      <w:numFmt w:val="decimal"/>
      <w:pStyle w:val="sectionVheader"/>
      <w:lvlText w:val="%1."/>
      <w:lvlJc w:val="left"/>
      <w:pPr>
        <w:tabs>
          <w:tab w:val="num" w:pos="360"/>
        </w:tabs>
        <w:ind w:left="360" w:hanging="360"/>
      </w:pPr>
      <w:rPr>
        <w:rFonts w:hint="default"/>
        <w:sz w:val="32"/>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6E77E82"/>
    <w:multiLevelType w:val="hybridMultilevel"/>
    <w:tmpl w:val="2452B37A"/>
    <w:lvl w:ilvl="0" w:tplc="F95CC6D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532C70"/>
    <w:multiLevelType w:val="hybridMultilevel"/>
    <w:tmpl w:val="6E9CE8DC"/>
    <w:lvl w:ilvl="0" w:tplc="169C9BE0">
      <w:start w:val="1"/>
      <w:numFmt w:val="upperRoman"/>
      <w:lvlText w:val="(%1)"/>
      <w:lvlJc w:val="left"/>
      <w:pPr>
        <w:ind w:left="1872" w:hanging="72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33" w15:restartNumberingAfterBreak="0">
    <w:nsid w:val="68D744CD"/>
    <w:multiLevelType w:val="hybridMultilevel"/>
    <w:tmpl w:val="5656A72C"/>
    <w:lvl w:ilvl="0" w:tplc="10A83A4C">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5" w15:restartNumberingAfterBreak="0">
    <w:nsid w:val="7A29435F"/>
    <w:multiLevelType w:val="hybridMultilevel"/>
    <w:tmpl w:val="B986DD12"/>
    <w:lvl w:ilvl="0" w:tplc="5CFE177E">
      <w:start w:val="1"/>
      <w:numFmt w:val="lowerLetter"/>
      <w:lvlText w:val="%1)"/>
      <w:lvlJc w:val="left"/>
      <w:pPr>
        <w:ind w:left="516" w:hanging="360"/>
      </w:pPr>
      <w:rPr>
        <w:rFonts w:hint="default"/>
      </w:rPr>
    </w:lvl>
    <w:lvl w:ilvl="1" w:tplc="040C0019" w:tentative="1">
      <w:start w:val="1"/>
      <w:numFmt w:val="lowerLetter"/>
      <w:lvlText w:val="%2."/>
      <w:lvlJc w:val="left"/>
      <w:pPr>
        <w:ind w:left="1236" w:hanging="360"/>
      </w:pPr>
    </w:lvl>
    <w:lvl w:ilvl="2" w:tplc="040C001B" w:tentative="1">
      <w:start w:val="1"/>
      <w:numFmt w:val="lowerRoman"/>
      <w:lvlText w:val="%3."/>
      <w:lvlJc w:val="right"/>
      <w:pPr>
        <w:ind w:left="1956" w:hanging="180"/>
      </w:pPr>
    </w:lvl>
    <w:lvl w:ilvl="3" w:tplc="040C000F" w:tentative="1">
      <w:start w:val="1"/>
      <w:numFmt w:val="decimal"/>
      <w:lvlText w:val="%4."/>
      <w:lvlJc w:val="left"/>
      <w:pPr>
        <w:ind w:left="2676" w:hanging="360"/>
      </w:pPr>
    </w:lvl>
    <w:lvl w:ilvl="4" w:tplc="040C0019" w:tentative="1">
      <w:start w:val="1"/>
      <w:numFmt w:val="lowerLetter"/>
      <w:lvlText w:val="%5."/>
      <w:lvlJc w:val="left"/>
      <w:pPr>
        <w:ind w:left="3396" w:hanging="360"/>
      </w:pPr>
    </w:lvl>
    <w:lvl w:ilvl="5" w:tplc="040C001B" w:tentative="1">
      <w:start w:val="1"/>
      <w:numFmt w:val="lowerRoman"/>
      <w:lvlText w:val="%6."/>
      <w:lvlJc w:val="right"/>
      <w:pPr>
        <w:ind w:left="4116" w:hanging="180"/>
      </w:pPr>
    </w:lvl>
    <w:lvl w:ilvl="6" w:tplc="040C000F" w:tentative="1">
      <w:start w:val="1"/>
      <w:numFmt w:val="decimal"/>
      <w:lvlText w:val="%7."/>
      <w:lvlJc w:val="left"/>
      <w:pPr>
        <w:ind w:left="4836" w:hanging="360"/>
      </w:pPr>
    </w:lvl>
    <w:lvl w:ilvl="7" w:tplc="040C0019" w:tentative="1">
      <w:start w:val="1"/>
      <w:numFmt w:val="lowerLetter"/>
      <w:lvlText w:val="%8."/>
      <w:lvlJc w:val="left"/>
      <w:pPr>
        <w:ind w:left="5556" w:hanging="360"/>
      </w:pPr>
    </w:lvl>
    <w:lvl w:ilvl="8" w:tplc="040C001B" w:tentative="1">
      <w:start w:val="1"/>
      <w:numFmt w:val="lowerRoman"/>
      <w:lvlText w:val="%9."/>
      <w:lvlJc w:val="right"/>
      <w:pPr>
        <w:ind w:left="6276" w:hanging="180"/>
      </w:pPr>
    </w:lvl>
  </w:abstractNum>
  <w:num w:numId="1" w16cid:durableId="877084533">
    <w:abstractNumId w:val="22"/>
  </w:num>
  <w:num w:numId="2" w16cid:durableId="1205142650">
    <w:abstractNumId w:val="20"/>
  </w:num>
  <w:num w:numId="3" w16cid:durableId="1454593463">
    <w:abstractNumId w:val="24"/>
  </w:num>
  <w:num w:numId="4" w16cid:durableId="1744570194">
    <w:abstractNumId w:val="25"/>
  </w:num>
  <w:num w:numId="5" w16cid:durableId="1685551475">
    <w:abstractNumId w:val="10"/>
  </w:num>
  <w:num w:numId="6" w16cid:durableId="853959148">
    <w:abstractNumId w:val="21"/>
  </w:num>
  <w:num w:numId="7" w16cid:durableId="1074552660">
    <w:abstractNumId w:val="19"/>
  </w:num>
  <w:num w:numId="8" w16cid:durableId="2034182044">
    <w:abstractNumId w:val="28"/>
  </w:num>
  <w:num w:numId="9" w16cid:durableId="1669820608">
    <w:abstractNumId w:val="9"/>
  </w:num>
  <w:num w:numId="10" w16cid:durableId="1083114026">
    <w:abstractNumId w:val="2"/>
  </w:num>
  <w:num w:numId="11" w16cid:durableId="1728140318">
    <w:abstractNumId w:val="2"/>
    <w:lvlOverride w:ilvl="0">
      <w:startOverride w:val="2"/>
    </w:lvlOverride>
    <w:lvlOverride w:ilvl="1">
      <w:startOverride w:val="1"/>
    </w:lvlOverride>
  </w:num>
  <w:num w:numId="12" w16cid:durableId="1261835357">
    <w:abstractNumId w:val="27"/>
  </w:num>
  <w:num w:numId="13" w16cid:durableId="2047751604">
    <w:abstractNumId w:val="2"/>
  </w:num>
  <w:num w:numId="14" w16cid:durableId="1640571798">
    <w:abstractNumId w:val="14"/>
  </w:num>
  <w:num w:numId="15" w16cid:durableId="848372327">
    <w:abstractNumId w:val="34"/>
  </w:num>
  <w:num w:numId="16" w16cid:durableId="880289849">
    <w:abstractNumId w:val="15"/>
  </w:num>
  <w:num w:numId="17" w16cid:durableId="1606695381">
    <w:abstractNumId w:val="0"/>
  </w:num>
  <w:num w:numId="18" w16cid:durableId="1691299609">
    <w:abstractNumId w:val="18"/>
  </w:num>
  <w:num w:numId="19" w16cid:durableId="1358435223">
    <w:abstractNumId w:val="30"/>
  </w:num>
  <w:num w:numId="20" w16cid:durableId="1841113447">
    <w:abstractNumId w:val="29"/>
  </w:num>
  <w:num w:numId="21" w16cid:durableId="1686784638">
    <w:abstractNumId w:val="1"/>
  </w:num>
  <w:num w:numId="22" w16cid:durableId="890506820">
    <w:abstractNumId w:val="7"/>
  </w:num>
  <w:num w:numId="23" w16cid:durableId="1206024729">
    <w:abstractNumId w:val="6"/>
  </w:num>
  <w:num w:numId="24" w16cid:durableId="2028406378">
    <w:abstractNumId w:val="5"/>
  </w:num>
  <w:num w:numId="25" w16cid:durableId="1879705508">
    <w:abstractNumId w:val="5"/>
    <w:lvlOverride w:ilvl="0">
      <w:startOverride w:val="1"/>
    </w:lvlOverride>
  </w:num>
  <w:num w:numId="26" w16cid:durableId="1761832266">
    <w:abstractNumId w:val="17"/>
  </w:num>
  <w:num w:numId="27" w16cid:durableId="55276217">
    <w:abstractNumId w:val="3"/>
  </w:num>
  <w:num w:numId="28" w16cid:durableId="730738155">
    <w:abstractNumId w:val="35"/>
  </w:num>
  <w:num w:numId="29" w16cid:durableId="1551260789">
    <w:abstractNumId w:val="16"/>
  </w:num>
  <w:num w:numId="30" w16cid:durableId="1857885440">
    <w:abstractNumId w:val="31"/>
  </w:num>
  <w:num w:numId="31" w16cid:durableId="1102998151">
    <w:abstractNumId w:val="11"/>
  </w:num>
  <w:num w:numId="32" w16cid:durableId="1603298125">
    <w:abstractNumId w:val="32"/>
  </w:num>
  <w:num w:numId="33" w16cid:durableId="728069800">
    <w:abstractNumId w:val="33"/>
  </w:num>
  <w:num w:numId="34" w16cid:durableId="264582655">
    <w:abstractNumId w:val="13"/>
    <w:lvlOverride w:ilvl="0">
      <w:startOverride w:val="1"/>
    </w:lvlOverride>
    <w:lvlOverride w:ilvl="1"/>
    <w:lvlOverride w:ilvl="2"/>
    <w:lvlOverride w:ilvl="3"/>
    <w:lvlOverride w:ilvl="4"/>
    <w:lvlOverride w:ilvl="5"/>
    <w:lvlOverride w:ilvl="6"/>
    <w:lvlOverride w:ilvl="7"/>
    <w:lvlOverride w:ilvl="8"/>
  </w:num>
  <w:num w:numId="35" w16cid:durableId="964703019">
    <w:abstractNumId w:val="8"/>
  </w:num>
  <w:num w:numId="36" w16cid:durableId="1375887727">
    <w:abstractNumId w:val="12"/>
  </w:num>
  <w:num w:numId="37" w16cid:durableId="672532640">
    <w:abstractNumId w:val="23"/>
  </w:num>
  <w:num w:numId="38" w16cid:durableId="1647316166">
    <w:abstractNumId w:val="4"/>
  </w:num>
  <w:num w:numId="39" w16cid:durableId="917590441">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419"/>
    <w:rsid w:val="00000227"/>
    <w:rsid w:val="00000BD2"/>
    <w:rsid w:val="00000F03"/>
    <w:rsid w:val="00001435"/>
    <w:rsid w:val="0000285C"/>
    <w:rsid w:val="00006310"/>
    <w:rsid w:val="00012149"/>
    <w:rsid w:val="000133AD"/>
    <w:rsid w:val="00014A5D"/>
    <w:rsid w:val="00027699"/>
    <w:rsid w:val="00030256"/>
    <w:rsid w:val="00034B19"/>
    <w:rsid w:val="00035A2A"/>
    <w:rsid w:val="00036526"/>
    <w:rsid w:val="00040E6F"/>
    <w:rsid w:val="0004416B"/>
    <w:rsid w:val="0004651A"/>
    <w:rsid w:val="00046C84"/>
    <w:rsid w:val="00046FCA"/>
    <w:rsid w:val="0004786B"/>
    <w:rsid w:val="00047B93"/>
    <w:rsid w:val="000503BD"/>
    <w:rsid w:val="00054CC6"/>
    <w:rsid w:val="00057C56"/>
    <w:rsid w:val="000649FF"/>
    <w:rsid w:val="0006551F"/>
    <w:rsid w:val="0007159B"/>
    <w:rsid w:val="000740F8"/>
    <w:rsid w:val="00076AA4"/>
    <w:rsid w:val="00080152"/>
    <w:rsid w:val="00081483"/>
    <w:rsid w:val="0008764E"/>
    <w:rsid w:val="000936B9"/>
    <w:rsid w:val="00094A77"/>
    <w:rsid w:val="000A24BD"/>
    <w:rsid w:val="000A2D51"/>
    <w:rsid w:val="000A4378"/>
    <w:rsid w:val="000A43D7"/>
    <w:rsid w:val="000A6E07"/>
    <w:rsid w:val="000B09AA"/>
    <w:rsid w:val="000B2BA6"/>
    <w:rsid w:val="000B4795"/>
    <w:rsid w:val="000B5B29"/>
    <w:rsid w:val="000C2E40"/>
    <w:rsid w:val="000C3683"/>
    <w:rsid w:val="000C3C8B"/>
    <w:rsid w:val="000C4CC2"/>
    <w:rsid w:val="000C6E8D"/>
    <w:rsid w:val="000D0B86"/>
    <w:rsid w:val="000D1376"/>
    <w:rsid w:val="000D365A"/>
    <w:rsid w:val="000D416E"/>
    <w:rsid w:val="000D4AD1"/>
    <w:rsid w:val="000E1848"/>
    <w:rsid w:val="000E1898"/>
    <w:rsid w:val="000E3F36"/>
    <w:rsid w:val="000F4FAF"/>
    <w:rsid w:val="000F627E"/>
    <w:rsid w:val="00101BE4"/>
    <w:rsid w:val="00103D31"/>
    <w:rsid w:val="0011413A"/>
    <w:rsid w:val="0011495D"/>
    <w:rsid w:val="00117687"/>
    <w:rsid w:val="00117B28"/>
    <w:rsid w:val="00117D57"/>
    <w:rsid w:val="00120931"/>
    <w:rsid w:val="00122092"/>
    <w:rsid w:val="00123C6A"/>
    <w:rsid w:val="00124490"/>
    <w:rsid w:val="00124E42"/>
    <w:rsid w:val="00125B42"/>
    <w:rsid w:val="00126BD8"/>
    <w:rsid w:val="00134CB9"/>
    <w:rsid w:val="00136213"/>
    <w:rsid w:val="00136872"/>
    <w:rsid w:val="00136AA9"/>
    <w:rsid w:val="00141C0D"/>
    <w:rsid w:val="00143582"/>
    <w:rsid w:val="001437EC"/>
    <w:rsid w:val="00143C10"/>
    <w:rsid w:val="00147209"/>
    <w:rsid w:val="001540EA"/>
    <w:rsid w:val="001546D4"/>
    <w:rsid w:val="00154B6B"/>
    <w:rsid w:val="001647E1"/>
    <w:rsid w:val="00164C34"/>
    <w:rsid w:val="00167314"/>
    <w:rsid w:val="00167428"/>
    <w:rsid w:val="0017043A"/>
    <w:rsid w:val="0017092E"/>
    <w:rsid w:val="001721F6"/>
    <w:rsid w:val="0017763A"/>
    <w:rsid w:val="001776ED"/>
    <w:rsid w:val="0018347D"/>
    <w:rsid w:val="001846D9"/>
    <w:rsid w:val="00187D9D"/>
    <w:rsid w:val="00192083"/>
    <w:rsid w:val="00192356"/>
    <w:rsid w:val="001937EE"/>
    <w:rsid w:val="00196D5C"/>
    <w:rsid w:val="001977FB"/>
    <w:rsid w:val="001A23D5"/>
    <w:rsid w:val="001A251D"/>
    <w:rsid w:val="001A55B9"/>
    <w:rsid w:val="001A71D8"/>
    <w:rsid w:val="001A76CF"/>
    <w:rsid w:val="001B2E65"/>
    <w:rsid w:val="001B48DB"/>
    <w:rsid w:val="001B5E4F"/>
    <w:rsid w:val="001C16F6"/>
    <w:rsid w:val="001C460A"/>
    <w:rsid w:val="001C49F7"/>
    <w:rsid w:val="001C5AAF"/>
    <w:rsid w:val="001C7612"/>
    <w:rsid w:val="001D1EE9"/>
    <w:rsid w:val="001D2025"/>
    <w:rsid w:val="001D28E4"/>
    <w:rsid w:val="001D487C"/>
    <w:rsid w:val="001D6381"/>
    <w:rsid w:val="001D7EA1"/>
    <w:rsid w:val="001E45A2"/>
    <w:rsid w:val="001E6A0D"/>
    <w:rsid w:val="001E71FE"/>
    <w:rsid w:val="001F1C99"/>
    <w:rsid w:val="001F4320"/>
    <w:rsid w:val="001F75A0"/>
    <w:rsid w:val="002059DF"/>
    <w:rsid w:val="002077B5"/>
    <w:rsid w:val="00214D06"/>
    <w:rsid w:val="002212F1"/>
    <w:rsid w:val="00224761"/>
    <w:rsid w:val="00226DDF"/>
    <w:rsid w:val="002324C9"/>
    <w:rsid w:val="00232888"/>
    <w:rsid w:val="002329FE"/>
    <w:rsid w:val="00233DE1"/>
    <w:rsid w:val="0023713B"/>
    <w:rsid w:val="00241522"/>
    <w:rsid w:val="0024433D"/>
    <w:rsid w:val="00253091"/>
    <w:rsid w:val="00260E05"/>
    <w:rsid w:val="00262477"/>
    <w:rsid w:val="00264987"/>
    <w:rsid w:val="0026784F"/>
    <w:rsid w:val="00275418"/>
    <w:rsid w:val="00276603"/>
    <w:rsid w:val="00277B23"/>
    <w:rsid w:val="002868F5"/>
    <w:rsid w:val="00290F58"/>
    <w:rsid w:val="0029138A"/>
    <w:rsid w:val="002A0566"/>
    <w:rsid w:val="002A130F"/>
    <w:rsid w:val="002A1C72"/>
    <w:rsid w:val="002A1ECE"/>
    <w:rsid w:val="002A2FDE"/>
    <w:rsid w:val="002A4DC6"/>
    <w:rsid w:val="002B04D1"/>
    <w:rsid w:val="002B4C12"/>
    <w:rsid w:val="002B4D00"/>
    <w:rsid w:val="002B55D3"/>
    <w:rsid w:val="002B66A3"/>
    <w:rsid w:val="002B7703"/>
    <w:rsid w:val="002C3D92"/>
    <w:rsid w:val="002C4329"/>
    <w:rsid w:val="002C4C6E"/>
    <w:rsid w:val="002C7D99"/>
    <w:rsid w:val="002D3425"/>
    <w:rsid w:val="002D3D4B"/>
    <w:rsid w:val="002D5550"/>
    <w:rsid w:val="002E0405"/>
    <w:rsid w:val="002E047A"/>
    <w:rsid w:val="002E3057"/>
    <w:rsid w:val="002E34B8"/>
    <w:rsid w:val="002E5065"/>
    <w:rsid w:val="002E5848"/>
    <w:rsid w:val="002E7A47"/>
    <w:rsid w:val="003001CC"/>
    <w:rsid w:val="00307277"/>
    <w:rsid w:val="0031003A"/>
    <w:rsid w:val="00312463"/>
    <w:rsid w:val="00322E52"/>
    <w:rsid w:val="003364CC"/>
    <w:rsid w:val="003416D4"/>
    <w:rsid w:val="003437E4"/>
    <w:rsid w:val="003510A5"/>
    <w:rsid w:val="00351228"/>
    <w:rsid w:val="003519D0"/>
    <w:rsid w:val="00351DBE"/>
    <w:rsid w:val="00354683"/>
    <w:rsid w:val="00356628"/>
    <w:rsid w:val="00360E51"/>
    <w:rsid w:val="00360F5C"/>
    <w:rsid w:val="00363784"/>
    <w:rsid w:val="00365ED7"/>
    <w:rsid w:val="00366456"/>
    <w:rsid w:val="00372BF6"/>
    <w:rsid w:val="003760FD"/>
    <w:rsid w:val="00376B24"/>
    <w:rsid w:val="0038210A"/>
    <w:rsid w:val="00382FE3"/>
    <w:rsid w:val="003843FB"/>
    <w:rsid w:val="00384BE2"/>
    <w:rsid w:val="00385D69"/>
    <w:rsid w:val="0038773D"/>
    <w:rsid w:val="00390419"/>
    <w:rsid w:val="003A0006"/>
    <w:rsid w:val="003A08CD"/>
    <w:rsid w:val="003A0988"/>
    <w:rsid w:val="003A0FF4"/>
    <w:rsid w:val="003A5E8F"/>
    <w:rsid w:val="003A6951"/>
    <w:rsid w:val="003A7BF6"/>
    <w:rsid w:val="003B58A7"/>
    <w:rsid w:val="003B5D43"/>
    <w:rsid w:val="003B757F"/>
    <w:rsid w:val="003C4E8D"/>
    <w:rsid w:val="003C6218"/>
    <w:rsid w:val="003C68B6"/>
    <w:rsid w:val="003D14BF"/>
    <w:rsid w:val="003D41CC"/>
    <w:rsid w:val="003D6DFE"/>
    <w:rsid w:val="003E14D2"/>
    <w:rsid w:val="003E27F8"/>
    <w:rsid w:val="003E3957"/>
    <w:rsid w:val="003E51BB"/>
    <w:rsid w:val="003E5EA3"/>
    <w:rsid w:val="003E631C"/>
    <w:rsid w:val="003F0C1F"/>
    <w:rsid w:val="003F38CF"/>
    <w:rsid w:val="003F54AF"/>
    <w:rsid w:val="003F6C87"/>
    <w:rsid w:val="004007F2"/>
    <w:rsid w:val="0040719A"/>
    <w:rsid w:val="004075FD"/>
    <w:rsid w:val="00410053"/>
    <w:rsid w:val="004124CE"/>
    <w:rsid w:val="00412960"/>
    <w:rsid w:val="0041498E"/>
    <w:rsid w:val="00426184"/>
    <w:rsid w:val="00426458"/>
    <w:rsid w:val="004314E3"/>
    <w:rsid w:val="00431802"/>
    <w:rsid w:val="00431ABF"/>
    <w:rsid w:val="00432D29"/>
    <w:rsid w:val="00433ED3"/>
    <w:rsid w:val="0043445B"/>
    <w:rsid w:val="00435B03"/>
    <w:rsid w:val="0044746D"/>
    <w:rsid w:val="00450881"/>
    <w:rsid w:val="00451D59"/>
    <w:rsid w:val="00453B5D"/>
    <w:rsid w:val="0045635B"/>
    <w:rsid w:val="00456E68"/>
    <w:rsid w:val="00457E58"/>
    <w:rsid w:val="00465191"/>
    <w:rsid w:val="00465872"/>
    <w:rsid w:val="00466A06"/>
    <w:rsid w:val="00472A74"/>
    <w:rsid w:val="004778A0"/>
    <w:rsid w:val="00492BB9"/>
    <w:rsid w:val="0049300F"/>
    <w:rsid w:val="00493D17"/>
    <w:rsid w:val="004A3DF9"/>
    <w:rsid w:val="004B106B"/>
    <w:rsid w:val="004B327B"/>
    <w:rsid w:val="004C39FB"/>
    <w:rsid w:val="004D19A5"/>
    <w:rsid w:val="004D5B50"/>
    <w:rsid w:val="004D5BF4"/>
    <w:rsid w:val="004D7069"/>
    <w:rsid w:val="004E1F4A"/>
    <w:rsid w:val="004E4B74"/>
    <w:rsid w:val="004E6789"/>
    <w:rsid w:val="004E7CD4"/>
    <w:rsid w:val="004F7A38"/>
    <w:rsid w:val="00500439"/>
    <w:rsid w:val="005018EE"/>
    <w:rsid w:val="005109FC"/>
    <w:rsid w:val="00511453"/>
    <w:rsid w:val="00512E48"/>
    <w:rsid w:val="00520C64"/>
    <w:rsid w:val="0052110D"/>
    <w:rsid w:val="005211AC"/>
    <w:rsid w:val="00525586"/>
    <w:rsid w:val="00535590"/>
    <w:rsid w:val="00543A71"/>
    <w:rsid w:val="00543A81"/>
    <w:rsid w:val="00546D73"/>
    <w:rsid w:val="0054715A"/>
    <w:rsid w:val="00552756"/>
    <w:rsid w:val="00554159"/>
    <w:rsid w:val="005614B2"/>
    <w:rsid w:val="005731E7"/>
    <w:rsid w:val="00574CBD"/>
    <w:rsid w:val="00574E09"/>
    <w:rsid w:val="00575F3F"/>
    <w:rsid w:val="00580755"/>
    <w:rsid w:val="00581D9B"/>
    <w:rsid w:val="00583082"/>
    <w:rsid w:val="00583BE0"/>
    <w:rsid w:val="005849D0"/>
    <w:rsid w:val="00586434"/>
    <w:rsid w:val="0059210F"/>
    <w:rsid w:val="00592C9C"/>
    <w:rsid w:val="0059576A"/>
    <w:rsid w:val="0059620D"/>
    <w:rsid w:val="005A55DF"/>
    <w:rsid w:val="005A5A24"/>
    <w:rsid w:val="005B172C"/>
    <w:rsid w:val="005B45C9"/>
    <w:rsid w:val="005B4802"/>
    <w:rsid w:val="005B515C"/>
    <w:rsid w:val="005B5169"/>
    <w:rsid w:val="005B57FA"/>
    <w:rsid w:val="005B5CEC"/>
    <w:rsid w:val="005B761E"/>
    <w:rsid w:val="005B7F44"/>
    <w:rsid w:val="005C3933"/>
    <w:rsid w:val="005C4C61"/>
    <w:rsid w:val="005D7FDC"/>
    <w:rsid w:val="005E00C3"/>
    <w:rsid w:val="005E346E"/>
    <w:rsid w:val="005E3635"/>
    <w:rsid w:val="005E3F20"/>
    <w:rsid w:val="005E4418"/>
    <w:rsid w:val="005E508F"/>
    <w:rsid w:val="005E7BF0"/>
    <w:rsid w:val="005F0329"/>
    <w:rsid w:val="005F19A6"/>
    <w:rsid w:val="005F58BF"/>
    <w:rsid w:val="00601665"/>
    <w:rsid w:val="00601761"/>
    <w:rsid w:val="00606196"/>
    <w:rsid w:val="00611C5B"/>
    <w:rsid w:val="00611CA4"/>
    <w:rsid w:val="0062330A"/>
    <w:rsid w:val="00624CB8"/>
    <w:rsid w:val="00633BA4"/>
    <w:rsid w:val="00635835"/>
    <w:rsid w:val="00637391"/>
    <w:rsid w:val="00637642"/>
    <w:rsid w:val="00637F26"/>
    <w:rsid w:val="0065012D"/>
    <w:rsid w:val="0065129C"/>
    <w:rsid w:val="00652880"/>
    <w:rsid w:val="00654EF3"/>
    <w:rsid w:val="00660E9A"/>
    <w:rsid w:val="0066151D"/>
    <w:rsid w:val="0066193D"/>
    <w:rsid w:val="00663428"/>
    <w:rsid w:val="00663484"/>
    <w:rsid w:val="0066586C"/>
    <w:rsid w:val="00670FE2"/>
    <w:rsid w:val="0067312B"/>
    <w:rsid w:val="00673D84"/>
    <w:rsid w:val="0067457A"/>
    <w:rsid w:val="00675125"/>
    <w:rsid w:val="0068366A"/>
    <w:rsid w:val="00683D7F"/>
    <w:rsid w:val="00683E56"/>
    <w:rsid w:val="006860D9"/>
    <w:rsid w:val="0068779B"/>
    <w:rsid w:val="00694247"/>
    <w:rsid w:val="00694FD2"/>
    <w:rsid w:val="006974CE"/>
    <w:rsid w:val="006A0B86"/>
    <w:rsid w:val="006A264A"/>
    <w:rsid w:val="006B722E"/>
    <w:rsid w:val="006C60E8"/>
    <w:rsid w:val="006C6CF7"/>
    <w:rsid w:val="006D2495"/>
    <w:rsid w:val="006D3034"/>
    <w:rsid w:val="006D4D0E"/>
    <w:rsid w:val="006D5539"/>
    <w:rsid w:val="006D6FB3"/>
    <w:rsid w:val="006E0603"/>
    <w:rsid w:val="006E202D"/>
    <w:rsid w:val="006E3F73"/>
    <w:rsid w:val="006E72B2"/>
    <w:rsid w:val="006F150C"/>
    <w:rsid w:val="006F530F"/>
    <w:rsid w:val="006F6D94"/>
    <w:rsid w:val="007024C6"/>
    <w:rsid w:val="00705A91"/>
    <w:rsid w:val="0071063C"/>
    <w:rsid w:val="00716057"/>
    <w:rsid w:val="00717919"/>
    <w:rsid w:val="00717F5D"/>
    <w:rsid w:val="00721EC3"/>
    <w:rsid w:val="0072413B"/>
    <w:rsid w:val="0072420A"/>
    <w:rsid w:val="007246BD"/>
    <w:rsid w:val="0072514B"/>
    <w:rsid w:val="007274C8"/>
    <w:rsid w:val="007329EA"/>
    <w:rsid w:val="00732AA4"/>
    <w:rsid w:val="007342FB"/>
    <w:rsid w:val="0073781C"/>
    <w:rsid w:val="007414B6"/>
    <w:rsid w:val="0074210E"/>
    <w:rsid w:val="00747CC1"/>
    <w:rsid w:val="00751367"/>
    <w:rsid w:val="00752BAC"/>
    <w:rsid w:val="00752BE2"/>
    <w:rsid w:val="007539BC"/>
    <w:rsid w:val="00753D5B"/>
    <w:rsid w:val="007542D6"/>
    <w:rsid w:val="00755236"/>
    <w:rsid w:val="007575EE"/>
    <w:rsid w:val="0076026E"/>
    <w:rsid w:val="00762DC1"/>
    <w:rsid w:val="007632BA"/>
    <w:rsid w:val="00763644"/>
    <w:rsid w:val="00771E15"/>
    <w:rsid w:val="007736F9"/>
    <w:rsid w:val="007761C2"/>
    <w:rsid w:val="00780B82"/>
    <w:rsid w:val="007818ED"/>
    <w:rsid w:val="00783DBF"/>
    <w:rsid w:val="0079016C"/>
    <w:rsid w:val="00791D96"/>
    <w:rsid w:val="0079291C"/>
    <w:rsid w:val="00793C73"/>
    <w:rsid w:val="0079444C"/>
    <w:rsid w:val="007964E1"/>
    <w:rsid w:val="007969B6"/>
    <w:rsid w:val="007A13F6"/>
    <w:rsid w:val="007A14A0"/>
    <w:rsid w:val="007A1ABA"/>
    <w:rsid w:val="007A1E36"/>
    <w:rsid w:val="007A202B"/>
    <w:rsid w:val="007A54E7"/>
    <w:rsid w:val="007B1FC5"/>
    <w:rsid w:val="007B5436"/>
    <w:rsid w:val="007B5933"/>
    <w:rsid w:val="007B6C2B"/>
    <w:rsid w:val="007B6F89"/>
    <w:rsid w:val="007C02C2"/>
    <w:rsid w:val="007C1346"/>
    <w:rsid w:val="007C2921"/>
    <w:rsid w:val="007C2C7E"/>
    <w:rsid w:val="007C2CB6"/>
    <w:rsid w:val="007C440F"/>
    <w:rsid w:val="007C7144"/>
    <w:rsid w:val="007D5423"/>
    <w:rsid w:val="007D57D5"/>
    <w:rsid w:val="007D5B87"/>
    <w:rsid w:val="007E0D8B"/>
    <w:rsid w:val="007E2BA2"/>
    <w:rsid w:val="007F1119"/>
    <w:rsid w:val="007F1A3C"/>
    <w:rsid w:val="007F25DD"/>
    <w:rsid w:val="007F6475"/>
    <w:rsid w:val="007F6EAB"/>
    <w:rsid w:val="00800145"/>
    <w:rsid w:val="008012CD"/>
    <w:rsid w:val="00807CBF"/>
    <w:rsid w:val="00811699"/>
    <w:rsid w:val="00812226"/>
    <w:rsid w:val="00815A82"/>
    <w:rsid w:val="0081787D"/>
    <w:rsid w:val="00820349"/>
    <w:rsid w:val="00823060"/>
    <w:rsid w:val="00825F3C"/>
    <w:rsid w:val="00835BD0"/>
    <w:rsid w:val="0083699E"/>
    <w:rsid w:val="0083796E"/>
    <w:rsid w:val="00847B44"/>
    <w:rsid w:val="00850730"/>
    <w:rsid w:val="00852C0E"/>
    <w:rsid w:val="00854913"/>
    <w:rsid w:val="00856189"/>
    <w:rsid w:val="00861C88"/>
    <w:rsid w:val="0086345C"/>
    <w:rsid w:val="008642EE"/>
    <w:rsid w:val="008649C4"/>
    <w:rsid w:val="00864BC2"/>
    <w:rsid w:val="00867295"/>
    <w:rsid w:val="0086744A"/>
    <w:rsid w:val="00872C58"/>
    <w:rsid w:val="00883716"/>
    <w:rsid w:val="00891A23"/>
    <w:rsid w:val="00891A39"/>
    <w:rsid w:val="00896129"/>
    <w:rsid w:val="00896479"/>
    <w:rsid w:val="008A01CA"/>
    <w:rsid w:val="008A2913"/>
    <w:rsid w:val="008A353E"/>
    <w:rsid w:val="008B19A9"/>
    <w:rsid w:val="008B6DFC"/>
    <w:rsid w:val="008C25C5"/>
    <w:rsid w:val="008C480F"/>
    <w:rsid w:val="008C4E76"/>
    <w:rsid w:val="008C525A"/>
    <w:rsid w:val="008C6608"/>
    <w:rsid w:val="008C675E"/>
    <w:rsid w:val="008D235F"/>
    <w:rsid w:val="008D3973"/>
    <w:rsid w:val="008D78AE"/>
    <w:rsid w:val="008E02C6"/>
    <w:rsid w:val="008F10B1"/>
    <w:rsid w:val="008F2C5E"/>
    <w:rsid w:val="008F3034"/>
    <w:rsid w:val="008F7DE4"/>
    <w:rsid w:val="009014EA"/>
    <w:rsid w:val="00903BF0"/>
    <w:rsid w:val="00903E13"/>
    <w:rsid w:val="00913CE2"/>
    <w:rsid w:val="00914315"/>
    <w:rsid w:val="00914E7E"/>
    <w:rsid w:val="0091509D"/>
    <w:rsid w:val="0093126A"/>
    <w:rsid w:val="009367BC"/>
    <w:rsid w:val="0093706B"/>
    <w:rsid w:val="00937461"/>
    <w:rsid w:val="009404BD"/>
    <w:rsid w:val="00944DAE"/>
    <w:rsid w:val="00951B02"/>
    <w:rsid w:val="0095243F"/>
    <w:rsid w:val="009542EA"/>
    <w:rsid w:val="009546C7"/>
    <w:rsid w:val="009619FE"/>
    <w:rsid w:val="00967231"/>
    <w:rsid w:val="009675DA"/>
    <w:rsid w:val="00971B7E"/>
    <w:rsid w:val="00971BAD"/>
    <w:rsid w:val="00971E2C"/>
    <w:rsid w:val="009726CB"/>
    <w:rsid w:val="009732A4"/>
    <w:rsid w:val="009739B6"/>
    <w:rsid w:val="00976744"/>
    <w:rsid w:val="00983745"/>
    <w:rsid w:val="00984590"/>
    <w:rsid w:val="00984DFD"/>
    <w:rsid w:val="00994812"/>
    <w:rsid w:val="009953B1"/>
    <w:rsid w:val="009972D7"/>
    <w:rsid w:val="009A1124"/>
    <w:rsid w:val="009A7039"/>
    <w:rsid w:val="009B0048"/>
    <w:rsid w:val="009B3BEE"/>
    <w:rsid w:val="009B420A"/>
    <w:rsid w:val="009B6F91"/>
    <w:rsid w:val="009B6FB7"/>
    <w:rsid w:val="009C2C5B"/>
    <w:rsid w:val="009C455F"/>
    <w:rsid w:val="009C5402"/>
    <w:rsid w:val="009C5417"/>
    <w:rsid w:val="009D4C2E"/>
    <w:rsid w:val="009E1537"/>
    <w:rsid w:val="009E2722"/>
    <w:rsid w:val="009E3EAF"/>
    <w:rsid w:val="009E69E8"/>
    <w:rsid w:val="009F0432"/>
    <w:rsid w:val="009F0D22"/>
    <w:rsid w:val="009F1D75"/>
    <w:rsid w:val="009F274B"/>
    <w:rsid w:val="009F2A1B"/>
    <w:rsid w:val="009F2C0E"/>
    <w:rsid w:val="009F7BBF"/>
    <w:rsid w:val="009F7E9F"/>
    <w:rsid w:val="00A00DEB"/>
    <w:rsid w:val="00A01236"/>
    <w:rsid w:val="00A06B3D"/>
    <w:rsid w:val="00A10734"/>
    <w:rsid w:val="00A10B1C"/>
    <w:rsid w:val="00A1168B"/>
    <w:rsid w:val="00A12574"/>
    <w:rsid w:val="00A12B3B"/>
    <w:rsid w:val="00A14BC3"/>
    <w:rsid w:val="00A156D6"/>
    <w:rsid w:val="00A15795"/>
    <w:rsid w:val="00A167E4"/>
    <w:rsid w:val="00A207A4"/>
    <w:rsid w:val="00A21283"/>
    <w:rsid w:val="00A3253A"/>
    <w:rsid w:val="00A37501"/>
    <w:rsid w:val="00A40238"/>
    <w:rsid w:val="00A40439"/>
    <w:rsid w:val="00A44ABC"/>
    <w:rsid w:val="00A44E1C"/>
    <w:rsid w:val="00A455D9"/>
    <w:rsid w:val="00A4642A"/>
    <w:rsid w:val="00A47A5C"/>
    <w:rsid w:val="00A503A3"/>
    <w:rsid w:val="00A5076D"/>
    <w:rsid w:val="00A51316"/>
    <w:rsid w:val="00A51F79"/>
    <w:rsid w:val="00A54609"/>
    <w:rsid w:val="00A55A5C"/>
    <w:rsid w:val="00A569F0"/>
    <w:rsid w:val="00A60CB2"/>
    <w:rsid w:val="00A627A2"/>
    <w:rsid w:val="00A63738"/>
    <w:rsid w:val="00A63C3E"/>
    <w:rsid w:val="00A67FFB"/>
    <w:rsid w:val="00A722D4"/>
    <w:rsid w:val="00A7316C"/>
    <w:rsid w:val="00A73DD1"/>
    <w:rsid w:val="00A75897"/>
    <w:rsid w:val="00A77BF9"/>
    <w:rsid w:val="00A83156"/>
    <w:rsid w:val="00A83DBA"/>
    <w:rsid w:val="00A928C9"/>
    <w:rsid w:val="00A97130"/>
    <w:rsid w:val="00AA62E4"/>
    <w:rsid w:val="00AA71F5"/>
    <w:rsid w:val="00AB01AA"/>
    <w:rsid w:val="00AB066B"/>
    <w:rsid w:val="00AB0DEE"/>
    <w:rsid w:val="00AB62DB"/>
    <w:rsid w:val="00AB69FC"/>
    <w:rsid w:val="00AC2A86"/>
    <w:rsid w:val="00AC34A6"/>
    <w:rsid w:val="00AC764E"/>
    <w:rsid w:val="00AD20E7"/>
    <w:rsid w:val="00AD52DA"/>
    <w:rsid w:val="00AD795F"/>
    <w:rsid w:val="00AE07D5"/>
    <w:rsid w:val="00AE2F3A"/>
    <w:rsid w:val="00AE3B10"/>
    <w:rsid w:val="00AE56C0"/>
    <w:rsid w:val="00AE578C"/>
    <w:rsid w:val="00AF27D7"/>
    <w:rsid w:val="00AF6B22"/>
    <w:rsid w:val="00B0563E"/>
    <w:rsid w:val="00B05E1E"/>
    <w:rsid w:val="00B1413D"/>
    <w:rsid w:val="00B16CAA"/>
    <w:rsid w:val="00B217A6"/>
    <w:rsid w:val="00B221BD"/>
    <w:rsid w:val="00B22374"/>
    <w:rsid w:val="00B358A2"/>
    <w:rsid w:val="00B37CEB"/>
    <w:rsid w:val="00B37D93"/>
    <w:rsid w:val="00B424BD"/>
    <w:rsid w:val="00B43B68"/>
    <w:rsid w:val="00B43E11"/>
    <w:rsid w:val="00B44AA1"/>
    <w:rsid w:val="00B44C13"/>
    <w:rsid w:val="00B517F2"/>
    <w:rsid w:val="00B55C8D"/>
    <w:rsid w:val="00B61A1A"/>
    <w:rsid w:val="00B629DA"/>
    <w:rsid w:val="00B6336F"/>
    <w:rsid w:val="00B6360A"/>
    <w:rsid w:val="00B65859"/>
    <w:rsid w:val="00B670B3"/>
    <w:rsid w:val="00B726CB"/>
    <w:rsid w:val="00B7476A"/>
    <w:rsid w:val="00B74BDF"/>
    <w:rsid w:val="00B76EF6"/>
    <w:rsid w:val="00B77727"/>
    <w:rsid w:val="00B83E57"/>
    <w:rsid w:val="00B84685"/>
    <w:rsid w:val="00B84882"/>
    <w:rsid w:val="00B85593"/>
    <w:rsid w:val="00B85E92"/>
    <w:rsid w:val="00B875EB"/>
    <w:rsid w:val="00B930E2"/>
    <w:rsid w:val="00B95101"/>
    <w:rsid w:val="00B96528"/>
    <w:rsid w:val="00BA1F59"/>
    <w:rsid w:val="00BA2365"/>
    <w:rsid w:val="00BA2B7D"/>
    <w:rsid w:val="00BA2E0A"/>
    <w:rsid w:val="00BA55BF"/>
    <w:rsid w:val="00BA5949"/>
    <w:rsid w:val="00BA6080"/>
    <w:rsid w:val="00BA7E6F"/>
    <w:rsid w:val="00BB1738"/>
    <w:rsid w:val="00BB175D"/>
    <w:rsid w:val="00BB191F"/>
    <w:rsid w:val="00BB1C43"/>
    <w:rsid w:val="00BB1DC6"/>
    <w:rsid w:val="00BB25B3"/>
    <w:rsid w:val="00BC2751"/>
    <w:rsid w:val="00BD11DC"/>
    <w:rsid w:val="00BD474D"/>
    <w:rsid w:val="00BD56ED"/>
    <w:rsid w:val="00BD6A36"/>
    <w:rsid w:val="00BE457F"/>
    <w:rsid w:val="00BE52F9"/>
    <w:rsid w:val="00BE5A4F"/>
    <w:rsid w:val="00BE6AFD"/>
    <w:rsid w:val="00BF5990"/>
    <w:rsid w:val="00BF5AE7"/>
    <w:rsid w:val="00C02381"/>
    <w:rsid w:val="00C0498C"/>
    <w:rsid w:val="00C07C3E"/>
    <w:rsid w:val="00C10CC4"/>
    <w:rsid w:val="00C1175A"/>
    <w:rsid w:val="00C126AE"/>
    <w:rsid w:val="00C127FF"/>
    <w:rsid w:val="00C153A2"/>
    <w:rsid w:val="00C15A4A"/>
    <w:rsid w:val="00C20952"/>
    <w:rsid w:val="00C2660F"/>
    <w:rsid w:val="00C325F7"/>
    <w:rsid w:val="00C356A4"/>
    <w:rsid w:val="00C37400"/>
    <w:rsid w:val="00C4099A"/>
    <w:rsid w:val="00C42595"/>
    <w:rsid w:val="00C43307"/>
    <w:rsid w:val="00C504A3"/>
    <w:rsid w:val="00C52A30"/>
    <w:rsid w:val="00C52DFA"/>
    <w:rsid w:val="00C545D5"/>
    <w:rsid w:val="00C55148"/>
    <w:rsid w:val="00C56D72"/>
    <w:rsid w:val="00C60331"/>
    <w:rsid w:val="00C61AF0"/>
    <w:rsid w:val="00C65980"/>
    <w:rsid w:val="00C7061F"/>
    <w:rsid w:val="00C73880"/>
    <w:rsid w:val="00C74CB0"/>
    <w:rsid w:val="00C750AD"/>
    <w:rsid w:val="00C75BDB"/>
    <w:rsid w:val="00C76CA4"/>
    <w:rsid w:val="00C801E2"/>
    <w:rsid w:val="00C8663A"/>
    <w:rsid w:val="00C94F52"/>
    <w:rsid w:val="00C96694"/>
    <w:rsid w:val="00CA2CD6"/>
    <w:rsid w:val="00CA44D3"/>
    <w:rsid w:val="00CB02C9"/>
    <w:rsid w:val="00CB29F3"/>
    <w:rsid w:val="00CB3181"/>
    <w:rsid w:val="00CB43C4"/>
    <w:rsid w:val="00CB456C"/>
    <w:rsid w:val="00CB4BBF"/>
    <w:rsid w:val="00CB52E2"/>
    <w:rsid w:val="00CB5E0B"/>
    <w:rsid w:val="00CB76AA"/>
    <w:rsid w:val="00CB77E3"/>
    <w:rsid w:val="00CC03CD"/>
    <w:rsid w:val="00CC03F3"/>
    <w:rsid w:val="00CC2EF3"/>
    <w:rsid w:val="00CC5328"/>
    <w:rsid w:val="00CD171A"/>
    <w:rsid w:val="00CD28E3"/>
    <w:rsid w:val="00CD3CB5"/>
    <w:rsid w:val="00CD508B"/>
    <w:rsid w:val="00CE2E4E"/>
    <w:rsid w:val="00CE4A4D"/>
    <w:rsid w:val="00CE6D05"/>
    <w:rsid w:val="00CF0F3C"/>
    <w:rsid w:val="00CF4E65"/>
    <w:rsid w:val="00CF65EA"/>
    <w:rsid w:val="00D017A8"/>
    <w:rsid w:val="00D067FA"/>
    <w:rsid w:val="00D07D2B"/>
    <w:rsid w:val="00D12E76"/>
    <w:rsid w:val="00D1520D"/>
    <w:rsid w:val="00D201E3"/>
    <w:rsid w:val="00D257A0"/>
    <w:rsid w:val="00D26F0D"/>
    <w:rsid w:val="00D35E44"/>
    <w:rsid w:val="00D42BE5"/>
    <w:rsid w:val="00D42C24"/>
    <w:rsid w:val="00D4335B"/>
    <w:rsid w:val="00D442AF"/>
    <w:rsid w:val="00D47CA7"/>
    <w:rsid w:val="00D47CF2"/>
    <w:rsid w:val="00D51C02"/>
    <w:rsid w:val="00D52B40"/>
    <w:rsid w:val="00D63510"/>
    <w:rsid w:val="00D64D29"/>
    <w:rsid w:val="00D70F9C"/>
    <w:rsid w:val="00D7375B"/>
    <w:rsid w:val="00D74731"/>
    <w:rsid w:val="00D75BD2"/>
    <w:rsid w:val="00D847D1"/>
    <w:rsid w:val="00D92E10"/>
    <w:rsid w:val="00D93A64"/>
    <w:rsid w:val="00D93AAD"/>
    <w:rsid w:val="00D94975"/>
    <w:rsid w:val="00D95ABE"/>
    <w:rsid w:val="00D97C89"/>
    <w:rsid w:val="00DA08D0"/>
    <w:rsid w:val="00DA5242"/>
    <w:rsid w:val="00DA7435"/>
    <w:rsid w:val="00DA7900"/>
    <w:rsid w:val="00DB0E3F"/>
    <w:rsid w:val="00DB2952"/>
    <w:rsid w:val="00DB2BF8"/>
    <w:rsid w:val="00DB62D8"/>
    <w:rsid w:val="00DC6B40"/>
    <w:rsid w:val="00DD0574"/>
    <w:rsid w:val="00DD5CA9"/>
    <w:rsid w:val="00DD612F"/>
    <w:rsid w:val="00DE27E9"/>
    <w:rsid w:val="00DE58F9"/>
    <w:rsid w:val="00DE5C79"/>
    <w:rsid w:val="00DE63A2"/>
    <w:rsid w:val="00DF1589"/>
    <w:rsid w:val="00DF4796"/>
    <w:rsid w:val="00DF5446"/>
    <w:rsid w:val="00E03D14"/>
    <w:rsid w:val="00E041D4"/>
    <w:rsid w:val="00E042AE"/>
    <w:rsid w:val="00E0584D"/>
    <w:rsid w:val="00E113CE"/>
    <w:rsid w:val="00E13BD6"/>
    <w:rsid w:val="00E16017"/>
    <w:rsid w:val="00E16224"/>
    <w:rsid w:val="00E20F60"/>
    <w:rsid w:val="00E2647F"/>
    <w:rsid w:val="00E2768C"/>
    <w:rsid w:val="00E318B2"/>
    <w:rsid w:val="00E37F8D"/>
    <w:rsid w:val="00E51D21"/>
    <w:rsid w:val="00E54610"/>
    <w:rsid w:val="00E55B54"/>
    <w:rsid w:val="00E607E9"/>
    <w:rsid w:val="00E62D62"/>
    <w:rsid w:val="00E65D90"/>
    <w:rsid w:val="00E6633B"/>
    <w:rsid w:val="00E66D27"/>
    <w:rsid w:val="00E702E8"/>
    <w:rsid w:val="00E70EB1"/>
    <w:rsid w:val="00E71EAD"/>
    <w:rsid w:val="00E77BBB"/>
    <w:rsid w:val="00E77D09"/>
    <w:rsid w:val="00E83BB2"/>
    <w:rsid w:val="00E84318"/>
    <w:rsid w:val="00E8659A"/>
    <w:rsid w:val="00E93FA0"/>
    <w:rsid w:val="00EA435E"/>
    <w:rsid w:val="00EB4203"/>
    <w:rsid w:val="00EB487E"/>
    <w:rsid w:val="00EB62BA"/>
    <w:rsid w:val="00EB6DF4"/>
    <w:rsid w:val="00EC173A"/>
    <w:rsid w:val="00EC4DCA"/>
    <w:rsid w:val="00EC5ACD"/>
    <w:rsid w:val="00EC6E57"/>
    <w:rsid w:val="00EC6F4C"/>
    <w:rsid w:val="00ED1D06"/>
    <w:rsid w:val="00ED33CC"/>
    <w:rsid w:val="00ED57CA"/>
    <w:rsid w:val="00ED6230"/>
    <w:rsid w:val="00EE1B88"/>
    <w:rsid w:val="00EE2EFD"/>
    <w:rsid w:val="00EE3A68"/>
    <w:rsid w:val="00EE6322"/>
    <w:rsid w:val="00EF1F2B"/>
    <w:rsid w:val="00EF27DE"/>
    <w:rsid w:val="00EF440C"/>
    <w:rsid w:val="00EF7B47"/>
    <w:rsid w:val="00F04A40"/>
    <w:rsid w:val="00F05600"/>
    <w:rsid w:val="00F070DC"/>
    <w:rsid w:val="00F10D88"/>
    <w:rsid w:val="00F20039"/>
    <w:rsid w:val="00F2274F"/>
    <w:rsid w:val="00F2582D"/>
    <w:rsid w:val="00F27335"/>
    <w:rsid w:val="00F31E4E"/>
    <w:rsid w:val="00F33FCB"/>
    <w:rsid w:val="00F36174"/>
    <w:rsid w:val="00F42CCA"/>
    <w:rsid w:val="00F458EE"/>
    <w:rsid w:val="00F47AB4"/>
    <w:rsid w:val="00F5124E"/>
    <w:rsid w:val="00F52C3B"/>
    <w:rsid w:val="00F5543A"/>
    <w:rsid w:val="00F56377"/>
    <w:rsid w:val="00F56C2A"/>
    <w:rsid w:val="00F60971"/>
    <w:rsid w:val="00F61337"/>
    <w:rsid w:val="00F63E67"/>
    <w:rsid w:val="00F660E2"/>
    <w:rsid w:val="00F7462B"/>
    <w:rsid w:val="00F74738"/>
    <w:rsid w:val="00F74D00"/>
    <w:rsid w:val="00F810AE"/>
    <w:rsid w:val="00F82CAE"/>
    <w:rsid w:val="00F84D92"/>
    <w:rsid w:val="00F85157"/>
    <w:rsid w:val="00F86B1C"/>
    <w:rsid w:val="00F86EBA"/>
    <w:rsid w:val="00F92109"/>
    <w:rsid w:val="00FA091A"/>
    <w:rsid w:val="00FA3709"/>
    <w:rsid w:val="00FA4C0C"/>
    <w:rsid w:val="00FA57E3"/>
    <w:rsid w:val="00FB1C44"/>
    <w:rsid w:val="00FB25A6"/>
    <w:rsid w:val="00FB4D9C"/>
    <w:rsid w:val="00FB685C"/>
    <w:rsid w:val="00FC70AE"/>
    <w:rsid w:val="00FD2829"/>
    <w:rsid w:val="00FD36EA"/>
    <w:rsid w:val="00FD5135"/>
    <w:rsid w:val="00FD7D56"/>
    <w:rsid w:val="00FE2F34"/>
    <w:rsid w:val="00FE4A3D"/>
    <w:rsid w:val="00FE62D9"/>
    <w:rsid w:val="00FE657E"/>
    <w:rsid w:val="00FE6B81"/>
    <w:rsid w:val="00FF1930"/>
    <w:rsid w:val="00FF1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D1005FD"/>
  <w15:docId w15:val="{34AB0DBD-4079-4233-9745-8661DDC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603"/>
    <w:pPr>
      <w:jc w:val="both"/>
    </w:pPr>
    <w:rPr>
      <w:sz w:val="24"/>
      <w:lang w:val="fr-FR" w:eastAsia="en-US"/>
    </w:rPr>
  </w:style>
  <w:style w:type="paragraph" w:styleId="berschrift1">
    <w:name w:val="heading 1"/>
    <w:aliases w:val="Clause"/>
    <w:basedOn w:val="Standard"/>
    <w:next w:val="Standard"/>
    <w:link w:val="berschrift1Zchn"/>
    <w:qFormat/>
    <w:pPr>
      <w:numPr>
        <w:numId w:val="18"/>
      </w:numPr>
      <w:tabs>
        <w:tab w:val="left" w:pos="360"/>
      </w:tabs>
      <w:spacing w:before="120" w:after="120"/>
      <w:jc w:val="left"/>
      <w:outlineLvl w:val="0"/>
    </w:pPr>
    <w:rPr>
      <w:rFonts w:ascii="Times New Roman Bold" w:hAnsi="Times New Roman Bold"/>
      <w:b/>
      <w:kern w:val="28"/>
    </w:rPr>
  </w:style>
  <w:style w:type="paragraph" w:styleId="berschrift2">
    <w:name w:val="heading 2"/>
    <w:aliases w:val="Title Header2"/>
    <w:basedOn w:val="Standard"/>
    <w:next w:val="Standard"/>
    <w:link w:val="berschrift2Zchn"/>
    <w:uiPriority w:val="99"/>
    <w:qFormat/>
    <w:pPr>
      <w:numPr>
        <w:ilvl w:val="1"/>
        <w:numId w:val="18"/>
      </w:numPr>
      <w:tabs>
        <w:tab w:val="left" w:pos="576"/>
      </w:tabs>
      <w:spacing w:before="120" w:after="120"/>
      <w:outlineLvl w:val="1"/>
    </w:pPr>
    <w:rPr>
      <w:lang w:val="en-US"/>
    </w:rPr>
  </w:style>
  <w:style w:type="paragraph" w:styleId="berschrift3">
    <w:name w:val="heading 3"/>
    <w:aliases w:val="Section Header3,Sub-Clause Paragraph"/>
    <w:basedOn w:val="Standard"/>
    <w:next w:val="Standard"/>
    <w:qFormat/>
    <w:pPr>
      <w:numPr>
        <w:ilvl w:val="2"/>
        <w:numId w:val="18"/>
      </w:numPr>
      <w:tabs>
        <w:tab w:val="clear" w:pos="864"/>
      </w:tabs>
      <w:spacing w:before="120" w:after="120"/>
      <w:ind w:left="1152" w:hanging="576"/>
      <w:outlineLvl w:val="2"/>
    </w:pPr>
  </w:style>
  <w:style w:type="paragraph" w:styleId="berschrift4">
    <w:name w:val="heading 4"/>
    <w:aliases w:val=" Sub-Clause Sub-paragraph"/>
    <w:basedOn w:val="Standard"/>
    <w:next w:val="Standard"/>
    <w:qFormat/>
    <w:pPr>
      <w:numPr>
        <w:ilvl w:val="3"/>
        <w:numId w:val="18"/>
      </w:numPr>
      <w:tabs>
        <w:tab w:val="clear" w:pos="1512"/>
      </w:tabs>
      <w:spacing w:before="120" w:after="60"/>
      <w:ind w:left="1728" w:hanging="576"/>
      <w:outlineLvl w:val="3"/>
    </w:pPr>
  </w:style>
  <w:style w:type="paragraph" w:styleId="berschrift5">
    <w:name w:val="heading 5"/>
    <w:basedOn w:val="Standard"/>
    <w:next w:val="Standard"/>
    <w:qFormat/>
    <w:pPr>
      <w:numPr>
        <w:ilvl w:val="4"/>
        <w:numId w:val="18"/>
      </w:numPr>
      <w:spacing w:before="240" w:after="60"/>
      <w:outlineLvl w:val="4"/>
    </w:pPr>
    <w:rPr>
      <w:sz w:val="22"/>
    </w:rPr>
  </w:style>
  <w:style w:type="paragraph" w:styleId="berschrift6">
    <w:name w:val="heading 6"/>
    <w:basedOn w:val="Standard"/>
    <w:next w:val="Standard"/>
    <w:qFormat/>
    <w:pPr>
      <w:numPr>
        <w:ilvl w:val="5"/>
        <w:numId w:val="18"/>
      </w:numPr>
      <w:spacing w:before="240" w:after="60"/>
      <w:outlineLvl w:val="5"/>
    </w:pPr>
    <w:rPr>
      <w:i/>
      <w:sz w:val="22"/>
    </w:rPr>
  </w:style>
  <w:style w:type="paragraph" w:styleId="berschrift7">
    <w:name w:val="heading 7"/>
    <w:basedOn w:val="Standard"/>
    <w:next w:val="Standard"/>
    <w:qFormat/>
    <w:pPr>
      <w:numPr>
        <w:ilvl w:val="6"/>
        <w:numId w:val="18"/>
      </w:numPr>
      <w:spacing w:before="240" w:after="60"/>
      <w:outlineLvl w:val="6"/>
    </w:pPr>
    <w:rPr>
      <w:rFonts w:ascii="Arial" w:hAnsi="Arial"/>
      <w:sz w:val="20"/>
    </w:rPr>
  </w:style>
  <w:style w:type="paragraph" w:styleId="berschrift8">
    <w:name w:val="heading 8"/>
    <w:basedOn w:val="Standard"/>
    <w:next w:val="Standard"/>
    <w:qFormat/>
    <w:pPr>
      <w:numPr>
        <w:ilvl w:val="7"/>
        <w:numId w:val="18"/>
      </w:numPr>
      <w:spacing w:before="240" w:after="60"/>
      <w:outlineLvl w:val="7"/>
    </w:pPr>
    <w:rPr>
      <w:rFonts w:ascii="Arial" w:hAnsi="Arial"/>
      <w:i/>
      <w:sz w:val="20"/>
    </w:rPr>
  </w:style>
  <w:style w:type="paragraph" w:styleId="berschrift9">
    <w:name w:val="heading 9"/>
    <w:basedOn w:val="Standard"/>
    <w:next w:val="Standard"/>
    <w:qFormat/>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pBdr>
        <w:bottom w:val="single" w:sz="4" w:space="1" w:color="auto"/>
      </w:pBdr>
      <w:tabs>
        <w:tab w:val="center" w:pos="4752"/>
        <w:tab w:val="right" w:pos="9864"/>
      </w:tabs>
      <w:spacing w:before="120"/>
      <w:jc w:val="left"/>
    </w:pPr>
    <w:rPr>
      <w:sz w:val="20"/>
      <w:lang w:val="en-US"/>
    </w:rPr>
  </w:style>
  <w:style w:type="paragraph" w:styleId="Kopfzeile">
    <w:name w:val="header"/>
    <w:basedOn w:val="Standard"/>
    <w:link w:val="KopfzeileZchn"/>
    <w:uiPriority w:val="99"/>
    <w:pPr>
      <w:pBdr>
        <w:bottom w:val="single" w:sz="4" w:space="1" w:color="000000"/>
      </w:pBdr>
      <w:tabs>
        <w:tab w:val="right" w:pos="9000"/>
      </w:tabs>
    </w:pPr>
    <w:rPr>
      <w:sz w:val="20"/>
      <w:lang w:val="en-US"/>
    </w:rPr>
  </w:style>
  <w:style w:type="paragraph" w:styleId="Verzeichnis1">
    <w:name w:val="toc 1"/>
    <w:basedOn w:val="Standard"/>
    <w:next w:val="Standard"/>
    <w:uiPriority w:val="39"/>
    <w:rsid w:val="006E0603"/>
    <w:pPr>
      <w:spacing w:before="120" w:after="120"/>
      <w:jc w:val="left"/>
    </w:pPr>
    <w:rPr>
      <w:rFonts w:ascii="Calibri" w:hAnsi="Calibri"/>
      <w:b/>
      <w:bCs/>
      <w:caps/>
      <w:sz w:val="20"/>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Pr>
      <w:sz w:val="20"/>
      <w:lang w:val="en-US"/>
    </w:rPr>
  </w:style>
  <w:style w:type="character" w:styleId="Funotenzeichen">
    <w:name w:val="footnote reference"/>
    <w:uiPriority w:val="99"/>
    <w:rPr>
      <w:vertAlign w:val="superscript"/>
    </w:rPr>
  </w:style>
  <w:style w:type="character" w:styleId="Seitenzahl">
    <w:name w:val="page number"/>
    <w:basedOn w:val="Absatz-Standardschriftart"/>
    <w:uiPriority w:val="99"/>
  </w:style>
  <w:style w:type="paragraph" w:styleId="Textkrper">
    <w:name w:val="Body Text"/>
    <w:basedOn w:val="Standard"/>
    <w:semiHidden/>
    <w:pPr>
      <w:spacing w:before="120" w:after="120"/>
    </w:pPr>
  </w:style>
  <w:style w:type="character" w:styleId="Hyperlink">
    <w:name w:val="Hyperlink"/>
    <w:uiPriority w:val="99"/>
    <w:rPr>
      <w:color w:val="0000FF"/>
      <w:u w:val="single"/>
    </w:rPr>
  </w:style>
  <w:style w:type="character" w:styleId="BesuchterLink">
    <w:name w:val="FollowedHyperlink"/>
    <w:semiHidden/>
    <w:rPr>
      <w:color w:val="800080"/>
      <w:u w:val="single"/>
    </w:rPr>
  </w:style>
  <w:style w:type="paragraph" w:styleId="Textkrper-Zeileneinzug">
    <w:name w:val="Body Text Indent"/>
    <w:basedOn w:val="Standard"/>
    <w:link w:val="Textkrper-ZeileneinzugZchn"/>
    <w:uiPriority w:val="99"/>
    <w:pPr>
      <w:spacing w:before="120" w:after="120"/>
      <w:ind w:left="504"/>
    </w:pPr>
    <w:rPr>
      <w:lang w:val="en-US"/>
    </w:rPr>
  </w:style>
  <w:style w:type="paragraph" w:styleId="Textkrper-Einzug2">
    <w:name w:val="Body Text Indent 2"/>
    <w:basedOn w:val="Standard"/>
    <w:semiHidden/>
    <w:pPr>
      <w:ind w:left="360" w:firstLine="360"/>
    </w:pPr>
  </w:style>
  <w:style w:type="paragraph" w:styleId="Textkrper2">
    <w:name w:val="Body Text 2"/>
    <w:basedOn w:val="Standard"/>
    <w:semiHidden/>
    <w:rsid w:val="006E0603"/>
    <w:pPr>
      <w:numPr>
        <w:numId w:val="1"/>
      </w:numPr>
      <w:spacing w:before="120" w:after="120"/>
      <w:jc w:val="center"/>
    </w:pPr>
    <w:rPr>
      <w:b/>
      <w:sz w:val="28"/>
    </w:rPr>
  </w:style>
  <w:style w:type="paragraph" w:styleId="Verzeichnis2">
    <w:name w:val="toc 2"/>
    <w:basedOn w:val="Standard"/>
    <w:next w:val="Standard"/>
    <w:uiPriority w:val="39"/>
    <w:rsid w:val="006E0603"/>
    <w:pPr>
      <w:ind w:left="240"/>
      <w:jc w:val="left"/>
    </w:pPr>
    <w:rPr>
      <w:rFonts w:ascii="Calibri" w:hAnsi="Calibri"/>
      <w:smallCaps/>
      <w:sz w:val="20"/>
    </w:rPr>
  </w:style>
  <w:style w:type="paragraph" w:styleId="Verzeichnis3">
    <w:name w:val="toc 3"/>
    <w:basedOn w:val="Standard"/>
    <w:next w:val="Standard"/>
    <w:autoRedefine/>
    <w:uiPriority w:val="39"/>
    <w:rsid w:val="006E0603"/>
    <w:pPr>
      <w:ind w:left="480"/>
      <w:jc w:val="left"/>
    </w:pPr>
    <w:rPr>
      <w:rFonts w:ascii="Calibri" w:hAnsi="Calibri"/>
      <w:i/>
      <w:iCs/>
      <w:sz w:val="20"/>
    </w:rPr>
  </w:style>
  <w:style w:type="paragraph" w:styleId="Verzeichnis4">
    <w:name w:val="toc 4"/>
    <w:basedOn w:val="Standard"/>
    <w:next w:val="Standard"/>
    <w:autoRedefine/>
    <w:uiPriority w:val="39"/>
    <w:rsid w:val="006E0603"/>
    <w:pPr>
      <w:ind w:left="720"/>
      <w:jc w:val="left"/>
    </w:pPr>
    <w:rPr>
      <w:rFonts w:ascii="Calibri" w:hAnsi="Calibri"/>
      <w:sz w:val="18"/>
      <w:szCs w:val="18"/>
    </w:rPr>
  </w:style>
  <w:style w:type="paragraph" w:styleId="Verzeichnis5">
    <w:name w:val="toc 5"/>
    <w:basedOn w:val="Standard"/>
    <w:next w:val="Standard"/>
    <w:autoRedefine/>
    <w:uiPriority w:val="39"/>
    <w:rsid w:val="006E0603"/>
    <w:pPr>
      <w:ind w:left="960"/>
      <w:jc w:val="left"/>
    </w:pPr>
    <w:rPr>
      <w:rFonts w:ascii="Calibri" w:hAnsi="Calibri"/>
      <w:sz w:val="18"/>
      <w:szCs w:val="18"/>
    </w:rPr>
  </w:style>
  <w:style w:type="paragraph" w:styleId="Verzeichnis6">
    <w:name w:val="toc 6"/>
    <w:basedOn w:val="Standard"/>
    <w:next w:val="Standard"/>
    <w:autoRedefine/>
    <w:uiPriority w:val="39"/>
    <w:rsid w:val="006E0603"/>
    <w:pPr>
      <w:ind w:left="1200"/>
      <w:jc w:val="left"/>
    </w:pPr>
    <w:rPr>
      <w:rFonts w:ascii="Calibri" w:hAnsi="Calibri"/>
      <w:sz w:val="18"/>
      <w:szCs w:val="18"/>
    </w:rPr>
  </w:style>
  <w:style w:type="paragraph" w:styleId="Verzeichnis7">
    <w:name w:val="toc 7"/>
    <w:basedOn w:val="Standard"/>
    <w:next w:val="Standard"/>
    <w:autoRedefine/>
    <w:uiPriority w:val="39"/>
    <w:rsid w:val="006E0603"/>
    <w:pPr>
      <w:ind w:left="1440"/>
      <w:jc w:val="left"/>
    </w:pPr>
    <w:rPr>
      <w:rFonts w:ascii="Calibri" w:hAnsi="Calibri"/>
      <w:sz w:val="18"/>
      <w:szCs w:val="18"/>
    </w:rPr>
  </w:style>
  <w:style w:type="paragraph" w:styleId="Verzeichnis8">
    <w:name w:val="toc 8"/>
    <w:basedOn w:val="Standard"/>
    <w:next w:val="Standard"/>
    <w:autoRedefine/>
    <w:uiPriority w:val="39"/>
    <w:rsid w:val="006E0603"/>
    <w:pPr>
      <w:ind w:left="1680"/>
      <w:jc w:val="left"/>
    </w:pPr>
    <w:rPr>
      <w:rFonts w:ascii="Calibri" w:hAnsi="Calibri"/>
      <w:sz w:val="18"/>
      <w:szCs w:val="18"/>
    </w:rPr>
  </w:style>
  <w:style w:type="paragraph" w:styleId="Verzeichnis9">
    <w:name w:val="toc 9"/>
    <w:basedOn w:val="Standard"/>
    <w:next w:val="Standard"/>
    <w:autoRedefine/>
    <w:uiPriority w:val="39"/>
    <w:rsid w:val="006E0603"/>
    <w:pPr>
      <w:ind w:left="1920"/>
      <w:jc w:val="left"/>
    </w:pPr>
    <w:rPr>
      <w:rFonts w:ascii="Calibri" w:hAnsi="Calibri"/>
      <w:sz w:val="18"/>
      <w:szCs w:val="18"/>
    </w:rPr>
  </w:style>
  <w:style w:type="paragraph" w:styleId="Titel">
    <w:name w:val="Title"/>
    <w:basedOn w:val="Standard"/>
    <w:link w:val="TitelZchn"/>
    <w:qFormat/>
    <w:pPr>
      <w:jc w:val="center"/>
    </w:pPr>
    <w:rPr>
      <w:b/>
      <w:sz w:val="48"/>
    </w:rPr>
  </w:style>
  <w:style w:type="paragraph" w:styleId="Untertitel">
    <w:name w:val="Subtitle"/>
    <w:basedOn w:val="Standard"/>
    <w:link w:val="UntertitelZchn"/>
    <w:uiPriority w:val="99"/>
    <w:qFormat/>
    <w:pPr>
      <w:jc w:val="center"/>
    </w:pPr>
    <w:rPr>
      <w:rFonts w:ascii="Times New Roman Bold" w:hAnsi="Times New Roman Bold"/>
      <w:b/>
      <w:sz w:val="36"/>
      <w:lang w:val="en-US"/>
    </w:rPr>
  </w:style>
  <w:style w:type="paragraph" w:styleId="Dokumentstruktur">
    <w:name w:val="Document Map"/>
    <w:basedOn w:val="Standard"/>
    <w:semiHidden/>
    <w:pPr>
      <w:shd w:val="clear" w:color="auto" w:fill="000080"/>
    </w:pPr>
    <w:rPr>
      <w:rFonts w:ascii="Tahoma" w:hAnsi="Tahoma"/>
    </w:rPr>
  </w:style>
  <w:style w:type="paragraph" w:styleId="Liste">
    <w:name w:val="List"/>
    <w:aliases w:val="1. List"/>
    <w:basedOn w:val="Standard"/>
    <w:next w:val="Standard"/>
    <w:semiHidden/>
    <w:pPr>
      <w:numPr>
        <w:numId w:val="16"/>
      </w:numPr>
      <w:tabs>
        <w:tab w:val="left" w:pos="864"/>
      </w:tabs>
      <w:spacing w:before="120" w:after="120"/>
    </w:pPr>
  </w:style>
  <w:style w:type="paragraph" w:styleId="Textkrper3">
    <w:name w:val="Body Text 3"/>
    <w:basedOn w:val="Standard"/>
    <w:semiHidden/>
    <w:rPr>
      <w:i/>
      <w:sz w:val="20"/>
    </w:rPr>
  </w:style>
  <w:style w:type="paragraph" w:customStyle="1" w:styleId="Document1">
    <w:name w:val="Document 1"/>
    <w:pPr>
      <w:keepNext/>
      <w:keepLines/>
      <w:tabs>
        <w:tab w:val="left" w:pos="-720"/>
      </w:tabs>
      <w:suppressAutoHyphens/>
    </w:pPr>
    <w:rPr>
      <w:rFonts w:ascii="Courier New" w:hAnsi="Courier New"/>
      <w:lang w:val="en-US" w:eastAsia="en-US"/>
    </w:rPr>
  </w:style>
  <w:style w:type="paragraph" w:styleId="Beschriftung">
    <w:name w:val="caption"/>
    <w:basedOn w:val="Standard"/>
    <w:next w:val="Standard"/>
    <w:qFormat/>
    <w:pPr>
      <w:jc w:val="left"/>
    </w:pPr>
    <w:rPr>
      <w:rFonts w:ascii="Courier New" w:hAnsi="Courier New"/>
    </w:rPr>
  </w:style>
  <w:style w:type="paragraph" w:customStyle="1" w:styleId="SectionVHeader0">
    <w:name w:val="Section V. Header"/>
    <w:basedOn w:val="Standard"/>
    <w:link w:val="SectionVHeaderZchn"/>
    <w:pPr>
      <w:jc w:val="center"/>
    </w:pPr>
    <w:rPr>
      <w:rFonts w:ascii="Times New Roman Bold" w:hAnsi="Times New Roman Bold"/>
      <w:b/>
      <w:sz w:val="32"/>
    </w:rPr>
  </w:style>
  <w:style w:type="paragraph" w:customStyle="1" w:styleId="SectionVIIHeader2">
    <w:name w:val="Section VII Header2"/>
    <w:basedOn w:val="berschrift1"/>
    <w:autoRedefine/>
    <w:pPr>
      <w:numPr>
        <w:numId w:val="3"/>
      </w:numPr>
      <w:jc w:val="center"/>
    </w:pPr>
    <w:rPr>
      <w:sz w:val="32"/>
    </w:rPr>
  </w:style>
  <w:style w:type="paragraph" w:customStyle="1" w:styleId="SectionXHeader3">
    <w:name w:val="Section X Header 3"/>
    <w:basedOn w:val="berschrift1"/>
    <w:autoRedefine/>
    <w:pPr>
      <w:numPr>
        <w:numId w:val="0"/>
      </w:numPr>
      <w:spacing w:before="0" w:after="0"/>
      <w:jc w:val="center"/>
    </w:pPr>
    <w:rPr>
      <w:kern w:val="0"/>
      <w:sz w:val="32"/>
    </w:rPr>
  </w:style>
  <w:style w:type="paragraph" w:customStyle="1" w:styleId="TOCNumber1">
    <w:name w:val="TOC Number1"/>
    <w:basedOn w:val="berschrift4"/>
    <w:autoRedefine/>
    <w:pPr>
      <w:numPr>
        <w:ilvl w:val="0"/>
        <w:numId w:val="0"/>
      </w:numPr>
      <w:tabs>
        <w:tab w:val="left" w:pos="450"/>
      </w:tabs>
      <w:spacing w:after="120"/>
      <w:jc w:val="left"/>
      <w:outlineLvl w:val="9"/>
    </w:pPr>
    <w:rPr>
      <w:b/>
    </w:rPr>
  </w:style>
  <w:style w:type="paragraph" w:customStyle="1" w:styleId="PART">
    <w:name w:val="PART"/>
    <w:basedOn w:val="Standard"/>
    <w:autoRedefine/>
    <w:rsid w:val="003E631C"/>
    <w:pPr>
      <w:jc w:val="center"/>
    </w:pPr>
    <w:rPr>
      <w:b/>
      <w:sz w:val="48"/>
      <w:szCs w:val="48"/>
    </w:rPr>
  </w:style>
  <w:style w:type="paragraph" w:customStyle="1" w:styleId="Subtitle2">
    <w:name w:val="Subtitle 2"/>
    <w:basedOn w:val="Fuzeile"/>
    <w:uiPriority w:val="99"/>
    <w:rsid w:val="004778A0"/>
    <w:pPr>
      <w:numPr>
        <w:numId w:val="24"/>
      </w:numPr>
      <w:pBdr>
        <w:bottom w:val="none" w:sz="0" w:space="0" w:color="auto"/>
      </w:pBdr>
      <w:tabs>
        <w:tab w:val="clear" w:pos="4752"/>
        <w:tab w:val="clear" w:pos="9864"/>
      </w:tabs>
      <w:spacing w:before="240" w:after="240"/>
      <w:jc w:val="center"/>
      <w:outlineLvl w:val="1"/>
    </w:pPr>
    <w:rPr>
      <w:b/>
      <w:sz w:val="24"/>
    </w:rPr>
  </w:style>
  <w:style w:type="paragraph" w:customStyle="1" w:styleId="BlockQuotation">
    <w:name w:val="Block Quotation"/>
    <w:basedOn w:val="Standard"/>
    <w:pPr>
      <w:ind w:left="855" w:right="-72" w:hanging="315"/>
    </w:pPr>
  </w:style>
  <w:style w:type="paragraph" w:styleId="Abbildungsverzeichnis">
    <w:name w:val="table of figures"/>
    <w:basedOn w:val="Standard"/>
    <w:next w:val="Standard"/>
    <w:semiHidden/>
    <w:pPr>
      <w:ind w:left="480" w:hanging="480"/>
    </w:pPr>
  </w:style>
  <w:style w:type="paragraph" w:customStyle="1" w:styleId="2AutoList1">
    <w:name w:val="2AutoList1"/>
    <w:basedOn w:val="Standard"/>
    <w:pPr>
      <w:numPr>
        <w:ilvl w:val="1"/>
        <w:numId w:val="6"/>
      </w:numPr>
    </w:pPr>
  </w:style>
  <w:style w:type="paragraph" w:styleId="Textkrper-Einzug3">
    <w:name w:val="Body Text Indent 3"/>
    <w:basedOn w:val="Standard"/>
    <w:semiHidden/>
    <w:pPr>
      <w:spacing w:before="240"/>
      <w:ind w:left="576"/>
    </w:pPr>
  </w:style>
  <w:style w:type="paragraph" w:customStyle="1" w:styleId="Outline1">
    <w:name w:val="Outline1"/>
    <w:basedOn w:val="Outline"/>
    <w:next w:val="Outline2"/>
    <w:pPr>
      <w:keepNext/>
      <w:numPr>
        <w:numId w:val="7"/>
      </w:numPr>
      <w:tabs>
        <w:tab w:val="clear" w:pos="432"/>
        <w:tab w:val="num" w:pos="360"/>
      </w:tabs>
      <w:ind w:left="360" w:hanging="360"/>
    </w:pPr>
  </w:style>
  <w:style w:type="paragraph" w:customStyle="1" w:styleId="Outline">
    <w:name w:val="Outline"/>
    <w:basedOn w:val="Standard"/>
    <w:uiPriority w:val="99"/>
    <w:pPr>
      <w:spacing w:before="240"/>
      <w:jc w:val="left"/>
    </w:pPr>
    <w:rPr>
      <w:kern w:val="28"/>
      <w:lang w:val="en-US"/>
    </w:rPr>
  </w:style>
  <w:style w:type="paragraph" w:customStyle="1" w:styleId="Outline2">
    <w:name w:val="Outline2"/>
    <w:basedOn w:val="Standard"/>
    <w:pPr>
      <w:tabs>
        <w:tab w:val="num" w:pos="360"/>
        <w:tab w:val="num" w:pos="720"/>
        <w:tab w:val="num" w:pos="864"/>
      </w:tabs>
      <w:spacing w:before="240"/>
      <w:ind w:left="864" w:hanging="504"/>
      <w:jc w:val="left"/>
    </w:pPr>
    <w:rPr>
      <w:kern w:val="28"/>
    </w:rPr>
  </w:style>
  <w:style w:type="paragraph" w:customStyle="1" w:styleId="Outline3">
    <w:name w:val="Outline3"/>
    <w:basedOn w:val="Standard"/>
    <w:pPr>
      <w:numPr>
        <w:ilvl w:val="3"/>
        <w:numId w:val="7"/>
      </w:numPr>
      <w:tabs>
        <w:tab w:val="clear" w:pos="2304"/>
        <w:tab w:val="num" w:pos="1368"/>
        <w:tab w:val="num" w:pos="1728"/>
      </w:tabs>
      <w:spacing w:before="240"/>
      <w:ind w:left="1368" w:hanging="504"/>
      <w:jc w:val="left"/>
    </w:pPr>
    <w:rPr>
      <w:kern w:val="28"/>
    </w:rPr>
  </w:style>
  <w:style w:type="paragraph" w:customStyle="1" w:styleId="Outline4">
    <w:name w:val="Outline4"/>
    <w:basedOn w:val="Standard"/>
    <w:pPr>
      <w:numPr>
        <w:ilvl w:val="3"/>
        <w:numId w:val="10"/>
      </w:numPr>
      <w:tabs>
        <w:tab w:val="num" w:pos="720"/>
        <w:tab w:val="num" w:pos="1872"/>
      </w:tabs>
      <w:spacing w:before="240"/>
      <w:ind w:left="1872" w:hanging="504"/>
      <w:jc w:val="left"/>
    </w:pPr>
    <w:rPr>
      <w:kern w:val="28"/>
    </w:rPr>
  </w:style>
  <w:style w:type="paragraph" w:customStyle="1" w:styleId="outlinebullet">
    <w:name w:val="outlinebullet"/>
    <w:basedOn w:val="Standard"/>
    <w:pPr>
      <w:numPr>
        <w:numId w:val="11"/>
      </w:numPr>
      <w:tabs>
        <w:tab w:val="clear" w:pos="360"/>
        <w:tab w:val="num" w:pos="720"/>
        <w:tab w:val="left" w:pos="1440"/>
      </w:tabs>
      <w:spacing w:before="120"/>
      <w:ind w:left="1440" w:hanging="450"/>
      <w:jc w:val="left"/>
    </w:pPr>
  </w:style>
  <w:style w:type="paragraph" w:customStyle="1" w:styleId="pq-annexb">
    <w:name w:val="pq-annexb"/>
    <w:basedOn w:val="Standard"/>
    <w:pPr>
      <w:numPr>
        <w:numId w:val="9"/>
      </w:numPr>
    </w:pPr>
    <w:rPr>
      <w:b/>
      <w:lang w:val="en-US"/>
    </w:rPr>
  </w:style>
  <w:style w:type="paragraph" w:customStyle="1" w:styleId="pq-annexb2">
    <w:name w:val="pq-annexb2"/>
    <w:basedOn w:val="pq-annexb"/>
  </w:style>
  <w:style w:type="paragraph" w:styleId="Rechtsgrundlagenverzeichnis">
    <w:name w:val="table of authorities"/>
    <w:basedOn w:val="Standard"/>
    <w:next w:val="Standard"/>
    <w:semiHidden/>
    <w:pPr>
      <w:ind w:left="240" w:hanging="240"/>
    </w:pPr>
  </w:style>
  <w:style w:type="paragraph" w:customStyle="1" w:styleId="Head2">
    <w:name w:val="Head 2"/>
    <w:basedOn w:val="berschrift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styleId="Endnotentext">
    <w:name w:val="endnote text"/>
    <w:basedOn w:val="Standard"/>
    <w:semiHidden/>
    <w:pPr>
      <w:widowControl w:val="0"/>
      <w:jc w:val="left"/>
    </w:pPr>
    <w:rPr>
      <w:sz w:val="20"/>
      <w:lang w:val="en-US"/>
    </w:rPr>
  </w:style>
  <w:style w:type="paragraph" w:customStyle="1" w:styleId="Head12">
    <w:name w:val="Head 1.2"/>
    <w:basedOn w:val="Standard"/>
    <w:pPr>
      <w:numPr>
        <w:ilvl w:val="1"/>
        <w:numId w:val="13"/>
      </w:numPr>
    </w:pPr>
  </w:style>
  <w:style w:type="paragraph" w:customStyle="1" w:styleId="Header1">
    <w:name w:val="Header1"/>
    <w:basedOn w:val="Standard"/>
    <w:pPr>
      <w:widowControl w:val="0"/>
      <w:jc w:val="center"/>
    </w:pPr>
    <w:rPr>
      <w:rFonts w:ascii="Times New Roman Bold" w:hAnsi="Times New Roman Bold"/>
      <w:b/>
      <w:smallCaps/>
      <w:sz w:val="36"/>
      <w:lang w:val="en-US"/>
    </w:rPr>
  </w:style>
  <w:style w:type="paragraph" w:customStyle="1" w:styleId="BankNormal">
    <w:name w:val="BankNormal"/>
    <w:basedOn w:val="Standard"/>
    <w:pPr>
      <w:spacing w:after="240"/>
      <w:jc w:val="left"/>
    </w:pPr>
  </w:style>
  <w:style w:type="paragraph" w:customStyle="1" w:styleId="i">
    <w:name w:val="(i)"/>
    <w:basedOn w:val="Standard"/>
    <w:next w:val="Standard"/>
    <w:autoRedefine/>
    <w:pPr>
      <w:numPr>
        <w:numId w:val="12"/>
      </w:numPr>
      <w:tabs>
        <w:tab w:val="clear" w:pos="1080"/>
        <w:tab w:val="left" w:pos="792"/>
      </w:tabs>
      <w:suppressAutoHyphens/>
      <w:spacing w:before="120" w:after="120"/>
    </w:pPr>
  </w:style>
  <w:style w:type="character" w:styleId="Endnotenzeichen">
    <w:name w:val="endnote reference"/>
    <w:semiHidden/>
    <w:rPr>
      <w:vertAlign w:val="superscript"/>
    </w:rPr>
  </w:style>
  <w:style w:type="paragraph" w:customStyle="1" w:styleId="Header2-SubClauses">
    <w:name w:val="Header 2 - SubClauses"/>
    <w:basedOn w:val="Standard"/>
    <w:pPr>
      <w:numPr>
        <w:numId w:val="14"/>
      </w:numPr>
      <w:tabs>
        <w:tab w:val="left" w:pos="619"/>
      </w:tabs>
      <w:spacing w:before="120" w:after="120"/>
    </w:pPr>
    <w:rPr>
      <w:lang w:val="es-ES_tradnl"/>
    </w:rPr>
  </w:style>
  <w:style w:type="paragraph" w:customStyle="1" w:styleId="Header3-Paragraph">
    <w:name w:val="Header 3 - Paragraph"/>
    <w:basedOn w:val="Standard"/>
    <w:pPr>
      <w:tabs>
        <w:tab w:val="num" w:pos="774"/>
        <w:tab w:val="num" w:pos="864"/>
      </w:tabs>
      <w:spacing w:after="200"/>
      <w:ind w:left="1238" w:hanging="619"/>
    </w:pPr>
  </w:style>
  <w:style w:type="paragraph" w:customStyle="1" w:styleId="P3Header1-Clauses">
    <w:name w:val="P3 Header1-Clauses"/>
    <w:basedOn w:val="Standard"/>
    <w:pPr>
      <w:numPr>
        <w:numId w:val="8"/>
      </w:numPr>
      <w:jc w:val="left"/>
    </w:pPr>
    <w:rPr>
      <w:b/>
      <w:lang w:val="es-ES_tradnl"/>
    </w:rPr>
  </w:style>
  <w:style w:type="character" w:styleId="Kommentarzeichen">
    <w:name w:val="annotation reference"/>
    <w:uiPriority w:val="99"/>
    <w:rPr>
      <w:sz w:val="16"/>
    </w:rPr>
  </w:style>
  <w:style w:type="paragraph" w:styleId="Kommentartext">
    <w:name w:val="annotation text"/>
    <w:basedOn w:val="Standard"/>
    <w:link w:val="KommentartextZchn"/>
    <w:uiPriority w:val="99"/>
    <w:pPr>
      <w:jc w:val="left"/>
    </w:pPr>
    <w:rPr>
      <w:sz w:val="20"/>
      <w:lang w:val="en-US"/>
    </w:rPr>
  </w:style>
  <w:style w:type="paragraph" w:styleId="Blocktext">
    <w:name w:val="Block Text"/>
    <w:basedOn w:val="Standard"/>
    <w:pPr>
      <w:tabs>
        <w:tab w:val="left" w:pos="387"/>
        <w:tab w:val="left" w:pos="1107"/>
      </w:tabs>
      <w:suppressAutoHyphens/>
      <w:ind w:left="720" w:right="-72"/>
      <w:jc w:val="left"/>
    </w:pPr>
    <w:rPr>
      <w:i/>
    </w:rPr>
  </w:style>
  <w:style w:type="paragraph" w:customStyle="1" w:styleId="titulo">
    <w:name w:val="titulo"/>
    <w:basedOn w:val="berschrift5"/>
    <w:uiPriority w:val="99"/>
    <w:pPr>
      <w:numPr>
        <w:ilvl w:val="0"/>
        <w:numId w:val="0"/>
      </w:numPr>
      <w:spacing w:before="0" w:after="240"/>
      <w:jc w:val="center"/>
    </w:pPr>
    <w:rPr>
      <w:rFonts w:ascii="Times New Roman Bold" w:hAnsi="Times New Roman Bold"/>
      <w:b/>
      <w:sz w:val="24"/>
    </w:rPr>
  </w:style>
  <w:style w:type="paragraph" w:styleId="Index5">
    <w:name w:val="index 5"/>
    <w:basedOn w:val="Standard"/>
    <w:next w:val="Standard"/>
    <w:autoRedefine/>
    <w:semiHidden/>
    <w:pPr>
      <w:ind w:left="1200" w:hanging="240"/>
    </w:pPr>
  </w:style>
  <w:style w:type="paragraph" w:customStyle="1" w:styleId="SectionTitle">
    <w:name w:val="Section Title"/>
    <w:next w:val="Standard"/>
    <w:pPr>
      <w:spacing w:after="200"/>
      <w:jc w:val="center"/>
    </w:pPr>
    <w:rPr>
      <w:b/>
      <w:sz w:val="44"/>
      <w:lang w:val="en-GB" w:eastAsia="en-US"/>
    </w:rPr>
  </w:style>
  <w:style w:type="paragraph" w:customStyle="1" w:styleId="Subtitle21">
    <w:name w:val="Subtitle 2 (1)"/>
    <w:basedOn w:val="BankNormal"/>
    <w:pPr>
      <w:tabs>
        <w:tab w:val="left" w:pos="720"/>
      </w:tabs>
      <w:spacing w:after="180"/>
      <w:jc w:val="both"/>
    </w:pPr>
    <w:rPr>
      <w:b/>
      <w:sz w:val="28"/>
      <w:lang w:val="en-GB"/>
    </w:rPr>
  </w:style>
  <w:style w:type="character" w:styleId="Hervorhebung">
    <w:name w:val="Emphasis"/>
    <w:qFormat/>
    <w:rPr>
      <w:i/>
    </w:rPr>
  </w:style>
  <w:style w:type="paragraph" w:customStyle="1" w:styleId="FooterLandscape">
    <w:name w:val="Footer Landscape"/>
    <w:basedOn w:val="Fuzeile"/>
    <w:next w:val="Standard"/>
    <w:pPr>
      <w:tabs>
        <w:tab w:val="clear" w:pos="4752"/>
        <w:tab w:val="clear" w:pos="9864"/>
        <w:tab w:val="center" w:pos="5328"/>
        <w:tab w:val="right" w:pos="12816"/>
      </w:tabs>
    </w:pPr>
  </w:style>
  <w:style w:type="paragraph" w:styleId="Listennummer">
    <w:name w:val="List Number"/>
    <w:basedOn w:val="Standard"/>
    <w:semiHidden/>
    <w:pPr>
      <w:numPr>
        <w:numId w:val="17"/>
      </w:numPr>
      <w:spacing w:after="240"/>
    </w:pPr>
  </w:style>
  <w:style w:type="paragraph" w:customStyle="1" w:styleId="HeaderLandscape">
    <w:name w:val="Header Landscape"/>
    <w:basedOn w:val="Kopfzeile"/>
    <w:next w:val="Standard"/>
    <w:pPr>
      <w:tabs>
        <w:tab w:val="right" w:pos="12816"/>
      </w:tabs>
    </w:pPr>
  </w:style>
  <w:style w:type="character" w:styleId="Fett">
    <w:name w:val="Strong"/>
    <w:qFormat/>
    <w:rPr>
      <w:b/>
    </w:rPr>
  </w:style>
  <w:style w:type="paragraph" w:customStyle="1" w:styleId="Sprechblasentext1">
    <w:name w:val="Sprechblasentext1"/>
    <w:basedOn w:val="Standard"/>
    <w:semiHidden/>
    <w:rPr>
      <w:rFonts w:ascii="Tahoma" w:hAnsi="Tahoma" w:cs="Tahoma"/>
      <w:sz w:val="16"/>
      <w:szCs w:val="16"/>
    </w:rPr>
  </w:style>
  <w:style w:type="paragraph" w:customStyle="1" w:styleId="sectionVheader">
    <w:name w:val="section V header"/>
    <w:basedOn w:val="Standard"/>
    <w:pPr>
      <w:numPr>
        <w:numId w:val="19"/>
      </w:numPr>
      <w:jc w:val="center"/>
    </w:pPr>
    <w:rPr>
      <w:rFonts w:ascii="Times New Roman Bold" w:hAnsi="Times New Roman Bold"/>
      <w:b/>
      <w:sz w:val="32"/>
    </w:rPr>
  </w:style>
  <w:style w:type="paragraph" w:customStyle="1" w:styleId="TitreTableau">
    <w:name w:val="Titre Tableau"/>
    <w:basedOn w:val="Standard"/>
    <w:rsid w:val="00BA2E0A"/>
    <w:pPr>
      <w:spacing w:before="240"/>
      <w:jc w:val="left"/>
    </w:pPr>
    <w:rPr>
      <w:rFonts w:cs="Arial"/>
      <w:b/>
      <w:sz w:val="20"/>
      <w:szCs w:val="28"/>
    </w:rPr>
  </w:style>
  <w:style w:type="paragraph" w:customStyle="1" w:styleId="Heading2">
    <w:name w:val="Heading2"/>
    <w:aliases w:val="Document"/>
    <w:basedOn w:val="berschrift1"/>
    <w:pPr>
      <w:numPr>
        <w:numId w:val="0"/>
      </w:numPr>
      <w:tabs>
        <w:tab w:val="clear" w:pos="360"/>
        <w:tab w:val="num" w:pos="432"/>
      </w:tabs>
      <w:ind w:left="432" w:hanging="432"/>
    </w:pPr>
    <w:rPr>
      <w:rFonts w:ascii="Times New Roman" w:hAnsi="Times New Roman"/>
      <w:sz w:val="28"/>
    </w:rPr>
  </w:style>
  <w:style w:type="paragraph" w:customStyle="1" w:styleId="Heading1-Clausename">
    <w:name w:val="Heading 1- Clause name"/>
    <w:basedOn w:val="Standard"/>
    <w:pPr>
      <w:numPr>
        <w:numId w:val="20"/>
      </w:numPr>
      <w:spacing w:before="120" w:after="120"/>
      <w:jc w:val="left"/>
    </w:pPr>
    <w:rPr>
      <w:b/>
    </w:rPr>
  </w:style>
  <w:style w:type="paragraph" w:customStyle="1" w:styleId="sec7-clauses">
    <w:name w:val="sec7-clauses"/>
    <w:basedOn w:val="Heading1-Clausename"/>
    <w:pPr>
      <w:numPr>
        <w:numId w:val="0"/>
      </w:numPr>
      <w:tabs>
        <w:tab w:val="num" w:pos="432"/>
      </w:tabs>
      <w:ind w:left="432" w:hanging="432"/>
    </w:pPr>
  </w:style>
  <w:style w:type="paragraph" w:customStyle="1" w:styleId="Sec1-Clauses">
    <w:name w:val="Sec1-Clauses"/>
    <w:basedOn w:val="Heading1-Clausename"/>
    <w:pPr>
      <w:numPr>
        <w:numId w:val="5"/>
      </w:numPr>
    </w:pPr>
  </w:style>
  <w:style w:type="paragraph" w:customStyle="1" w:styleId="Heading2a">
    <w:name w:val="Heading 2a"/>
    <w:basedOn w:val="berschrift2"/>
    <w:pPr>
      <w:numPr>
        <w:ilvl w:val="0"/>
        <w:numId w:val="0"/>
      </w:numPr>
      <w:spacing w:before="240" w:after="240"/>
      <w:jc w:val="center"/>
    </w:pPr>
    <w:rPr>
      <w:rFonts w:ascii="Times New Roman Bold" w:hAnsi="Times New Roman Bold"/>
      <w:b/>
      <w:sz w:val="32"/>
    </w:rPr>
  </w:style>
  <w:style w:type="paragraph" w:customStyle="1" w:styleId="explanatoryclause">
    <w:name w:val="explanatory_clause"/>
    <w:basedOn w:val="Standard"/>
    <w:uiPriority w:val="99"/>
    <w:rsid w:val="00EF7B47"/>
    <w:pPr>
      <w:suppressAutoHyphens/>
      <w:overflowPunct w:val="0"/>
      <w:autoSpaceDE w:val="0"/>
      <w:autoSpaceDN w:val="0"/>
      <w:adjustRightInd w:val="0"/>
      <w:spacing w:after="240"/>
      <w:ind w:left="738" w:right="-14" w:hanging="738"/>
      <w:jc w:val="left"/>
      <w:textAlignment w:val="baseline"/>
    </w:pPr>
    <w:rPr>
      <w:rFonts w:ascii="Arial" w:hAnsi="Arial"/>
      <w:sz w:val="22"/>
      <w:lang w:eastAsia="fr-FR"/>
    </w:rPr>
  </w:style>
  <w:style w:type="character" w:customStyle="1" w:styleId="KopfzeileZchn">
    <w:name w:val="Kopfzeile Zchn"/>
    <w:link w:val="Kopfzeile"/>
    <w:uiPriority w:val="99"/>
    <w:rsid w:val="00B217A6"/>
    <w:rPr>
      <w:lang w:val="en-US" w:eastAsia="en-US"/>
    </w:rPr>
  </w:style>
  <w:style w:type="paragraph" w:styleId="Sprechblasentext">
    <w:name w:val="Balloon Text"/>
    <w:basedOn w:val="Standard"/>
    <w:link w:val="SprechblasentextZchn"/>
    <w:uiPriority w:val="99"/>
    <w:semiHidden/>
    <w:unhideWhenUsed/>
    <w:rsid w:val="008F7DE4"/>
    <w:rPr>
      <w:rFonts w:ascii="Tahoma" w:hAnsi="Tahoma"/>
      <w:sz w:val="16"/>
      <w:szCs w:val="16"/>
      <w:lang w:val="en-US"/>
    </w:rPr>
  </w:style>
  <w:style w:type="character" w:customStyle="1" w:styleId="SprechblasentextZchn">
    <w:name w:val="Sprechblasentext Zchn"/>
    <w:link w:val="Sprechblasentext"/>
    <w:uiPriority w:val="99"/>
    <w:semiHidden/>
    <w:rsid w:val="008F7DE4"/>
    <w:rPr>
      <w:rFonts w:ascii="Tahoma" w:hAnsi="Tahoma" w:cs="Tahoma"/>
      <w:sz w:val="16"/>
      <w:szCs w:val="16"/>
      <w:lang w:val="en-US" w:eastAsia="en-US"/>
    </w:rPr>
  </w:style>
  <w:style w:type="character" w:customStyle="1" w:styleId="berschrift2Zchn">
    <w:name w:val="Überschrift 2 Zchn"/>
    <w:aliases w:val="Title Header2 Zchn"/>
    <w:link w:val="berschrift2"/>
    <w:uiPriority w:val="99"/>
    <w:rsid w:val="00CE4A4D"/>
    <w:rPr>
      <w:sz w:val="24"/>
      <w:lang w:val="en-US" w:eastAsia="en-US"/>
    </w:rPr>
  </w:style>
  <w:style w:type="character" w:customStyle="1" w:styleId="Textkrper-ZeileneinzugZchn">
    <w:name w:val="Textkörper-Zeileneinzug Zchn"/>
    <w:link w:val="Textkrper-Zeileneinzug"/>
    <w:uiPriority w:val="99"/>
    <w:locked/>
    <w:rsid w:val="0006551F"/>
    <w:rPr>
      <w:sz w:val="24"/>
      <w:lang w:val="en-US" w:eastAsia="en-US"/>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AA62E4"/>
    <w:rPr>
      <w:lang w:val="en-US" w:eastAsia="en-US"/>
    </w:rPr>
  </w:style>
  <w:style w:type="paragraph" w:customStyle="1" w:styleId="FarbigeListe-Akzent11">
    <w:name w:val="Farbige Liste - Akzent 11"/>
    <w:basedOn w:val="Standard"/>
    <w:link w:val="FarbigeListe-Akzent1Zchn"/>
    <w:uiPriority w:val="34"/>
    <w:qFormat/>
    <w:rsid w:val="00B84685"/>
    <w:pPr>
      <w:ind w:left="708"/>
    </w:pPr>
  </w:style>
  <w:style w:type="character" w:customStyle="1" w:styleId="UntertitelZchn">
    <w:name w:val="Untertitel Zchn"/>
    <w:link w:val="Untertitel"/>
    <w:uiPriority w:val="99"/>
    <w:locked/>
    <w:rsid w:val="00EF1F2B"/>
    <w:rPr>
      <w:rFonts w:ascii="Times New Roman Bold" w:hAnsi="Times New Roman Bold"/>
      <w:b/>
      <w:sz w:val="36"/>
      <w:lang w:val="en-US" w:eastAsia="en-US"/>
    </w:rPr>
  </w:style>
  <w:style w:type="paragraph" w:customStyle="1" w:styleId="Sectiontext">
    <w:name w:val="Sectiontext"/>
    <w:basedOn w:val="Standard"/>
    <w:uiPriority w:val="99"/>
    <w:rsid w:val="00EF1F2B"/>
    <w:pPr>
      <w:spacing w:before="120" w:after="120"/>
      <w:ind w:left="720"/>
    </w:pPr>
    <w:rPr>
      <w:rFonts w:ascii="Century Gothic" w:hAnsi="Century Gothic"/>
      <w:sz w:val="20"/>
      <w:lang w:eastAsia="fr-FR"/>
    </w:rPr>
  </w:style>
  <w:style w:type="paragraph" w:customStyle="1" w:styleId="Sectiontextpuces">
    <w:name w:val="Sectiontextpuces"/>
    <w:basedOn w:val="Sectiontext"/>
    <w:uiPriority w:val="99"/>
    <w:rsid w:val="00EF1F2B"/>
    <w:pPr>
      <w:numPr>
        <w:numId w:val="21"/>
      </w:numPr>
      <w:autoSpaceDE w:val="0"/>
      <w:autoSpaceDN w:val="0"/>
      <w:adjustRightInd w:val="0"/>
      <w:spacing w:after="0"/>
    </w:pPr>
    <w:rPr>
      <w:lang w:eastAsia="en-GB"/>
    </w:rPr>
  </w:style>
  <w:style w:type="paragraph" w:styleId="StandardWeb">
    <w:name w:val="Normal (Web)"/>
    <w:basedOn w:val="Standard"/>
    <w:uiPriority w:val="99"/>
    <w:semiHidden/>
    <w:unhideWhenUsed/>
    <w:rsid w:val="004314E3"/>
    <w:pPr>
      <w:spacing w:before="100" w:beforeAutospacing="1" w:after="100" w:afterAutospacing="1"/>
      <w:jc w:val="left"/>
    </w:pPr>
    <w:rPr>
      <w:szCs w:val="24"/>
      <w:lang w:eastAsia="fr-FR"/>
    </w:rPr>
  </w:style>
  <w:style w:type="table" w:styleId="Tabellenraster">
    <w:name w:val="Table Grid"/>
    <w:basedOn w:val="NormaleTabelle"/>
    <w:uiPriority w:val="99"/>
    <w:rsid w:val="005B5169"/>
    <w:pPr>
      <w:suppressAutoHyphens/>
      <w:overflowPunct w:val="0"/>
      <w:autoSpaceDE w:val="0"/>
      <w:autoSpaceDN w:val="0"/>
      <w:adjustRightInd w:val="0"/>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9F1D75"/>
    <w:pPr>
      <w:jc w:val="both"/>
    </w:pPr>
    <w:rPr>
      <w:b/>
      <w:bCs/>
    </w:rPr>
  </w:style>
  <w:style w:type="character" w:customStyle="1" w:styleId="KommentartextZchn">
    <w:name w:val="Kommentartext Zchn"/>
    <w:link w:val="Kommentartext"/>
    <w:uiPriority w:val="99"/>
    <w:rsid w:val="009F1D75"/>
    <w:rPr>
      <w:lang w:val="en-US" w:eastAsia="en-US"/>
    </w:rPr>
  </w:style>
  <w:style w:type="character" w:customStyle="1" w:styleId="KommentarthemaZchn">
    <w:name w:val="Kommentarthema Zchn"/>
    <w:link w:val="Kommentarthema"/>
    <w:uiPriority w:val="99"/>
    <w:semiHidden/>
    <w:rsid w:val="009F1D75"/>
    <w:rPr>
      <w:b/>
      <w:bCs/>
      <w:lang w:val="en-US" w:eastAsia="en-US"/>
    </w:rPr>
  </w:style>
  <w:style w:type="paragraph" w:customStyle="1" w:styleId="UG-Heading2">
    <w:name w:val="UG - Heading 2"/>
    <w:next w:val="Standard"/>
    <w:uiPriority w:val="99"/>
    <w:rsid w:val="00E55B54"/>
    <w:pPr>
      <w:tabs>
        <w:tab w:val="left" w:pos="619"/>
      </w:tabs>
      <w:spacing w:after="200"/>
      <w:jc w:val="center"/>
    </w:pPr>
    <w:rPr>
      <w:rFonts w:ascii="Times New Roman Bold" w:hAnsi="Times New Roman Bold"/>
      <w:b/>
      <w:sz w:val="28"/>
      <w:szCs w:val="28"/>
      <w:lang w:val="fr-FR" w:eastAsia="en-US"/>
    </w:rPr>
  </w:style>
  <w:style w:type="paragraph" w:customStyle="1" w:styleId="Style22">
    <w:name w:val="Style 22"/>
    <w:basedOn w:val="Standard"/>
    <w:rsid w:val="00C15A4A"/>
    <w:pPr>
      <w:widowControl w:val="0"/>
      <w:autoSpaceDE w:val="0"/>
      <w:autoSpaceDN w:val="0"/>
      <w:spacing w:line="276" w:lineRule="exact"/>
    </w:pPr>
    <w:rPr>
      <w:szCs w:val="24"/>
    </w:rPr>
  </w:style>
  <w:style w:type="character" w:customStyle="1" w:styleId="Table">
    <w:name w:val="Table"/>
    <w:uiPriority w:val="99"/>
    <w:rsid w:val="001B5E4F"/>
    <w:rPr>
      <w:rFonts w:ascii="Arial" w:hAnsi="Arial" w:cs="Times New Roman"/>
      <w:sz w:val="20"/>
    </w:rPr>
  </w:style>
  <w:style w:type="character" w:customStyle="1" w:styleId="FuzeileZchn">
    <w:name w:val="Fußzeile Zchn"/>
    <w:link w:val="Fuzeile"/>
    <w:uiPriority w:val="99"/>
    <w:locked/>
    <w:rsid w:val="0066193D"/>
    <w:rPr>
      <w:lang w:val="en-US" w:eastAsia="en-US"/>
    </w:rPr>
  </w:style>
  <w:style w:type="paragraph" w:customStyle="1" w:styleId="Style11">
    <w:name w:val="Style 11"/>
    <w:basedOn w:val="Standard"/>
    <w:rsid w:val="00A75897"/>
    <w:pPr>
      <w:widowControl w:val="0"/>
      <w:autoSpaceDE w:val="0"/>
      <w:autoSpaceDN w:val="0"/>
      <w:spacing w:line="384" w:lineRule="atLeast"/>
      <w:jc w:val="left"/>
    </w:pPr>
    <w:rPr>
      <w:szCs w:val="24"/>
    </w:rPr>
  </w:style>
  <w:style w:type="paragraph" w:customStyle="1" w:styleId="Style7">
    <w:name w:val="Style 7"/>
    <w:basedOn w:val="Standard"/>
    <w:rsid w:val="002A4DC6"/>
    <w:pPr>
      <w:widowControl w:val="0"/>
      <w:autoSpaceDE w:val="0"/>
      <w:autoSpaceDN w:val="0"/>
      <w:spacing w:line="480" w:lineRule="auto"/>
      <w:jc w:val="center"/>
    </w:pPr>
    <w:rPr>
      <w:szCs w:val="24"/>
      <w:lang w:val="en-US"/>
    </w:rPr>
  </w:style>
  <w:style w:type="paragraph" w:customStyle="1" w:styleId="SectionIVHeader">
    <w:name w:val="Section IV Header"/>
    <w:basedOn w:val="Standard"/>
    <w:uiPriority w:val="99"/>
    <w:rsid w:val="00AE07D5"/>
    <w:pPr>
      <w:jc w:val="center"/>
    </w:pPr>
    <w:rPr>
      <w:rFonts w:ascii="Arial" w:hAnsi="Arial" w:cs="Arial"/>
      <w:b/>
      <w:sz w:val="36"/>
      <w:lang w:val="en-US"/>
    </w:rPr>
  </w:style>
  <w:style w:type="paragraph" w:styleId="berarbeitung">
    <w:name w:val="Revision"/>
    <w:hidden/>
    <w:uiPriority w:val="99"/>
    <w:semiHidden/>
    <w:rsid w:val="008649C4"/>
    <w:rPr>
      <w:sz w:val="24"/>
      <w:lang w:val="fr-FR" w:eastAsia="en-US"/>
    </w:rPr>
  </w:style>
  <w:style w:type="paragraph" w:styleId="Inhaltsverzeichnisberschrift">
    <w:name w:val="TOC Heading"/>
    <w:basedOn w:val="berschrift1"/>
    <w:next w:val="Standard"/>
    <w:uiPriority w:val="39"/>
    <w:unhideWhenUsed/>
    <w:qFormat/>
    <w:rsid w:val="00CA2CD6"/>
    <w:pPr>
      <w:keepNext/>
      <w:keepLines/>
      <w:numPr>
        <w:numId w:val="0"/>
      </w:numPr>
      <w:spacing w:before="240" w:after="0" w:line="259" w:lineRule="auto"/>
      <w:outlineLvl w:val="9"/>
    </w:pPr>
    <w:rPr>
      <w:rFonts w:ascii="Calibri Light" w:hAnsi="Calibri Light"/>
      <w:b w:val="0"/>
      <w:color w:val="2E74B5"/>
      <w:kern w:val="0"/>
      <w:sz w:val="32"/>
      <w:szCs w:val="32"/>
      <w:lang w:val="de-DE" w:eastAsia="de-DE"/>
    </w:rPr>
  </w:style>
  <w:style w:type="paragraph" w:customStyle="1" w:styleId="Formatvorlage1">
    <w:name w:val="Formatvorlage1"/>
    <w:basedOn w:val="SectionVHeader0"/>
    <w:link w:val="Formatvorlage1Zchn"/>
    <w:qFormat/>
    <w:rsid w:val="002B04D1"/>
    <w:rPr>
      <w:rFonts w:ascii="Arial" w:hAnsi="Arial" w:cs="Arial"/>
    </w:rPr>
  </w:style>
  <w:style w:type="paragraph" w:customStyle="1" w:styleId="Style3">
    <w:name w:val="Style 3"/>
    <w:basedOn w:val="Standard"/>
    <w:rsid w:val="00E607E9"/>
    <w:pPr>
      <w:widowControl w:val="0"/>
      <w:autoSpaceDE w:val="0"/>
      <w:autoSpaceDN w:val="0"/>
      <w:spacing w:line="552" w:lineRule="atLeast"/>
      <w:jc w:val="left"/>
    </w:pPr>
    <w:rPr>
      <w:szCs w:val="24"/>
      <w:lang w:val="en-US"/>
    </w:rPr>
  </w:style>
  <w:style w:type="character" w:customStyle="1" w:styleId="SectionVHeaderZchn">
    <w:name w:val="Section V. Header Zchn"/>
    <w:link w:val="SectionVHeader0"/>
    <w:rsid w:val="002B04D1"/>
    <w:rPr>
      <w:rFonts w:ascii="Times New Roman Bold" w:hAnsi="Times New Roman Bold"/>
      <w:b/>
      <w:sz w:val="32"/>
      <w:lang w:val="fr-FR" w:eastAsia="en-US"/>
    </w:rPr>
  </w:style>
  <w:style w:type="character" w:customStyle="1" w:styleId="Formatvorlage1Zchn">
    <w:name w:val="Formatvorlage1 Zchn"/>
    <w:link w:val="Formatvorlage1"/>
    <w:rsid w:val="002B04D1"/>
    <w:rPr>
      <w:rFonts w:ascii="Arial" w:hAnsi="Arial" w:cs="Arial"/>
      <w:b/>
      <w:sz w:val="32"/>
      <w:lang w:val="fr-FR" w:eastAsia="en-US"/>
    </w:rPr>
  </w:style>
  <w:style w:type="paragraph" w:customStyle="1" w:styleId="SectionIV-Inhalt">
    <w:name w:val="Section IV - Inhalt"/>
    <w:basedOn w:val="berschrift1"/>
    <w:link w:val="SectionIV-InhaltZchn"/>
    <w:qFormat/>
    <w:rsid w:val="00732AA4"/>
    <w:pPr>
      <w:numPr>
        <w:numId w:val="0"/>
      </w:numPr>
      <w:jc w:val="center"/>
    </w:pPr>
    <w:rPr>
      <w:rFonts w:ascii="Arial" w:hAnsi="Arial"/>
      <w:sz w:val="32"/>
    </w:rPr>
  </w:style>
  <w:style w:type="paragraph" w:customStyle="1" w:styleId="Titel2">
    <w:name w:val="Titel2"/>
    <w:basedOn w:val="Titel"/>
    <w:link w:val="Titel2Zchn"/>
    <w:qFormat/>
    <w:rsid w:val="00DE58F9"/>
    <w:rPr>
      <w:rFonts w:ascii="Arial" w:hAnsi="Arial" w:cs="Arial"/>
      <w:sz w:val="32"/>
    </w:rPr>
  </w:style>
  <w:style w:type="character" w:customStyle="1" w:styleId="berschrift1Zchn">
    <w:name w:val="Überschrift 1 Zchn"/>
    <w:aliases w:val="Clause Zchn"/>
    <w:link w:val="berschrift1"/>
    <w:rsid w:val="00732AA4"/>
    <w:rPr>
      <w:rFonts w:ascii="Times New Roman Bold" w:hAnsi="Times New Roman Bold"/>
      <w:b/>
      <w:kern w:val="28"/>
      <w:sz w:val="24"/>
      <w:lang w:val="fr-FR" w:eastAsia="en-US"/>
    </w:rPr>
  </w:style>
  <w:style w:type="character" w:customStyle="1" w:styleId="SectionIV-InhaltZchn">
    <w:name w:val="Section IV - Inhalt Zchn"/>
    <w:link w:val="SectionIV-Inhalt"/>
    <w:rsid w:val="00732AA4"/>
    <w:rPr>
      <w:rFonts w:ascii="Arial" w:hAnsi="Arial"/>
      <w:b/>
      <w:kern w:val="28"/>
      <w:sz w:val="32"/>
      <w:lang w:eastAsia="en-US"/>
    </w:rPr>
  </w:style>
  <w:style w:type="character" w:customStyle="1" w:styleId="TitelZchn">
    <w:name w:val="Titel Zchn"/>
    <w:link w:val="Titel"/>
    <w:rsid w:val="00DE58F9"/>
    <w:rPr>
      <w:b/>
      <w:sz w:val="48"/>
      <w:lang w:val="fr-FR" w:eastAsia="en-US"/>
    </w:rPr>
  </w:style>
  <w:style w:type="character" w:customStyle="1" w:styleId="Titel2Zchn">
    <w:name w:val="Titel2 Zchn"/>
    <w:link w:val="Titel2"/>
    <w:rsid w:val="00DE58F9"/>
    <w:rPr>
      <w:rFonts w:ascii="Arial" w:hAnsi="Arial" w:cs="Arial"/>
      <w:b/>
      <w:sz w:val="32"/>
      <w:lang w:val="fr-FR" w:eastAsia="en-US"/>
    </w:rPr>
  </w:style>
  <w:style w:type="character" w:customStyle="1" w:styleId="FarbigeListe-Akzent1Zchn">
    <w:name w:val="Farbige Liste - Akzent 1 Zchn"/>
    <w:link w:val="FarbigeListe-Akzent11"/>
    <w:uiPriority w:val="34"/>
    <w:locked/>
    <w:rsid w:val="006D6FB3"/>
    <w:rPr>
      <w:sz w:val="24"/>
      <w:lang w:val="fr-FR" w:eastAsia="en-US"/>
    </w:rPr>
  </w:style>
  <w:style w:type="paragraph" w:styleId="Listenabsatz">
    <w:name w:val="List Paragraph"/>
    <w:basedOn w:val="Standard"/>
    <w:uiPriority w:val="34"/>
    <w:qFormat/>
    <w:rsid w:val="00103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6644">
      <w:bodyDiv w:val="1"/>
      <w:marLeft w:val="0"/>
      <w:marRight w:val="0"/>
      <w:marTop w:val="0"/>
      <w:marBottom w:val="0"/>
      <w:divBdr>
        <w:top w:val="none" w:sz="0" w:space="0" w:color="auto"/>
        <w:left w:val="none" w:sz="0" w:space="0" w:color="auto"/>
        <w:bottom w:val="none" w:sz="0" w:space="0" w:color="auto"/>
        <w:right w:val="none" w:sz="0" w:space="0" w:color="auto"/>
      </w:divBdr>
    </w:div>
    <w:div w:id="289867045">
      <w:bodyDiv w:val="1"/>
      <w:marLeft w:val="0"/>
      <w:marRight w:val="0"/>
      <w:marTop w:val="0"/>
      <w:marBottom w:val="0"/>
      <w:divBdr>
        <w:top w:val="none" w:sz="0" w:space="0" w:color="auto"/>
        <w:left w:val="none" w:sz="0" w:space="0" w:color="auto"/>
        <w:bottom w:val="none" w:sz="0" w:space="0" w:color="auto"/>
        <w:right w:val="none" w:sz="0" w:space="0" w:color="auto"/>
      </w:divBdr>
    </w:div>
    <w:div w:id="892305238">
      <w:bodyDiv w:val="1"/>
      <w:marLeft w:val="0"/>
      <w:marRight w:val="0"/>
      <w:marTop w:val="0"/>
      <w:marBottom w:val="0"/>
      <w:divBdr>
        <w:top w:val="none" w:sz="0" w:space="0" w:color="auto"/>
        <w:left w:val="none" w:sz="0" w:space="0" w:color="auto"/>
        <w:bottom w:val="none" w:sz="0" w:space="0" w:color="auto"/>
        <w:right w:val="none" w:sz="0" w:space="0" w:color="auto"/>
      </w:divBdr>
    </w:div>
    <w:div w:id="1230770013">
      <w:bodyDiv w:val="1"/>
      <w:marLeft w:val="0"/>
      <w:marRight w:val="0"/>
      <w:marTop w:val="0"/>
      <w:marBottom w:val="0"/>
      <w:divBdr>
        <w:top w:val="none" w:sz="0" w:space="0" w:color="auto"/>
        <w:left w:val="none" w:sz="0" w:space="0" w:color="auto"/>
        <w:bottom w:val="none" w:sz="0" w:space="0" w:color="auto"/>
        <w:right w:val="none" w:sz="0" w:space="0" w:color="auto"/>
      </w:divBdr>
    </w:div>
    <w:div w:id="1717507699">
      <w:bodyDiv w:val="1"/>
      <w:marLeft w:val="0"/>
      <w:marRight w:val="0"/>
      <w:marTop w:val="0"/>
      <w:marBottom w:val="0"/>
      <w:divBdr>
        <w:top w:val="none" w:sz="0" w:space="0" w:color="auto"/>
        <w:left w:val="none" w:sz="0" w:space="0" w:color="auto"/>
        <w:bottom w:val="none" w:sz="0" w:space="0" w:color="auto"/>
        <w:right w:val="none" w:sz="0" w:space="0" w:color="auto"/>
      </w:divBdr>
    </w:div>
    <w:div w:id="1902059930">
      <w:bodyDiv w:val="1"/>
      <w:marLeft w:val="0"/>
      <w:marRight w:val="0"/>
      <w:marTop w:val="0"/>
      <w:marBottom w:val="0"/>
      <w:divBdr>
        <w:top w:val="none" w:sz="0" w:space="0" w:color="auto"/>
        <w:left w:val="none" w:sz="0" w:space="0" w:color="auto"/>
        <w:bottom w:val="none" w:sz="0" w:space="0" w:color="auto"/>
        <w:right w:val="none" w:sz="0" w:space="0" w:color="auto"/>
      </w:divBdr>
    </w:div>
    <w:div w:id="2061518466">
      <w:bodyDiv w:val="1"/>
      <w:marLeft w:val="0"/>
      <w:marRight w:val="0"/>
      <w:marTop w:val="0"/>
      <w:marBottom w:val="0"/>
      <w:divBdr>
        <w:top w:val="none" w:sz="0" w:space="0" w:color="auto"/>
        <w:left w:val="none" w:sz="0" w:space="0" w:color="auto"/>
        <w:bottom w:val="none" w:sz="0" w:space="0" w:color="auto"/>
        <w:right w:val="none" w:sz="0" w:space="0" w:color="auto"/>
      </w:divBdr>
    </w:div>
    <w:div w:id="21218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1.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footer" Target="footer12.xml"/><Relationship Id="rId47" Type="http://schemas.openxmlformats.org/officeDocument/2006/relationships/header" Target="header25.xml"/><Relationship Id="rId50" Type="http://schemas.openxmlformats.org/officeDocument/2006/relationships/header" Target="header26.xml"/><Relationship Id="rId55" Type="http://schemas.openxmlformats.org/officeDocument/2006/relationships/header" Target="header29.xml"/><Relationship Id="rId63"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hyperlink" Target="http://www.worldbank.org/debarr" TargetMode="External"/><Relationship Id="rId54" Type="http://schemas.openxmlformats.org/officeDocument/2006/relationships/footer" Target="footer17.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header" Target="header20.xml"/><Relationship Id="rId40" Type="http://schemas.openxmlformats.org/officeDocument/2006/relationships/hyperlink" Target="https://www.consilium.europa.eu/de/policies/eu-list-of-non-cooperative-jurisdictions/" TargetMode="External"/><Relationship Id="rId45" Type="http://schemas.openxmlformats.org/officeDocument/2006/relationships/header" Target="header23.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footer" Target="footer15.xml"/><Relationship Id="rId57" Type="http://schemas.openxmlformats.org/officeDocument/2006/relationships/header" Target="header31.xml"/><Relationship Id="rId61"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footer" Target="footer14.xml"/><Relationship Id="rId56" Type="http://schemas.openxmlformats.org/officeDocument/2006/relationships/header" Target="header30.xml"/><Relationship Id="rId64"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header" Target="header24.xml"/><Relationship Id="rId5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BBB1-AB51-4456-AB50-75611299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16816</Words>
  <Characters>105946</Characters>
  <Application>Microsoft Office Word</Application>
  <DocSecurity>0</DocSecurity>
  <Lines>882</Lines>
  <Paragraphs>245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Section I</vt:lpstr>
      <vt:lpstr>Section I</vt:lpstr>
    </vt:vector>
  </TitlesOfParts>
  <Company/>
  <LinksUpToDate>false</LinksUpToDate>
  <CharactersWithSpaces>122517</CharactersWithSpaces>
  <SharedDoc>false</SharedDoc>
  <HLinks>
    <vt:vector size="138" baseType="variant">
      <vt:variant>
        <vt:i4>3932200</vt:i4>
      </vt:variant>
      <vt:variant>
        <vt:i4>276</vt:i4>
      </vt:variant>
      <vt:variant>
        <vt:i4>0</vt:i4>
      </vt:variant>
      <vt:variant>
        <vt:i4>5</vt:i4>
      </vt:variant>
      <vt:variant>
        <vt:lpwstr>http://www.worldbank.org/debarr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1703993</vt:i4>
      </vt:variant>
      <vt:variant>
        <vt:i4>266</vt:i4>
      </vt:variant>
      <vt:variant>
        <vt:i4>0</vt:i4>
      </vt:variant>
      <vt:variant>
        <vt:i4>5</vt:i4>
      </vt:variant>
      <vt:variant>
        <vt:lpwstr/>
      </vt:variant>
      <vt:variant>
        <vt:lpwstr>_Toc494295035</vt:lpwstr>
      </vt:variant>
      <vt:variant>
        <vt:i4>1703993</vt:i4>
      </vt:variant>
      <vt:variant>
        <vt:i4>260</vt:i4>
      </vt:variant>
      <vt:variant>
        <vt:i4>0</vt:i4>
      </vt:variant>
      <vt:variant>
        <vt:i4>5</vt:i4>
      </vt:variant>
      <vt:variant>
        <vt:lpwstr/>
      </vt:variant>
      <vt:variant>
        <vt:lpwstr>_Toc494295034</vt:lpwstr>
      </vt:variant>
      <vt:variant>
        <vt:i4>1703993</vt:i4>
      </vt:variant>
      <vt:variant>
        <vt:i4>254</vt:i4>
      </vt:variant>
      <vt:variant>
        <vt:i4>0</vt:i4>
      </vt:variant>
      <vt:variant>
        <vt:i4>5</vt:i4>
      </vt:variant>
      <vt:variant>
        <vt:lpwstr/>
      </vt:variant>
      <vt:variant>
        <vt:lpwstr>_Toc494295033</vt:lpwstr>
      </vt:variant>
      <vt:variant>
        <vt:i4>1703993</vt:i4>
      </vt:variant>
      <vt:variant>
        <vt:i4>248</vt:i4>
      </vt:variant>
      <vt:variant>
        <vt:i4>0</vt:i4>
      </vt:variant>
      <vt:variant>
        <vt:i4>5</vt:i4>
      </vt:variant>
      <vt:variant>
        <vt:lpwstr/>
      </vt:variant>
      <vt:variant>
        <vt:lpwstr>_Toc494295032</vt:lpwstr>
      </vt:variant>
      <vt:variant>
        <vt:i4>1703993</vt:i4>
      </vt:variant>
      <vt:variant>
        <vt:i4>242</vt:i4>
      </vt:variant>
      <vt:variant>
        <vt:i4>0</vt:i4>
      </vt:variant>
      <vt:variant>
        <vt:i4>5</vt:i4>
      </vt:variant>
      <vt:variant>
        <vt:lpwstr/>
      </vt:variant>
      <vt:variant>
        <vt:lpwstr>_Toc494295031</vt:lpwstr>
      </vt:variant>
      <vt:variant>
        <vt:i4>1703993</vt:i4>
      </vt:variant>
      <vt:variant>
        <vt:i4>236</vt:i4>
      </vt:variant>
      <vt:variant>
        <vt:i4>0</vt:i4>
      </vt:variant>
      <vt:variant>
        <vt:i4>5</vt:i4>
      </vt:variant>
      <vt:variant>
        <vt:lpwstr/>
      </vt:variant>
      <vt:variant>
        <vt:lpwstr>_Toc494295030</vt:lpwstr>
      </vt:variant>
      <vt:variant>
        <vt:i4>1769529</vt:i4>
      </vt:variant>
      <vt:variant>
        <vt:i4>230</vt:i4>
      </vt:variant>
      <vt:variant>
        <vt:i4>0</vt:i4>
      </vt:variant>
      <vt:variant>
        <vt:i4>5</vt:i4>
      </vt:variant>
      <vt:variant>
        <vt:lpwstr/>
      </vt:variant>
      <vt:variant>
        <vt:lpwstr>_Toc494295029</vt:lpwstr>
      </vt:variant>
      <vt:variant>
        <vt:i4>1769529</vt:i4>
      </vt:variant>
      <vt:variant>
        <vt:i4>224</vt:i4>
      </vt:variant>
      <vt:variant>
        <vt:i4>0</vt:i4>
      </vt:variant>
      <vt:variant>
        <vt:i4>5</vt:i4>
      </vt:variant>
      <vt:variant>
        <vt:lpwstr/>
      </vt:variant>
      <vt:variant>
        <vt:lpwstr>_Toc494295028</vt:lpwstr>
      </vt:variant>
      <vt:variant>
        <vt:i4>1769529</vt:i4>
      </vt:variant>
      <vt:variant>
        <vt:i4>218</vt:i4>
      </vt:variant>
      <vt:variant>
        <vt:i4>0</vt:i4>
      </vt:variant>
      <vt:variant>
        <vt:i4>5</vt:i4>
      </vt:variant>
      <vt:variant>
        <vt:lpwstr/>
      </vt:variant>
      <vt:variant>
        <vt:lpwstr>_Toc494295027</vt:lpwstr>
      </vt:variant>
      <vt:variant>
        <vt:i4>1769529</vt:i4>
      </vt:variant>
      <vt:variant>
        <vt:i4>212</vt:i4>
      </vt:variant>
      <vt:variant>
        <vt:i4>0</vt:i4>
      </vt:variant>
      <vt:variant>
        <vt:i4>5</vt:i4>
      </vt:variant>
      <vt:variant>
        <vt:lpwstr/>
      </vt:variant>
      <vt:variant>
        <vt:lpwstr>_Toc494295026</vt:lpwstr>
      </vt:variant>
      <vt:variant>
        <vt:i4>1769529</vt:i4>
      </vt:variant>
      <vt:variant>
        <vt:i4>206</vt:i4>
      </vt:variant>
      <vt:variant>
        <vt:i4>0</vt:i4>
      </vt:variant>
      <vt:variant>
        <vt:i4>5</vt:i4>
      </vt:variant>
      <vt:variant>
        <vt:lpwstr/>
      </vt:variant>
      <vt:variant>
        <vt:lpwstr>_Toc494295025</vt:lpwstr>
      </vt:variant>
      <vt:variant>
        <vt:i4>1769529</vt:i4>
      </vt:variant>
      <vt:variant>
        <vt:i4>200</vt:i4>
      </vt:variant>
      <vt:variant>
        <vt:i4>0</vt:i4>
      </vt:variant>
      <vt:variant>
        <vt:i4>5</vt:i4>
      </vt:variant>
      <vt:variant>
        <vt:lpwstr/>
      </vt:variant>
      <vt:variant>
        <vt:lpwstr>_Toc494295024</vt:lpwstr>
      </vt:variant>
      <vt:variant>
        <vt:i4>1769529</vt:i4>
      </vt:variant>
      <vt:variant>
        <vt:i4>194</vt:i4>
      </vt:variant>
      <vt:variant>
        <vt:i4>0</vt:i4>
      </vt:variant>
      <vt:variant>
        <vt:i4>5</vt:i4>
      </vt:variant>
      <vt:variant>
        <vt:lpwstr/>
      </vt:variant>
      <vt:variant>
        <vt:lpwstr>_Toc494295023</vt:lpwstr>
      </vt:variant>
      <vt:variant>
        <vt:i4>1769529</vt:i4>
      </vt:variant>
      <vt:variant>
        <vt:i4>188</vt:i4>
      </vt:variant>
      <vt:variant>
        <vt:i4>0</vt:i4>
      </vt:variant>
      <vt:variant>
        <vt:i4>5</vt:i4>
      </vt:variant>
      <vt:variant>
        <vt:lpwstr/>
      </vt:variant>
      <vt:variant>
        <vt:lpwstr>_Toc494295022</vt:lpwstr>
      </vt:variant>
      <vt:variant>
        <vt:i4>1769529</vt:i4>
      </vt:variant>
      <vt:variant>
        <vt:i4>182</vt:i4>
      </vt:variant>
      <vt:variant>
        <vt:i4>0</vt:i4>
      </vt:variant>
      <vt:variant>
        <vt:i4>5</vt:i4>
      </vt:variant>
      <vt:variant>
        <vt:lpwstr/>
      </vt:variant>
      <vt:variant>
        <vt:lpwstr>_Toc494295021</vt:lpwstr>
      </vt:variant>
      <vt:variant>
        <vt:i4>1769529</vt:i4>
      </vt:variant>
      <vt:variant>
        <vt:i4>176</vt:i4>
      </vt:variant>
      <vt:variant>
        <vt:i4>0</vt:i4>
      </vt:variant>
      <vt:variant>
        <vt:i4>5</vt:i4>
      </vt:variant>
      <vt:variant>
        <vt:lpwstr/>
      </vt:variant>
      <vt:variant>
        <vt:lpwstr>_Toc494295020</vt:lpwstr>
      </vt:variant>
      <vt:variant>
        <vt:i4>1572921</vt:i4>
      </vt:variant>
      <vt:variant>
        <vt:i4>170</vt:i4>
      </vt:variant>
      <vt:variant>
        <vt:i4>0</vt:i4>
      </vt:variant>
      <vt:variant>
        <vt:i4>5</vt:i4>
      </vt:variant>
      <vt:variant>
        <vt:lpwstr/>
      </vt:variant>
      <vt:variant>
        <vt:lpwstr>_Toc494295019</vt:lpwstr>
      </vt:variant>
      <vt:variant>
        <vt:i4>1572921</vt:i4>
      </vt:variant>
      <vt:variant>
        <vt:i4>164</vt:i4>
      </vt:variant>
      <vt:variant>
        <vt:i4>0</vt:i4>
      </vt:variant>
      <vt:variant>
        <vt:i4>5</vt:i4>
      </vt:variant>
      <vt:variant>
        <vt:lpwstr/>
      </vt:variant>
      <vt:variant>
        <vt:lpwstr>_Toc494295018</vt:lpwstr>
      </vt:variant>
      <vt:variant>
        <vt:i4>1572921</vt:i4>
      </vt:variant>
      <vt:variant>
        <vt:i4>158</vt:i4>
      </vt:variant>
      <vt:variant>
        <vt:i4>0</vt:i4>
      </vt:variant>
      <vt:variant>
        <vt:i4>5</vt:i4>
      </vt:variant>
      <vt:variant>
        <vt:lpwstr/>
      </vt:variant>
      <vt:variant>
        <vt:lpwstr>_Toc494295017</vt:lpwstr>
      </vt:variant>
      <vt:variant>
        <vt:i4>1572921</vt:i4>
      </vt:variant>
      <vt:variant>
        <vt:i4>152</vt:i4>
      </vt:variant>
      <vt:variant>
        <vt:i4>0</vt:i4>
      </vt:variant>
      <vt:variant>
        <vt:i4>5</vt:i4>
      </vt:variant>
      <vt:variant>
        <vt:lpwstr/>
      </vt:variant>
      <vt:variant>
        <vt:lpwstr>_Toc494295016</vt:lpwstr>
      </vt:variant>
      <vt:variant>
        <vt:i4>1572921</vt:i4>
      </vt:variant>
      <vt:variant>
        <vt:i4>146</vt:i4>
      </vt:variant>
      <vt:variant>
        <vt:i4>0</vt:i4>
      </vt:variant>
      <vt:variant>
        <vt:i4>5</vt:i4>
      </vt:variant>
      <vt:variant>
        <vt:lpwstr/>
      </vt:variant>
      <vt:variant>
        <vt:lpwstr>_Toc494295015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Bürgener, Yannik</cp:lastModifiedBy>
  <cp:revision>6</cp:revision>
  <cp:lastPrinted>2018-05-15T13:56:00Z</cp:lastPrinted>
  <dcterms:created xsi:type="dcterms:W3CDTF">2018-12-19T17:45:00Z</dcterms:created>
  <dcterms:modified xsi:type="dcterms:W3CDTF">2024-03-06T10:06:00Z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2022-11-08T16:06:30Z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30b0074d-053b-4076-ad4c-caed922df2d5</vt:lpwstr>
  </property>
  <property fmtid="{D5CDD505-2E9C-101B-9397-08002B2CF9AE}" pid="8" name="MSIP_Label_44a1eb77-0afe-4cfd-b55b-299e0c9eac9a_ContentBits">
    <vt:lpwstr>0</vt:lpwstr>
  </property>
</Properties>
</file>