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1FB295" w14:textId="77777777" w:rsidR="00497BEB" w:rsidRPr="00B92D40" w:rsidRDefault="00453D50">
      <w:pPr>
        <w:spacing w:before="320" w:line="317" w:lineRule="exact"/>
        <w:ind w:right="360"/>
        <w:rPr>
          <w:rFonts w:eastAsia="Arial"/>
          <w:i/>
          <w:lang w:val="es-ES"/>
        </w:rPr>
      </w:pPr>
      <w:r>
        <w:rPr>
          <w:rFonts w:eastAsia="Arial"/>
          <w:b/>
          <w:bCs/>
          <w:i/>
          <w:iCs/>
          <w:sz w:val="24"/>
          <w:lang w:val="pt-BR"/>
        </w:rPr>
        <w:t>[Relatório de Avaliação de Candidatura para a Contratação de Serviços de Consultoria – modelo padrão –</w:t>
      </w:r>
    </w:p>
    <w:p w14:paraId="3B12F02C" w14:textId="77777777" w:rsidR="00497BEB" w:rsidRPr="00B92D40" w:rsidRDefault="00453D50">
      <w:pPr>
        <w:spacing w:before="186" w:line="252" w:lineRule="exact"/>
        <w:rPr>
          <w:rFonts w:eastAsia="Arial"/>
          <w:b/>
          <w:i/>
          <w:spacing w:val="16"/>
          <w:sz w:val="28"/>
          <w:lang w:val="es-ES"/>
        </w:rPr>
      </w:pPr>
      <w:r>
        <w:rPr>
          <w:rFonts w:eastAsia="Arial"/>
          <w:lang w:val="pt-BR"/>
        </w:rPr>
        <w:t>Notas neste documento</w:t>
      </w:r>
    </w:p>
    <w:p w14:paraId="60948CFE" w14:textId="77777777" w:rsidR="00497BEB" w:rsidRPr="00B92D40" w:rsidRDefault="00453D50">
      <w:pPr>
        <w:spacing w:before="360" w:after="120" w:line="319" w:lineRule="exact"/>
        <w:rPr>
          <w:rFonts w:eastAsia="Arial"/>
          <w:i/>
          <w:lang w:val="es-ES"/>
        </w:rPr>
      </w:pPr>
      <w:r>
        <w:rPr>
          <w:rFonts w:eastAsia="Arial"/>
          <w:b/>
          <w:bCs/>
          <w:i/>
          <w:iCs/>
          <w:sz w:val="28"/>
          <w:lang w:val="pt-BR"/>
        </w:rPr>
        <w:t>0.</w:t>
      </w:r>
      <w:r>
        <w:rPr>
          <w:rFonts w:eastAsia="Arial"/>
          <w:b/>
          <w:bCs/>
          <w:i/>
          <w:iCs/>
          <w:sz w:val="28"/>
          <w:lang w:val="pt-BR"/>
        </w:rPr>
        <w:tab/>
        <w:t>INTRODUÇÃO</w:t>
      </w:r>
    </w:p>
    <w:p w14:paraId="6D9C8C99" w14:textId="4B6A3FF1" w:rsidR="00106225" w:rsidRPr="00B92D40" w:rsidRDefault="00106225" w:rsidP="00106225">
      <w:pPr>
        <w:spacing w:before="120" w:after="120" w:line="252" w:lineRule="exact"/>
        <w:jc w:val="both"/>
        <w:rPr>
          <w:rFonts w:eastAsia="Arial"/>
          <w:i/>
          <w:lang w:val="es-ES"/>
        </w:rPr>
      </w:pPr>
      <w:r>
        <w:rPr>
          <w:rFonts w:eastAsia="Arial"/>
          <w:lang w:val="pt-BR"/>
        </w:rPr>
        <w:t>Este modelo foi preparado pelo KfW para apoiar as Entidades Executoras do Projeto (EEP) e os Agentes de Licitação ao preparar Relatórios de Avaliação Financeira durante a implementação do Projeto.</w:t>
      </w:r>
      <w:r>
        <w:rPr>
          <w:rFonts w:eastAsia="Arial"/>
          <w:i/>
          <w:iCs/>
          <w:lang w:val="pt-BR"/>
        </w:rPr>
        <w:t xml:space="preserve"> </w:t>
      </w:r>
      <w:r>
        <w:rPr>
          <w:rFonts w:eastAsia="Arial"/>
          <w:lang w:val="pt-BR"/>
        </w:rPr>
        <w:t>Este modelo é aplicável à seleção de Serviços de Consultoria.</w:t>
      </w:r>
      <w:r>
        <w:rPr>
          <w:rFonts w:eastAsia="Arial"/>
          <w:i/>
          <w:iCs/>
          <w:lang w:val="pt-BR"/>
        </w:rPr>
        <w:t xml:space="preserve"> </w:t>
      </w:r>
      <w:r>
        <w:rPr>
          <w:rFonts w:eastAsia="Arial"/>
          <w:lang w:val="pt-BR"/>
        </w:rPr>
        <w:t>A estrutura e o conteúdo do modelo de avaliação foram preparados de forma a conter todas as informações relevantes relacionadas à ordem cronológica, bem como ao estabelecimento dos resultados da avaliação.</w:t>
      </w:r>
      <w:r>
        <w:rPr>
          <w:rFonts w:eastAsia="Arial"/>
          <w:i/>
          <w:iCs/>
          <w:lang w:val="pt-BR"/>
        </w:rPr>
        <w:t xml:space="preserve"> </w:t>
      </w:r>
      <w:r>
        <w:rPr>
          <w:rFonts w:eastAsia="Arial"/>
          <w:lang w:val="pt-BR"/>
        </w:rPr>
        <w:t>Os Agentes de Licitação contratados sob um Contrato de Mandato entre a EEP e o KfW devem usar este modelo.</w:t>
      </w:r>
      <w:r>
        <w:rPr>
          <w:rFonts w:eastAsia="Arial"/>
          <w:i/>
          <w:iCs/>
          <w:lang w:val="pt-BR"/>
        </w:rPr>
        <w:t xml:space="preserve"> </w:t>
      </w:r>
      <w:r>
        <w:rPr>
          <w:rFonts w:eastAsia="Arial"/>
          <w:lang w:val="pt-BR"/>
        </w:rPr>
        <w:t>As EEPs também são incentivadas a usar este modelo em diferentes configurações.</w:t>
      </w:r>
    </w:p>
    <w:p w14:paraId="29CAB601" w14:textId="77777777" w:rsidR="00106225" w:rsidRPr="00B92D40" w:rsidRDefault="00106225" w:rsidP="00106225">
      <w:pPr>
        <w:spacing w:before="119" w:after="120" w:line="253" w:lineRule="exact"/>
        <w:jc w:val="both"/>
        <w:rPr>
          <w:rFonts w:eastAsia="Arial"/>
          <w:i/>
          <w:lang w:val="es-ES"/>
        </w:rPr>
      </w:pPr>
      <w:r>
        <w:rPr>
          <w:rFonts w:eastAsia="Arial"/>
          <w:lang w:val="pt-BR"/>
        </w:rPr>
        <w:t>Para a seleção de Consultores, o KfW fornece Documentos Padrão de Licitação (DPL).</w:t>
      </w:r>
      <w:r>
        <w:rPr>
          <w:rFonts w:eastAsia="Arial"/>
          <w:i/>
          <w:iCs/>
          <w:lang w:val="pt-BR"/>
        </w:rPr>
        <w:t xml:space="preserve"> </w:t>
      </w:r>
      <w:r>
        <w:rPr>
          <w:rFonts w:eastAsia="Arial"/>
          <w:lang w:val="pt-BR"/>
        </w:rPr>
        <w:t>Os termos usados a seguir são baseados nesses documentos padrão.</w:t>
      </w:r>
      <w:r>
        <w:rPr>
          <w:rFonts w:eastAsia="Arial"/>
          <w:i/>
          <w:iCs/>
          <w:lang w:val="pt-BR"/>
        </w:rPr>
        <w:t xml:space="preserve"> </w:t>
      </w:r>
      <w:r>
        <w:rPr>
          <w:rFonts w:eastAsia="Arial"/>
          <w:lang w:val="pt-BR"/>
        </w:rPr>
        <w:t>Neste contexto, os termos Consultor e Engenheiro podem ser usados de forma intercambiável, o mesmo se aplica aos termos EEP e Empregador.</w:t>
      </w:r>
    </w:p>
    <w:p w14:paraId="60B517E8" w14:textId="77777777" w:rsidR="00106225" w:rsidRPr="00B92D40" w:rsidRDefault="00106225" w:rsidP="00106225">
      <w:pPr>
        <w:spacing w:before="120" w:after="120" w:line="252" w:lineRule="exact"/>
        <w:jc w:val="both"/>
        <w:rPr>
          <w:rFonts w:eastAsia="Arial"/>
          <w:i/>
          <w:lang w:val="es-ES"/>
        </w:rPr>
      </w:pPr>
      <w:r>
        <w:rPr>
          <w:rFonts w:eastAsia="Arial"/>
          <w:lang w:val="pt-BR"/>
        </w:rPr>
        <w:t>Este modelo deve ser adaptado de acordo com as respectivas condições do projeto, seções de parágrafos ou tarefas desnecessárias podem ser excluídas, dependendo do contexto específico da tarefa, levando em consideração os requisitos descritos nos DPLs do KfW.</w:t>
      </w:r>
      <w:r>
        <w:rPr>
          <w:rFonts w:eastAsia="Arial"/>
          <w:i/>
          <w:iCs/>
          <w:lang w:val="pt-BR"/>
        </w:rPr>
        <w:t xml:space="preserve"> </w:t>
      </w:r>
      <w:r>
        <w:rPr>
          <w:rFonts w:eastAsia="Arial"/>
          <w:lang w:val="pt-BR"/>
        </w:rPr>
        <w:t>Deve-se ter o cuidado de colocar as assinaturas do comitê de avaliação na mesma página do resultado da avaliação.</w:t>
      </w:r>
    </w:p>
    <w:p w14:paraId="1E630D6E" w14:textId="4623CFE6" w:rsidR="00106225" w:rsidRPr="00B92D40" w:rsidRDefault="00106225" w:rsidP="00106225">
      <w:pPr>
        <w:spacing w:before="60" w:after="120"/>
        <w:jc w:val="both"/>
        <w:rPr>
          <w:rFonts w:eastAsia="Calibri" w:cs="Arial"/>
          <w:b/>
          <w:bCs/>
          <w:i/>
          <w:iCs/>
          <w:caps/>
          <w:sz w:val="20"/>
          <w:lang w:val="es-ES"/>
        </w:rPr>
      </w:pPr>
      <w:r>
        <w:rPr>
          <w:rFonts w:eastAsia="Arial"/>
          <w:lang w:val="pt-BR"/>
        </w:rPr>
        <w:t>Os textos em itálico entre colchetes, como mostrado neste capítulo completo, são notas para a EEP/</w:t>
      </w:r>
      <w:r w:rsidR="00E11B31" w:rsidRPr="00E11B31">
        <w:rPr>
          <w:rFonts w:eastAsia="Arial"/>
          <w:lang w:val="pt-BR"/>
        </w:rPr>
        <w:t xml:space="preserve"> </w:t>
      </w:r>
      <w:r w:rsidR="00E11B31">
        <w:rPr>
          <w:rFonts w:eastAsia="Arial"/>
          <w:lang w:val="pt-BR"/>
        </w:rPr>
        <w:t>Agente de Licitação</w:t>
      </w:r>
      <w:r>
        <w:rPr>
          <w:rFonts w:eastAsia="Arial"/>
          <w:lang w:val="pt-BR"/>
        </w:rPr>
        <w:t xml:space="preserve"> com orientações para a preparação do Relatório de Avaliação.</w:t>
      </w:r>
      <w:r>
        <w:rPr>
          <w:rFonts w:eastAsia="Arial"/>
          <w:i/>
          <w:iCs/>
          <w:lang w:val="pt-BR"/>
        </w:rPr>
        <w:t xml:space="preserve"> </w:t>
      </w:r>
      <w:r>
        <w:rPr>
          <w:rFonts w:eastAsia="Arial"/>
          <w:lang w:val="pt-BR"/>
        </w:rPr>
        <w:t>Estas notas devem ser excluídas do documento final do Relatório de Avaliação.</w:t>
      </w:r>
    </w:p>
    <w:p w14:paraId="5F2A1CDB" w14:textId="77777777" w:rsidR="00D342D0" w:rsidRPr="00B92D40" w:rsidRDefault="00D342D0" w:rsidP="00371854">
      <w:pPr>
        <w:spacing w:before="60" w:after="120"/>
        <w:jc w:val="both"/>
        <w:rPr>
          <w:rFonts w:eastAsia="Calibri" w:cs="Arial"/>
          <w:b/>
          <w:bCs/>
          <w:i/>
          <w:iCs/>
          <w:caps/>
          <w:sz w:val="20"/>
          <w:lang w:val="es-ES"/>
        </w:rPr>
      </w:pPr>
    </w:p>
    <w:p w14:paraId="6DA1D718" w14:textId="77777777" w:rsidR="00FF0E5D" w:rsidRPr="00B92D40" w:rsidRDefault="00FF0E5D" w:rsidP="00A05E5B">
      <w:pPr>
        <w:spacing w:before="120" w:after="120" w:line="252" w:lineRule="exact"/>
        <w:jc w:val="both"/>
        <w:rPr>
          <w:rFonts w:eastAsia="Arial"/>
          <w:i/>
          <w:lang w:val="es-ES"/>
        </w:rPr>
      </w:pPr>
    </w:p>
    <w:p w14:paraId="74C5B63E" w14:textId="77777777" w:rsidR="00FF0E5D" w:rsidRPr="00B92D40" w:rsidRDefault="00FF0E5D" w:rsidP="00A05E5B">
      <w:pPr>
        <w:spacing w:before="120" w:after="120" w:line="252" w:lineRule="exact"/>
        <w:jc w:val="both"/>
        <w:rPr>
          <w:rFonts w:eastAsia="Arial"/>
          <w:i/>
          <w:lang w:val="es-ES"/>
        </w:rPr>
      </w:pPr>
    </w:p>
    <w:p w14:paraId="5FED528C" w14:textId="77777777" w:rsidR="00A05E5B" w:rsidRPr="00B92D40" w:rsidRDefault="00A05E5B" w:rsidP="00A05E5B">
      <w:pPr>
        <w:spacing w:before="120" w:after="120" w:line="252" w:lineRule="exact"/>
        <w:jc w:val="both"/>
        <w:rPr>
          <w:rFonts w:eastAsia="Arial"/>
          <w:i/>
          <w:lang w:val="es-ES"/>
        </w:rPr>
      </w:pPr>
    </w:p>
    <w:p w14:paraId="75A677D0" w14:textId="77777777" w:rsidR="000A5E6A" w:rsidRPr="00B92D40" w:rsidRDefault="000A5E6A" w:rsidP="00A05E5B">
      <w:pPr>
        <w:spacing w:before="120" w:after="120" w:line="252" w:lineRule="exact"/>
        <w:jc w:val="both"/>
        <w:rPr>
          <w:rFonts w:eastAsia="Arial"/>
          <w:i/>
          <w:lang w:val="es-ES"/>
        </w:rPr>
        <w:sectPr w:rsidR="000A5E6A" w:rsidRPr="00B92D40" w:rsidSect="00FB7B63">
          <w:headerReference w:type="default" r:id="rId8"/>
          <w:footerReference w:type="default" r:id="rId9"/>
          <w:headerReference w:type="first" r:id="rId10"/>
          <w:footerReference w:type="first" r:id="rId11"/>
          <w:pgSz w:w="11906" w:h="16838"/>
          <w:pgMar w:top="1418" w:right="1418" w:bottom="1276" w:left="1418" w:header="567" w:footer="964" w:gutter="0"/>
          <w:pgNumType w:start="0"/>
          <w:cols w:space="720"/>
          <w:titlePg/>
          <w:docGrid w:linePitch="299"/>
        </w:sectPr>
      </w:pPr>
    </w:p>
    <w:p w14:paraId="2E849F99" w14:textId="15DDB647" w:rsidR="00A05E5B" w:rsidRPr="00B92D40" w:rsidRDefault="00A05E5B" w:rsidP="00A05E5B">
      <w:pPr>
        <w:spacing w:before="120" w:after="120" w:line="252" w:lineRule="exact"/>
        <w:jc w:val="both"/>
        <w:rPr>
          <w:rFonts w:eastAsia="Arial"/>
          <w:i/>
          <w:lang w:val="es-ES"/>
        </w:rPr>
      </w:pPr>
    </w:p>
    <w:p w14:paraId="30EB8926" w14:textId="369D0B42" w:rsidR="00497BEB" w:rsidRPr="00B92D40" w:rsidRDefault="00453D50" w:rsidP="00371854">
      <w:pPr>
        <w:pStyle w:val="Style7"/>
        <w:spacing w:line="240" w:lineRule="auto"/>
        <w:jc w:val="both"/>
        <w:rPr>
          <w:b/>
          <w:sz w:val="32"/>
          <w:szCs w:val="32"/>
          <w:lang w:val="es-ES"/>
        </w:rPr>
      </w:pPr>
      <w:r>
        <w:rPr>
          <w:b/>
          <w:bCs/>
          <w:sz w:val="32"/>
          <w:szCs w:val="32"/>
          <w:lang w:val="pt-BR"/>
        </w:rPr>
        <w:t>Cooperação Financeira Alemã com [</w:t>
      </w:r>
      <w:r>
        <w:rPr>
          <w:sz w:val="32"/>
          <w:szCs w:val="32"/>
          <w:lang w:val="pt-BR"/>
        </w:rPr>
        <w:t>inserir nome do país</w:t>
      </w:r>
      <w:r>
        <w:rPr>
          <w:b/>
          <w:bCs/>
          <w:sz w:val="32"/>
          <w:szCs w:val="32"/>
          <w:lang w:val="pt-BR"/>
        </w:rPr>
        <w:t>]</w:t>
      </w:r>
    </w:p>
    <w:p w14:paraId="56F9451B" w14:textId="77777777" w:rsidR="00497BEB" w:rsidRPr="00B92D40" w:rsidRDefault="00497BEB">
      <w:pPr>
        <w:pStyle w:val="Style7"/>
        <w:spacing w:line="240" w:lineRule="auto"/>
        <w:rPr>
          <w:b/>
          <w:sz w:val="32"/>
          <w:szCs w:val="32"/>
          <w:lang w:val="es-ES"/>
        </w:rPr>
      </w:pPr>
    </w:p>
    <w:p w14:paraId="33DCEF88" w14:textId="77777777" w:rsidR="00497BEB" w:rsidRPr="00B92D40" w:rsidRDefault="00497BEB">
      <w:pPr>
        <w:pStyle w:val="Style7"/>
        <w:spacing w:line="240" w:lineRule="auto"/>
        <w:rPr>
          <w:b/>
          <w:sz w:val="32"/>
          <w:szCs w:val="32"/>
          <w:lang w:val="es-ES"/>
        </w:rPr>
      </w:pPr>
    </w:p>
    <w:p w14:paraId="3DDDFC43" w14:textId="77777777" w:rsidR="00497BEB" w:rsidRPr="00B92D40" w:rsidRDefault="00453D50">
      <w:pPr>
        <w:pStyle w:val="Style7"/>
        <w:spacing w:line="240" w:lineRule="auto"/>
        <w:rPr>
          <w:b/>
          <w:sz w:val="32"/>
          <w:szCs w:val="34"/>
          <w:lang w:val="es-ES"/>
        </w:rPr>
      </w:pPr>
      <w:r>
        <w:rPr>
          <w:b/>
          <w:bCs/>
          <w:sz w:val="32"/>
          <w:szCs w:val="34"/>
          <w:lang w:val="pt-BR"/>
        </w:rPr>
        <w:t>Projeto: [</w:t>
      </w:r>
      <w:r>
        <w:rPr>
          <w:b/>
          <w:bCs/>
          <w:i/>
          <w:iCs/>
          <w:sz w:val="32"/>
          <w:szCs w:val="34"/>
          <w:lang w:val="pt-BR"/>
        </w:rPr>
        <w:t>inserir nome do projeto</w:t>
      </w:r>
      <w:r>
        <w:rPr>
          <w:b/>
          <w:bCs/>
          <w:sz w:val="32"/>
          <w:szCs w:val="34"/>
          <w:lang w:val="pt-BR"/>
        </w:rPr>
        <w:t>]</w:t>
      </w:r>
    </w:p>
    <w:p w14:paraId="0823779A" w14:textId="77777777" w:rsidR="00497BEB" w:rsidRPr="00B92D40" w:rsidRDefault="00497BEB">
      <w:pPr>
        <w:pStyle w:val="Style7"/>
        <w:spacing w:line="240" w:lineRule="auto"/>
        <w:rPr>
          <w:b/>
          <w:sz w:val="32"/>
          <w:szCs w:val="32"/>
          <w:lang w:val="es-ES"/>
        </w:rPr>
      </w:pPr>
    </w:p>
    <w:p w14:paraId="53AFF994" w14:textId="77777777" w:rsidR="00497BEB" w:rsidRPr="00B92D40" w:rsidRDefault="00497BEB">
      <w:pPr>
        <w:pStyle w:val="Style7"/>
        <w:spacing w:line="240" w:lineRule="auto"/>
        <w:rPr>
          <w:b/>
          <w:sz w:val="32"/>
          <w:szCs w:val="32"/>
          <w:lang w:val="es-ES"/>
        </w:rPr>
      </w:pPr>
    </w:p>
    <w:p w14:paraId="21068A2B" w14:textId="77777777" w:rsidR="00497BEB" w:rsidRPr="00B92D40" w:rsidRDefault="0081192F">
      <w:pPr>
        <w:pStyle w:val="Style7"/>
        <w:spacing w:line="240" w:lineRule="auto"/>
        <w:rPr>
          <w:b/>
          <w:sz w:val="32"/>
          <w:szCs w:val="32"/>
          <w:lang w:val="es-ES"/>
        </w:rPr>
      </w:pPr>
      <w:r>
        <w:rPr>
          <w:b/>
          <w:bCs/>
          <w:sz w:val="32"/>
          <w:szCs w:val="32"/>
          <w:lang w:val="pt-BR"/>
        </w:rPr>
        <w:t>Relatório de Avaliação de Candidatura</w:t>
      </w:r>
    </w:p>
    <w:p w14:paraId="12EF6093" w14:textId="77777777" w:rsidR="00497BEB" w:rsidRPr="00B92D40" w:rsidRDefault="00497BEB">
      <w:pPr>
        <w:pStyle w:val="Style7"/>
        <w:spacing w:line="240" w:lineRule="auto"/>
        <w:rPr>
          <w:b/>
          <w:sz w:val="32"/>
          <w:szCs w:val="32"/>
          <w:lang w:val="es-ES"/>
        </w:rPr>
      </w:pPr>
    </w:p>
    <w:p w14:paraId="0458AFC9" w14:textId="77777777" w:rsidR="00497BEB" w:rsidRPr="00B92D40" w:rsidRDefault="00453D50">
      <w:pPr>
        <w:pStyle w:val="Style7"/>
        <w:spacing w:line="240" w:lineRule="auto"/>
        <w:rPr>
          <w:b/>
          <w:sz w:val="32"/>
          <w:szCs w:val="32"/>
          <w:lang w:val="es-ES"/>
        </w:rPr>
      </w:pPr>
      <w:r>
        <w:rPr>
          <w:b/>
          <w:bCs/>
          <w:sz w:val="32"/>
          <w:szCs w:val="32"/>
          <w:lang w:val="pt-BR"/>
        </w:rPr>
        <w:t>para</w:t>
      </w:r>
    </w:p>
    <w:p w14:paraId="595C7754" w14:textId="77777777" w:rsidR="00497BEB" w:rsidRPr="00B92D40" w:rsidRDefault="00497BEB">
      <w:pPr>
        <w:pStyle w:val="Style7"/>
        <w:spacing w:line="240" w:lineRule="auto"/>
        <w:rPr>
          <w:b/>
          <w:sz w:val="32"/>
          <w:szCs w:val="32"/>
          <w:lang w:val="es-ES"/>
        </w:rPr>
      </w:pPr>
    </w:p>
    <w:p w14:paraId="4B5AAC07" w14:textId="77777777" w:rsidR="00497BEB" w:rsidRPr="00B92D40" w:rsidRDefault="00453D50">
      <w:pPr>
        <w:pStyle w:val="Style7"/>
        <w:spacing w:line="240" w:lineRule="auto"/>
        <w:rPr>
          <w:b/>
          <w:sz w:val="32"/>
          <w:szCs w:val="32"/>
          <w:lang w:val="es-ES"/>
        </w:rPr>
      </w:pPr>
      <w:r>
        <w:rPr>
          <w:sz w:val="32"/>
          <w:szCs w:val="32"/>
          <w:lang w:val="pt-BR"/>
        </w:rPr>
        <w:t>Serviços de Consultoria para [inserir título de serviços]</w:t>
      </w:r>
    </w:p>
    <w:p w14:paraId="70867290" w14:textId="77777777" w:rsidR="00497BEB" w:rsidRPr="00B92D40" w:rsidRDefault="00497BEB">
      <w:pPr>
        <w:pStyle w:val="Style7"/>
        <w:spacing w:line="240" w:lineRule="auto"/>
        <w:rPr>
          <w:b/>
          <w:sz w:val="32"/>
          <w:szCs w:val="32"/>
          <w:lang w:val="es-ES"/>
        </w:rPr>
      </w:pPr>
    </w:p>
    <w:p w14:paraId="70E5FF56" w14:textId="77777777" w:rsidR="00497BEB" w:rsidRPr="00B92D40" w:rsidRDefault="00497BEB">
      <w:pPr>
        <w:pStyle w:val="Style7"/>
        <w:spacing w:line="240" w:lineRule="auto"/>
        <w:rPr>
          <w:b/>
          <w:sz w:val="32"/>
          <w:szCs w:val="32"/>
          <w:lang w:val="es-ES"/>
        </w:rPr>
      </w:pPr>
    </w:p>
    <w:p w14:paraId="42817E5A" w14:textId="77777777" w:rsidR="00497BEB" w:rsidRPr="00B92D40" w:rsidRDefault="00497BEB">
      <w:pPr>
        <w:pStyle w:val="Style7"/>
        <w:spacing w:line="240" w:lineRule="auto"/>
        <w:rPr>
          <w:b/>
          <w:sz w:val="32"/>
          <w:szCs w:val="32"/>
          <w:lang w:val="es-ES"/>
        </w:rPr>
      </w:pPr>
    </w:p>
    <w:p w14:paraId="7CD92320" w14:textId="77777777" w:rsidR="00497BEB" w:rsidRPr="00B92D40" w:rsidRDefault="00497BEB">
      <w:pPr>
        <w:pStyle w:val="Style7"/>
        <w:spacing w:line="240" w:lineRule="auto"/>
        <w:rPr>
          <w:b/>
          <w:sz w:val="32"/>
          <w:szCs w:val="32"/>
          <w:lang w:val="es-ES"/>
        </w:rPr>
      </w:pPr>
    </w:p>
    <w:p w14:paraId="31257A10" w14:textId="77777777" w:rsidR="00497BEB" w:rsidRPr="00B92D40" w:rsidRDefault="00453D50">
      <w:pPr>
        <w:pStyle w:val="Style7"/>
        <w:spacing w:line="240" w:lineRule="auto"/>
        <w:rPr>
          <w:b/>
          <w:sz w:val="32"/>
          <w:szCs w:val="32"/>
          <w:lang w:val="es-ES"/>
        </w:rPr>
      </w:pPr>
      <w:r>
        <w:rPr>
          <w:b/>
          <w:bCs/>
          <w:sz w:val="32"/>
          <w:szCs w:val="32"/>
          <w:lang w:val="pt-BR"/>
        </w:rPr>
        <w:t xml:space="preserve">Contratante: </w:t>
      </w:r>
      <w:r>
        <w:rPr>
          <w:b/>
          <w:bCs/>
          <w:i/>
          <w:iCs/>
          <w:sz w:val="32"/>
          <w:szCs w:val="32"/>
          <w:lang w:val="pt-BR"/>
        </w:rPr>
        <w:t>[inserir nome e endereço do Contratante]</w:t>
      </w:r>
    </w:p>
    <w:p w14:paraId="05C87FF9" w14:textId="77777777" w:rsidR="00497BEB" w:rsidRPr="00B92D40" w:rsidRDefault="00497BEB">
      <w:pPr>
        <w:pStyle w:val="Style7"/>
        <w:spacing w:line="240" w:lineRule="auto"/>
        <w:rPr>
          <w:b/>
          <w:sz w:val="32"/>
          <w:szCs w:val="32"/>
          <w:lang w:val="es-ES"/>
        </w:rPr>
      </w:pPr>
    </w:p>
    <w:p w14:paraId="77E223DC" w14:textId="77777777" w:rsidR="00497BEB" w:rsidRPr="00B92D40" w:rsidRDefault="00453D50">
      <w:pPr>
        <w:pStyle w:val="Style7"/>
        <w:spacing w:line="240" w:lineRule="auto"/>
        <w:rPr>
          <w:b/>
          <w:i/>
          <w:iCs/>
          <w:sz w:val="32"/>
          <w:szCs w:val="32"/>
          <w:lang w:val="es-ES"/>
        </w:rPr>
      </w:pPr>
      <w:r>
        <w:rPr>
          <w:sz w:val="32"/>
          <w:szCs w:val="32"/>
          <w:lang w:val="pt-BR"/>
        </w:rPr>
        <w:t>[em caso de contrato de mandato, adicionar:</w:t>
      </w:r>
      <w:r>
        <w:rPr>
          <w:b/>
          <w:bCs/>
          <w:i/>
          <w:iCs/>
          <w:sz w:val="32"/>
          <w:szCs w:val="32"/>
          <w:lang w:val="pt-BR"/>
        </w:rPr>
        <w:t xml:space="preserve"> </w:t>
      </w:r>
      <w:r>
        <w:rPr>
          <w:sz w:val="32"/>
          <w:szCs w:val="32"/>
          <w:lang w:val="pt-BR"/>
        </w:rPr>
        <w:t>Representado pelo KfW]</w:t>
      </w:r>
    </w:p>
    <w:p w14:paraId="398695CD" w14:textId="77777777" w:rsidR="00497BEB" w:rsidRPr="00B92D40" w:rsidRDefault="00497BEB">
      <w:pPr>
        <w:pStyle w:val="Style7"/>
        <w:spacing w:line="240" w:lineRule="auto"/>
        <w:rPr>
          <w:b/>
          <w:sz w:val="32"/>
          <w:szCs w:val="32"/>
          <w:lang w:val="es-ES"/>
        </w:rPr>
      </w:pPr>
    </w:p>
    <w:p w14:paraId="7B2D9C15" w14:textId="77777777" w:rsidR="00497BEB" w:rsidRPr="00B92D40" w:rsidRDefault="00497BEB">
      <w:pPr>
        <w:pStyle w:val="Style7"/>
        <w:spacing w:line="240" w:lineRule="auto"/>
        <w:rPr>
          <w:iCs/>
          <w:sz w:val="32"/>
          <w:szCs w:val="32"/>
          <w:lang w:val="es-ES"/>
        </w:rPr>
      </w:pPr>
    </w:p>
    <w:p w14:paraId="1FC9BDD4" w14:textId="77777777" w:rsidR="00497BEB" w:rsidRPr="00B92D40" w:rsidRDefault="00497BEB">
      <w:pPr>
        <w:pStyle w:val="Style7"/>
        <w:spacing w:line="240" w:lineRule="auto"/>
        <w:rPr>
          <w:iCs/>
          <w:sz w:val="32"/>
          <w:szCs w:val="32"/>
          <w:lang w:val="es-ES"/>
        </w:rPr>
      </w:pPr>
    </w:p>
    <w:p w14:paraId="19842C95" w14:textId="77777777" w:rsidR="00497BEB" w:rsidRPr="00B92D40" w:rsidRDefault="00453D50">
      <w:pPr>
        <w:pStyle w:val="Style7"/>
        <w:spacing w:line="240" w:lineRule="auto"/>
        <w:rPr>
          <w:i/>
          <w:sz w:val="32"/>
          <w:szCs w:val="32"/>
          <w:lang w:val="es-ES"/>
        </w:rPr>
      </w:pPr>
      <w:r>
        <w:rPr>
          <w:sz w:val="32"/>
          <w:szCs w:val="32"/>
          <w:lang w:val="pt-BR"/>
        </w:rPr>
        <w:t>[inserir mês, ano]</w:t>
      </w:r>
    </w:p>
    <w:p w14:paraId="7EAF1D4D" w14:textId="77777777" w:rsidR="00497BEB" w:rsidRPr="00B92D40" w:rsidRDefault="00497BEB">
      <w:pPr>
        <w:pStyle w:val="Style7"/>
        <w:spacing w:line="240" w:lineRule="auto"/>
        <w:rPr>
          <w:b/>
          <w:sz w:val="32"/>
          <w:szCs w:val="32"/>
          <w:lang w:val="es-ES"/>
        </w:rPr>
      </w:pPr>
    </w:p>
    <w:p w14:paraId="1F0416A0" w14:textId="77777777" w:rsidR="00497BEB" w:rsidRPr="00B92D40" w:rsidRDefault="00497BEB">
      <w:pPr>
        <w:pStyle w:val="Style7"/>
        <w:spacing w:line="240" w:lineRule="auto"/>
        <w:rPr>
          <w:i/>
          <w:sz w:val="32"/>
          <w:szCs w:val="32"/>
          <w:lang w:val="es-ES"/>
        </w:rPr>
      </w:pPr>
    </w:p>
    <w:p w14:paraId="7AE4B124" w14:textId="77777777" w:rsidR="00497BEB" w:rsidRPr="00B92D40" w:rsidRDefault="00453D50">
      <w:pPr>
        <w:pStyle w:val="Style7"/>
        <w:spacing w:line="240" w:lineRule="auto"/>
        <w:rPr>
          <w:i/>
          <w:sz w:val="32"/>
          <w:szCs w:val="32"/>
          <w:lang w:val="es-ES"/>
        </w:rPr>
      </w:pPr>
      <w:r>
        <w:rPr>
          <w:sz w:val="32"/>
          <w:szCs w:val="32"/>
          <w:lang w:val="pt-BR"/>
        </w:rPr>
        <w:t xml:space="preserve">Número do projeto: </w:t>
      </w:r>
      <w:r>
        <w:rPr>
          <w:i/>
          <w:iCs/>
          <w:sz w:val="32"/>
          <w:szCs w:val="32"/>
          <w:lang w:val="pt-BR"/>
        </w:rPr>
        <w:t>[inserir número do projeto]</w:t>
      </w:r>
    </w:p>
    <w:p w14:paraId="326CBB0C" w14:textId="77777777" w:rsidR="00497BEB" w:rsidRPr="00B92D40" w:rsidRDefault="00497BEB">
      <w:pPr>
        <w:pStyle w:val="Style7"/>
        <w:spacing w:line="240" w:lineRule="auto"/>
        <w:rPr>
          <w:i/>
          <w:sz w:val="32"/>
          <w:szCs w:val="32"/>
          <w:lang w:val="es-ES"/>
        </w:rPr>
      </w:pPr>
    </w:p>
    <w:p w14:paraId="105096B3" w14:textId="77777777" w:rsidR="00497BEB" w:rsidRPr="00B92D40" w:rsidRDefault="00497BEB">
      <w:pPr>
        <w:pStyle w:val="Style7"/>
        <w:spacing w:line="240" w:lineRule="auto"/>
        <w:rPr>
          <w:i/>
          <w:sz w:val="32"/>
          <w:szCs w:val="32"/>
          <w:lang w:val="es-ES"/>
        </w:rPr>
      </w:pPr>
    </w:p>
    <w:p w14:paraId="7EB2149C" w14:textId="77777777" w:rsidR="00497BEB" w:rsidRPr="00B92D40" w:rsidRDefault="00453D50">
      <w:pPr>
        <w:pStyle w:val="Style7"/>
        <w:spacing w:line="240" w:lineRule="auto"/>
        <w:rPr>
          <w:i/>
          <w:sz w:val="32"/>
          <w:szCs w:val="32"/>
          <w:lang w:val="es-ES"/>
        </w:rPr>
      </w:pPr>
      <w:r>
        <w:rPr>
          <w:sz w:val="32"/>
          <w:szCs w:val="32"/>
          <w:lang w:val="pt-BR"/>
        </w:rPr>
        <w:t>Número da contratação: [inserir número da contratação]</w:t>
      </w:r>
    </w:p>
    <w:p w14:paraId="10CD9EBC" w14:textId="77777777" w:rsidR="00497BEB" w:rsidRPr="00B92D40" w:rsidRDefault="00497BEB">
      <w:pPr>
        <w:pStyle w:val="Style7"/>
        <w:spacing w:line="240" w:lineRule="auto"/>
        <w:rPr>
          <w:iCs/>
          <w:sz w:val="34"/>
          <w:szCs w:val="34"/>
          <w:lang w:val="es-ES"/>
        </w:rPr>
      </w:pPr>
    </w:p>
    <w:p w14:paraId="3B4F41BA" w14:textId="77777777" w:rsidR="00497BEB" w:rsidRPr="00B92D40" w:rsidRDefault="00497BEB">
      <w:pPr>
        <w:pStyle w:val="Style7"/>
        <w:spacing w:line="240" w:lineRule="auto"/>
        <w:rPr>
          <w:iCs/>
          <w:sz w:val="34"/>
          <w:szCs w:val="34"/>
          <w:lang w:val="es-ES"/>
        </w:rPr>
      </w:pPr>
    </w:p>
    <w:p w14:paraId="6A995595" w14:textId="77777777" w:rsidR="00497BEB" w:rsidRPr="00B92D40" w:rsidRDefault="00497BEB">
      <w:pPr>
        <w:pStyle w:val="Style7"/>
        <w:spacing w:line="240" w:lineRule="auto"/>
        <w:rPr>
          <w:iCs/>
          <w:sz w:val="34"/>
          <w:szCs w:val="34"/>
          <w:lang w:val="es-ES"/>
        </w:rPr>
        <w:sectPr w:rsidR="00497BEB" w:rsidRPr="00B92D40" w:rsidSect="00FB7B63">
          <w:headerReference w:type="first" r:id="rId12"/>
          <w:pgSz w:w="11906" w:h="16838"/>
          <w:pgMar w:top="1418" w:right="1418" w:bottom="1276" w:left="1418" w:header="567" w:footer="964" w:gutter="0"/>
          <w:cols w:space="720"/>
          <w:titlePg/>
          <w:docGrid w:linePitch="299"/>
        </w:sectPr>
      </w:pPr>
    </w:p>
    <w:p w14:paraId="17752D3E" w14:textId="77777777" w:rsidR="00497BEB" w:rsidRPr="00B92D40" w:rsidRDefault="00453D50">
      <w:pPr>
        <w:jc w:val="both"/>
        <w:rPr>
          <w:rFonts w:cs="Arial"/>
          <w:b/>
          <w:sz w:val="28"/>
          <w:szCs w:val="28"/>
          <w:lang w:val="es-ES"/>
        </w:rPr>
      </w:pPr>
      <w:r>
        <w:rPr>
          <w:rFonts w:cs="Arial"/>
          <w:b/>
          <w:bCs/>
          <w:sz w:val="28"/>
          <w:szCs w:val="28"/>
          <w:lang w:val="pt-BR"/>
        </w:rPr>
        <w:lastRenderedPageBreak/>
        <w:t>Índice</w:t>
      </w:r>
    </w:p>
    <w:p w14:paraId="05555D86" w14:textId="77777777" w:rsidR="00497BEB" w:rsidRPr="00B92D40" w:rsidRDefault="00497BEB">
      <w:pPr>
        <w:jc w:val="both"/>
        <w:rPr>
          <w:rFonts w:cs="Arial"/>
          <w:b/>
          <w:sz w:val="28"/>
          <w:szCs w:val="28"/>
          <w:lang w:val="es-ES"/>
        </w:rPr>
      </w:pPr>
    </w:p>
    <w:p w14:paraId="356B2C96" w14:textId="19F531B7" w:rsidR="00B92D40" w:rsidRPr="00B92D40" w:rsidRDefault="00453D50">
      <w:pPr>
        <w:pStyle w:val="Verzeichnis4"/>
        <w:rPr>
          <w:rFonts w:asciiTheme="minorHAnsi" w:eastAsiaTheme="minorEastAsia" w:hAnsiTheme="minorHAnsi" w:cstheme="minorBidi"/>
          <w:noProof/>
          <w:szCs w:val="22"/>
          <w:lang w:val="es-ES" w:eastAsia="en-GB"/>
        </w:rPr>
      </w:pPr>
      <w:r>
        <w:rPr>
          <w:sz w:val="28"/>
          <w:szCs w:val="28"/>
          <w:lang w:val="pt-BR"/>
        </w:rPr>
        <w:fldChar w:fldCharType="begin"/>
      </w:r>
      <w:r w:rsidRPr="00B92D40">
        <w:rPr>
          <w:sz w:val="28"/>
          <w:szCs w:val="28"/>
          <w:lang w:val="es-ES"/>
        </w:rPr>
        <w:instrText xml:space="preserve"> TOC  \* MERGEFORMAT </w:instrText>
      </w:r>
      <w:r>
        <w:rPr>
          <w:sz w:val="28"/>
          <w:szCs w:val="28"/>
        </w:rPr>
        <w:fldChar w:fldCharType="separate"/>
      </w:r>
      <w:r w:rsidR="00B92D40" w:rsidRPr="00B92D40">
        <w:rPr>
          <w:rFonts w:cs="Arial"/>
          <w:noProof/>
          <w:lang w:val="es-ES"/>
        </w:rPr>
        <w:t>1.</w:t>
      </w:r>
      <w:r w:rsidR="00B92D40" w:rsidRPr="00B92D40">
        <w:rPr>
          <w:rFonts w:asciiTheme="minorHAnsi" w:eastAsiaTheme="minorEastAsia" w:hAnsiTheme="minorHAnsi" w:cstheme="minorBidi"/>
          <w:noProof/>
          <w:szCs w:val="22"/>
          <w:lang w:val="es-ES" w:eastAsia="en-GB"/>
        </w:rPr>
        <w:tab/>
      </w:r>
      <w:r w:rsidR="00B92D40" w:rsidRPr="000D20BC">
        <w:rPr>
          <w:rFonts w:cs="Arial"/>
          <w:noProof/>
          <w:lang w:val="pt-BR"/>
        </w:rPr>
        <w:t>Geral</w:t>
      </w:r>
      <w:r w:rsidR="00B92D40" w:rsidRPr="00B92D40">
        <w:rPr>
          <w:noProof/>
          <w:lang w:val="es-ES"/>
        </w:rPr>
        <w:tab/>
      </w:r>
      <w:r w:rsidR="00B92D40">
        <w:rPr>
          <w:noProof/>
        </w:rPr>
        <w:fldChar w:fldCharType="begin"/>
      </w:r>
      <w:r w:rsidR="00B92D40" w:rsidRPr="00B92D40">
        <w:rPr>
          <w:noProof/>
          <w:lang w:val="es-ES"/>
        </w:rPr>
        <w:instrText xml:space="preserve"> PAGEREF _Toc119492099 \h </w:instrText>
      </w:r>
      <w:r w:rsidR="00B92D40">
        <w:rPr>
          <w:noProof/>
        </w:rPr>
      </w:r>
      <w:r w:rsidR="00B92D40">
        <w:rPr>
          <w:noProof/>
        </w:rPr>
        <w:fldChar w:fldCharType="separate"/>
      </w:r>
      <w:r w:rsidR="00B92D40" w:rsidRPr="00B92D40">
        <w:rPr>
          <w:noProof/>
          <w:lang w:val="es-ES"/>
        </w:rPr>
        <w:t>3</w:t>
      </w:r>
      <w:r w:rsidR="00B92D40">
        <w:rPr>
          <w:noProof/>
        </w:rPr>
        <w:fldChar w:fldCharType="end"/>
      </w:r>
    </w:p>
    <w:p w14:paraId="6B9A4038" w14:textId="59E39652" w:rsidR="00B92D40" w:rsidRPr="00B92D40" w:rsidRDefault="00B92D40">
      <w:pPr>
        <w:pStyle w:val="Verzeichnis4"/>
        <w:rPr>
          <w:rFonts w:asciiTheme="minorHAnsi" w:eastAsiaTheme="minorEastAsia" w:hAnsiTheme="minorHAnsi" w:cstheme="minorBidi"/>
          <w:noProof/>
          <w:szCs w:val="22"/>
          <w:lang w:val="es-ES" w:eastAsia="en-GB"/>
        </w:rPr>
      </w:pPr>
      <w:r w:rsidRPr="00B92D40">
        <w:rPr>
          <w:rFonts w:cs="Arial"/>
          <w:noProof/>
          <w:lang w:val="es-ES"/>
        </w:rPr>
        <w:t>2.</w:t>
      </w:r>
      <w:r w:rsidRPr="00B92D40">
        <w:rPr>
          <w:rFonts w:asciiTheme="minorHAnsi" w:eastAsiaTheme="minorEastAsia" w:hAnsiTheme="minorHAnsi" w:cstheme="minorBidi"/>
          <w:noProof/>
          <w:szCs w:val="22"/>
          <w:lang w:val="es-ES" w:eastAsia="en-GB"/>
        </w:rPr>
        <w:tab/>
      </w:r>
      <w:r w:rsidRPr="000D20BC">
        <w:rPr>
          <w:rFonts w:cs="Arial"/>
          <w:noProof/>
          <w:lang w:val="pt-BR"/>
        </w:rPr>
        <w:t>Critérios para avaliação</w:t>
      </w:r>
      <w:r w:rsidRPr="00B92D40">
        <w:rPr>
          <w:noProof/>
          <w:lang w:val="es-ES"/>
        </w:rPr>
        <w:tab/>
      </w:r>
      <w:r>
        <w:rPr>
          <w:noProof/>
        </w:rPr>
        <w:fldChar w:fldCharType="begin"/>
      </w:r>
      <w:r w:rsidRPr="00B92D40">
        <w:rPr>
          <w:noProof/>
          <w:lang w:val="es-ES"/>
        </w:rPr>
        <w:instrText xml:space="preserve"> PAGEREF _Toc119492100 \h </w:instrText>
      </w:r>
      <w:r>
        <w:rPr>
          <w:noProof/>
        </w:rPr>
      </w:r>
      <w:r>
        <w:rPr>
          <w:noProof/>
        </w:rPr>
        <w:fldChar w:fldCharType="separate"/>
      </w:r>
      <w:r w:rsidRPr="00B92D40">
        <w:rPr>
          <w:noProof/>
          <w:lang w:val="es-ES"/>
        </w:rPr>
        <w:t>6</w:t>
      </w:r>
      <w:r>
        <w:rPr>
          <w:noProof/>
        </w:rPr>
        <w:fldChar w:fldCharType="end"/>
      </w:r>
    </w:p>
    <w:p w14:paraId="179E9A5C" w14:textId="74787798" w:rsidR="00B92D40" w:rsidRPr="00B92D40" w:rsidRDefault="00B92D40">
      <w:pPr>
        <w:pStyle w:val="Verzeichnis4"/>
        <w:rPr>
          <w:rFonts w:asciiTheme="minorHAnsi" w:eastAsiaTheme="minorEastAsia" w:hAnsiTheme="minorHAnsi" w:cstheme="minorBidi"/>
          <w:noProof/>
          <w:szCs w:val="22"/>
          <w:lang w:val="es-ES" w:eastAsia="en-GB"/>
        </w:rPr>
      </w:pPr>
      <w:r w:rsidRPr="00B92D40">
        <w:rPr>
          <w:rFonts w:cs="Arial"/>
          <w:noProof/>
          <w:lang w:val="es-ES"/>
        </w:rPr>
        <w:t>3.</w:t>
      </w:r>
      <w:r w:rsidRPr="00B92D40">
        <w:rPr>
          <w:rFonts w:asciiTheme="minorHAnsi" w:eastAsiaTheme="minorEastAsia" w:hAnsiTheme="minorHAnsi" w:cstheme="minorBidi"/>
          <w:noProof/>
          <w:szCs w:val="22"/>
          <w:lang w:val="es-ES" w:eastAsia="en-GB"/>
        </w:rPr>
        <w:tab/>
      </w:r>
      <w:r w:rsidRPr="000D20BC">
        <w:rPr>
          <w:rFonts w:cs="Arial"/>
          <w:noProof/>
          <w:lang w:val="pt-BR"/>
        </w:rPr>
        <w:t>Resultados da avaliação</w:t>
      </w:r>
      <w:r w:rsidRPr="00B92D40">
        <w:rPr>
          <w:noProof/>
          <w:lang w:val="es-ES"/>
        </w:rPr>
        <w:tab/>
      </w:r>
      <w:r>
        <w:rPr>
          <w:noProof/>
        </w:rPr>
        <w:fldChar w:fldCharType="begin"/>
      </w:r>
      <w:r w:rsidRPr="00B92D40">
        <w:rPr>
          <w:noProof/>
          <w:lang w:val="es-ES"/>
        </w:rPr>
        <w:instrText xml:space="preserve"> PAGEREF _Toc119492101 \h </w:instrText>
      </w:r>
      <w:r>
        <w:rPr>
          <w:noProof/>
        </w:rPr>
      </w:r>
      <w:r>
        <w:rPr>
          <w:noProof/>
        </w:rPr>
        <w:fldChar w:fldCharType="separate"/>
      </w:r>
      <w:r w:rsidRPr="00B92D40">
        <w:rPr>
          <w:noProof/>
          <w:lang w:val="es-ES"/>
        </w:rPr>
        <w:t>9</w:t>
      </w:r>
      <w:r>
        <w:rPr>
          <w:noProof/>
        </w:rPr>
        <w:fldChar w:fldCharType="end"/>
      </w:r>
    </w:p>
    <w:p w14:paraId="3A947232" w14:textId="4A5791F7" w:rsidR="00B92D40" w:rsidRPr="00B92D40" w:rsidRDefault="00B92D40">
      <w:pPr>
        <w:pStyle w:val="Verzeichnis4"/>
        <w:rPr>
          <w:rFonts w:asciiTheme="minorHAnsi" w:eastAsiaTheme="minorEastAsia" w:hAnsiTheme="minorHAnsi" w:cstheme="minorBidi"/>
          <w:noProof/>
          <w:szCs w:val="22"/>
          <w:lang w:val="es-ES" w:eastAsia="en-GB"/>
        </w:rPr>
      </w:pPr>
      <w:r w:rsidRPr="000D20BC">
        <w:rPr>
          <w:rFonts w:cs="Arial"/>
          <w:noProof/>
          <w:lang w:val="es-ES"/>
        </w:rPr>
        <w:t>3.1.</w:t>
      </w:r>
      <w:r w:rsidRPr="00B92D40">
        <w:rPr>
          <w:rFonts w:asciiTheme="minorHAnsi" w:eastAsiaTheme="minorEastAsia" w:hAnsiTheme="minorHAnsi" w:cstheme="minorBidi"/>
          <w:noProof/>
          <w:szCs w:val="22"/>
          <w:lang w:val="es-ES" w:eastAsia="en-GB"/>
        </w:rPr>
        <w:tab/>
      </w:r>
      <w:r w:rsidRPr="000D20BC">
        <w:rPr>
          <w:rFonts w:cs="Arial"/>
          <w:bCs/>
          <w:noProof/>
          <w:lang w:val="pt-BR"/>
        </w:rPr>
        <w:t>Avaliação da Capacidade de Resposta das Candidaturas</w:t>
      </w:r>
      <w:r w:rsidRPr="00B92D40">
        <w:rPr>
          <w:noProof/>
          <w:lang w:val="es-ES"/>
        </w:rPr>
        <w:tab/>
      </w:r>
      <w:r>
        <w:rPr>
          <w:noProof/>
        </w:rPr>
        <w:fldChar w:fldCharType="begin"/>
      </w:r>
      <w:r w:rsidRPr="00B92D40">
        <w:rPr>
          <w:noProof/>
          <w:lang w:val="es-ES"/>
        </w:rPr>
        <w:instrText xml:space="preserve"> PAGEREF _Toc119492102 \h </w:instrText>
      </w:r>
      <w:r>
        <w:rPr>
          <w:noProof/>
        </w:rPr>
      </w:r>
      <w:r>
        <w:rPr>
          <w:noProof/>
        </w:rPr>
        <w:fldChar w:fldCharType="separate"/>
      </w:r>
      <w:r w:rsidRPr="00B92D40">
        <w:rPr>
          <w:noProof/>
          <w:lang w:val="es-ES"/>
        </w:rPr>
        <w:t>9</w:t>
      </w:r>
      <w:r>
        <w:rPr>
          <w:noProof/>
        </w:rPr>
        <w:fldChar w:fldCharType="end"/>
      </w:r>
    </w:p>
    <w:p w14:paraId="6BEDB989" w14:textId="76FAC670" w:rsidR="00B92D40" w:rsidRPr="00B92D40" w:rsidRDefault="00B92D40">
      <w:pPr>
        <w:pStyle w:val="Verzeichnis4"/>
        <w:rPr>
          <w:rFonts w:asciiTheme="minorHAnsi" w:eastAsiaTheme="minorEastAsia" w:hAnsiTheme="minorHAnsi" w:cstheme="minorBidi"/>
          <w:noProof/>
          <w:szCs w:val="22"/>
          <w:lang w:val="es-ES" w:eastAsia="en-GB"/>
        </w:rPr>
      </w:pPr>
      <w:r w:rsidRPr="000D20BC">
        <w:rPr>
          <w:rFonts w:cs="Arial"/>
          <w:i/>
          <w:noProof/>
          <w:lang w:val="es-ES"/>
        </w:rPr>
        <w:t>3.1.1.</w:t>
      </w:r>
      <w:r w:rsidRPr="00B92D40">
        <w:rPr>
          <w:rFonts w:asciiTheme="minorHAnsi" w:eastAsiaTheme="minorEastAsia" w:hAnsiTheme="minorHAnsi" w:cstheme="minorBidi"/>
          <w:noProof/>
          <w:szCs w:val="22"/>
          <w:lang w:val="es-ES" w:eastAsia="en-GB"/>
        </w:rPr>
        <w:tab/>
      </w:r>
      <w:r w:rsidRPr="000D20BC">
        <w:rPr>
          <w:rFonts w:cs="Arial"/>
          <w:bCs/>
          <w:noProof/>
          <w:lang w:val="pt-BR"/>
        </w:rPr>
        <w:t xml:space="preserve">Avaliação da Capacidade de Resposta de </w:t>
      </w:r>
      <w:r w:rsidRPr="000D20BC">
        <w:rPr>
          <w:rFonts w:cs="Arial"/>
          <w:bCs/>
          <w:i/>
          <w:noProof/>
          <w:lang w:val="pt-BR"/>
        </w:rPr>
        <w:t>[inserir nome do Candidato]</w:t>
      </w:r>
      <w:r w:rsidRPr="00B92D40">
        <w:rPr>
          <w:noProof/>
          <w:lang w:val="es-ES"/>
        </w:rPr>
        <w:tab/>
      </w:r>
      <w:r>
        <w:rPr>
          <w:noProof/>
        </w:rPr>
        <w:fldChar w:fldCharType="begin"/>
      </w:r>
      <w:r w:rsidRPr="00B92D40">
        <w:rPr>
          <w:noProof/>
          <w:lang w:val="es-ES"/>
        </w:rPr>
        <w:instrText xml:space="preserve"> PAGEREF _Toc119492103 \h </w:instrText>
      </w:r>
      <w:r>
        <w:rPr>
          <w:noProof/>
        </w:rPr>
      </w:r>
      <w:r>
        <w:rPr>
          <w:noProof/>
        </w:rPr>
        <w:fldChar w:fldCharType="separate"/>
      </w:r>
      <w:r w:rsidRPr="00B92D40">
        <w:rPr>
          <w:noProof/>
          <w:lang w:val="es-ES"/>
        </w:rPr>
        <w:t>9</w:t>
      </w:r>
      <w:r>
        <w:rPr>
          <w:noProof/>
        </w:rPr>
        <w:fldChar w:fldCharType="end"/>
      </w:r>
    </w:p>
    <w:p w14:paraId="19F3A0A7" w14:textId="49E45386" w:rsidR="00B92D40" w:rsidRPr="00B92D40" w:rsidRDefault="00B92D40">
      <w:pPr>
        <w:pStyle w:val="Verzeichnis4"/>
        <w:rPr>
          <w:rFonts w:asciiTheme="minorHAnsi" w:eastAsiaTheme="minorEastAsia" w:hAnsiTheme="minorHAnsi" w:cstheme="minorBidi"/>
          <w:noProof/>
          <w:szCs w:val="22"/>
          <w:lang w:val="es-ES" w:eastAsia="en-GB"/>
        </w:rPr>
      </w:pPr>
      <w:r w:rsidRPr="00B92D40">
        <w:rPr>
          <w:rFonts w:cs="Arial"/>
          <w:noProof/>
          <w:lang w:val="es-ES"/>
        </w:rPr>
        <w:t>3.2.</w:t>
      </w:r>
      <w:r w:rsidRPr="00B92D40">
        <w:rPr>
          <w:rFonts w:asciiTheme="minorHAnsi" w:eastAsiaTheme="minorEastAsia" w:hAnsiTheme="minorHAnsi" w:cstheme="minorBidi"/>
          <w:noProof/>
          <w:szCs w:val="22"/>
          <w:lang w:val="es-ES" w:eastAsia="en-GB"/>
        </w:rPr>
        <w:tab/>
      </w:r>
      <w:r w:rsidRPr="000D20BC">
        <w:rPr>
          <w:rFonts w:cs="Arial"/>
          <w:bCs/>
          <w:noProof/>
          <w:lang w:val="pt-BR"/>
        </w:rPr>
        <w:t>Avaliação Qualitativa das Candidaturas</w:t>
      </w:r>
      <w:r w:rsidRPr="00B92D40">
        <w:rPr>
          <w:noProof/>
          <w:lang w:val="es-ES"/>
        </w:rPr>
        <w:tab/>
      </w:r>
      <w:r>
        <w:rPr>
          <w:noProof/>
        </w:rPr>
        <w:fldChar w:fldCharType="begin"/>
      </w:r>
      <w:r w:rsidRPr="00B92D40">
        <w:rPr>
          <w:noProof/>
          <w:lang w:val="es-ES"/>
        </w:rPr>
        <w:instrText xml:space="preserve"> PAGEREF _Toc119492104 \h </w:instrText>
      </w:r>
      <w:r>
        <w:rPr>
          <w:noProof/>
        </w:rPr>
      </w:r>
      <w:r>
        <w:rPr>
          <w:noProof/>
        </w:rPr>
        <w:fldChar w:fldCharType="separate"/>
      </w:r>
      <w:r w:rsidRPr="00B92D40">
        <w:rPr>
          <w:noProof/>
          <w:lang w:val="es-ES"/>
        </w:rPr>
        <w:t>10</w:t>
      </w:r>
      <w:r>
        <w:rPr>
          <w:noProof/>
        </w:rPr>
        <w:fldChar w:fldCharType="end"/>
      </w:r>
    </w:p>
    <w:p w14:paraId="3266DF17" w14:textId="12AC5677" w:rsidR="00B92D40" w:rsidRPr="00B92D40" w:rsidRDefault="00B92D40">
      <w:pPr>
        <w:pStyle w:val="Verzeichnis4"/>
        <w:rPr>
          <w:rFonts w:asciiTheme="minorHAnsi" w:eastAsiaTheme="minorEastAsia" w:hAnsiTheme="minorHAnsi" w:cstheme="minorBidi"/>
          <w:noProof/>
          <w:szCs w:val="22"/>
          <w:lang w:val="es-ES" w:eastAsia="en-GB"/>
        </w:rPr>
      </w:pPr>
      <w:r w:rsidRPr="000D20BC">
        <w:rPr>
          <w:rFonts w:cs="Arial"/>
          <w:noProof/>
          <w:lang w:val="es-ES"/>
        </w:rPr>
        <w:t>3.2.1.</w:t>
      </w:r>
      <w:r w:rsidRPr="00B92D40">
        <w:rPr>
          <w:rFonts w:asciiTheme="minorHAnsi" w:eastAsiaTheme="minorEastAsia" w:hAnsiTheme="minorHAnsi" w:cstheme="minorBidi"/>
          <w:noProof/>
          <w:szCs w:val="22"/>
          <w:lang w:val="es-ES" w:eastAsia="en-GB"/>
        </w:rPr>
        <w:tab/>
      </w:r>
      <w:r w:rsidRPr="000D20BC">
        <w:rPr>
          <w:rFonts w:cs="Arial"/>
          <w:bCs/>
          <w:noProof/>
          <w:lang w:val="pt-BR"/>
        </w:rPr>
        <w:t xml:space="preserve">Avaliação qualitativa da candidatura de </w:t>
      </w:r>
      <w:r w:rsidRPr="000D20BC">
        <w:rPr>
          <w:rFonts w:cs="Arial"/>
          <w:bCs/>
          <w:i/>
          <w:noProof/>
          <w:lang w:val="pt-BR"/>
        </w:rPr>
        <w:t>[inserir nome do Candidato]</w:t>
      </w:r>
      <w:r w:rsidRPr="00B92D40">
        <w:rPr>
          <w:noProof/>
          <w:lang w:val="es-ES"/>
        </w:rPr>
        <w:tab/>
      </w:r>
      <w:r>
        <w:rPr>
          <w:noProof/>
        </w:rPr>
        <w:fldChar w:fldCharType="begin"/>
      </w:r>
      <w:r w:rsidRPr="00B92D40">
        <w:rPr>
          <w:noProof/>
          <w:lang w:val="es-ES"/>
        </w:rPr>
        <w:instrText xml:space="preserve"> PAGEREF _Toc119492105 \h </w:instrText>
      </w:r>
      <w:r>
        <w:rPr>
          <w:noProof/>
        </w:rPr>
      </w:r>
      <w:r>
        <w:rPr>
          <w:noProof/>
        </w:rPr>
        <w:fldChar w:fldCharType="separate"/>
      </w:r>
      <w:r w:rsidRPr="00B92D40">
        <w:rPr>
          <w:noProof/>
          <w:lang w:val="es-ES"/>
        </w:rPr>
        <w:t>12</w:t>
      </w:r>
      <w:r>
        <w:rPr>
          <w:noProof/>
        </w:rPr>
        <w:fldChar w:fldCharType="end"/>
      </w:r>
    </w:p>
    <w:p w14:paraId="2F894694" w14:textId="74A8CCCC" w:rsidR="00B92D40" w:rsidRPr="00B92D40" w:rsidRDefault="00B92D40">
      <w:pPr>
        <w:pStyle w:val="Verzeichnis4"/>
        <w:rPr>
          <w:rFonts w:asciiTheme="minorHAnsi" w:eastAsiaTheme="minorEastAsia" w:hAnsiTheme="minorHAnsi" w:cstheme="minorBidi"/>
          <w:noProof/>
          <w:szCs w:val="22"/>
          <w:lang w:val="es-ES" w:eastAsia="en-GB"/>
        </w:rPr>
      </w:pPr>
      <w:r w:rsidRPr="00B92D40">
        <w:rPr>
          <w:rFonts w:cs="Arial"/>
          <w:bCs/>
          <w:noProof/>
          <w:lang w:val="es-ES"/>
        </w:rPr>
        <w:t>3.2.1.1.</w:t>
      </w:r>
      <w:r w:rsidRPr="00B92D40">
        <w:rPr>
          <w:rFonts w:asciiTheme="minorHAnsi" w:eastAsiaTheme="minorEastAsia" w:hAnsiTheme="minorHAnsi" w:cstheme="minorBidi"/>
          <w:noProof/>
          <w:szCs w:val="22"/>
          <w:lang w:val="es-ES" w:eastAsia="en-GB"/>
        </w:rPr>
        <w:tab/>
      </w:r>
      <w:r w:rsidRPr="000D20BC">
        <w:rPr>
          <w:rFonts w:cs="Arial"/>
          <w:noProof/>
          <w:lang w:val="pt-BR"/>
        </w:rPr>
        <w:t>Avaliação das referências do projeto</w:t>
      </w:r>
      <w:r w:rsidRPr="00B92D40">
        <w:rPr>
          <w:noProof/>
          <w:lang w:val="es-ES"/>
        </w:rPr>
        <w:tab/>
      </w:r>
      <w:r>
        <w:rPr>
          <w:noProof/>
        </w:rPr>
        <w:fldChar w:fldCharType="begin"/>
      </w:r>
      <w:r w:rsidRPr="00B92D40">
        <w:rPr>
          <w:noProof/>
          <w:lang w:val="es-ES"/>
        </w:rPr>
        <w:instrText xml:space="preserve"> PAGEREF _Toc119492106 \h </w:instrText>
      </w:r>
      <w:r>
        <w:rPr>
          <w:noProof/>
        </w:rPr>
      </w:r>
      <w:r>
        <w:rPr>
          <w:noProof/>
        </w:rPr>
        <w:fldChar w:fldCharType="separate"/>
      </w:r>
      <w:r w:rsidRPr="00B92D40">
        <w:rPr>
          <w:noProof/>
          <w:lang w:val="es-ES"/>
        </w:rPr>
        <w:t>12</w:t>
      </w:r>
      <w:r>
        <w:rPr>
          <w:noProof/>
        </w:rPr>
        <w:fldChar w:fldCharType="end"/>
      </w:r>
    </w:p>
    <w:p w14:paraId="406571B5" w14:textId="70311222" w:rsidR="00B92D40" w:rsidRPr="00B92D40" w:rsidRDefault="00B92D40">
      <w:pPr>
        <w:pStyle w:val="Verzeichnis4"/>
        <w:rPr>
          <w:rFonts w:asciiTheme="minorHAnsi" w:eastAsiaTheme="minorEastAsia" w:hAnsiTheme="minorHAnsi" w:cstheme="minorBidi"/>
          <w:noProof/>
          <w:szCs w:val="22"/>
          <w:lang w:val="es-ES" w:eastAsia="en-GB"/>
        </w:rPr>
      </w:pPr>
      <w:r w:rsidRPr="000D20BC">
        <w:rPr>
          <w:rFonts w:cs="Arial"/>
          <w:bCs/>
          <w:noProof/>
          <w:lang w:val="es-ES"/>
        </w:rPr>
        <w:t>3.2.1.2.</w:t>
      </w:r>
      <w:r w:rsidRPr="00B92D40">
        <w:rPr>
          <w:rFonts w:asciiTheme="minorHAnsi" w:eastAsiaTheme="minorEastAsia" w:hAnsiTheme="minorHAnsi" w:cstheme="minorBidi"/>
          <w:noProof/>
          <w:szCs w:val="22"/>
          <w:lang w:val="es-ES" w:eastAsia="en-GB"/>
        </w:rPr>
        <w:tab/>
      </w:r>
      <w:r w:rsidRPr="000D20BC">
        <w:rPr>
          <w:rFonts w:cs="Arial"/>
          <w:noProof/>
          <w:lang w:val="pt-BR"/>
        </w:rPr>
        <w:t>Avaliação da estrutura de funcionários e pessoal disponível</w:t>
      </w:r>
      <w:r w:rsidRPr="00B92D40">
        <w:rPr>
          <w:noProof/>
          <w:lang w:val="es-ES"/>
        </w:rPr>
        <w:tab/>
      </w:r>
      <w:r>
        <w:rPr>
          <w:noProof/>
        </w:rPr>
        <w:fldChar w:fldCharType="begin"/>
      </w:r>
      <w:r w:rsidRPr="00B92D40">
        <w:rPr>
          <w:noProof/>
          <w:lang w:val="es-ES"/>
        </w:rPr>
        <w:instrText xml:space="preserve"> PAGEREF _Toc119492107 \h </w:instrText>
      </w:r>
      <w:r>
        <w:rPr>
          <w:noProof/>
        </w:rPr>
      </w:r>
      <w:r>
        <w:rPr>
          <w:noProof/>
        </w:rPr>
        <w:fldChar w:fldCharType="separate"/>
      </w:r>
      <w:r w:rsidRPr="00B92D40">
        <w:rPr>
          <w:noProof/>
          <w:lang w:val="es-ES"/>
        </w:rPr>
        <w:t>13</w:t>
      </w:r>
      <w:r>
        <w:rPr>
          <w:noProof/>
        </w:rPr>
        <w:fldChar w:fldCharType="end"/>
      </w:r>
    </w:p>
    <w:p w14:paraId="0EC813B5" w14:textId="1D328976" w:rsidR="00B92D40" w:rsidRPr="00B92D40" w:rsidRDefault="00B92D40">
      <w:pPr>
        <w:pStyle w:val="Verzeichnis4"/>
        <w:rPr>
          <w:rFonts w:asciiTheme="minorHAnsi" w:eastAsiaTheme="minorEastAsia" w:hAnsiTheme="minorHAnsi" w:cstheme="minorBidi"/>
          <w:noProof/>
          <w:szCs w:val="22"/>
          <w:lang w:val="es-ES" w:eastAsia="en-GB"/>
        </w:rPr>
      </w:pPr>
      <w:r w:rsidRPr="000D20BC">
        <w:rPr>
          <w:bCs/>
          <w:noProof/>
          <w:lang w:val="es-ES"/>
        </w:rPr>
        <w:t>3.2.1.3.</w:t>
      </w:r>
      <w:r w:rsidRPr="00B92D40">
        <w:rPr>
          <w:rFonts w:asciiTheme="minorHAnsi" w:eastAsiaTheme="minorEastAsia" w:hAnsiTheme="minorHAnsi" w:cstheme="minorBidi"/>
          <w:noProof/>
          <w:szCs w:val="22"/>
          <w:lang w:val="es-ES" w:eastAsia="en-GB"/>
        </w:rPr>
        <w:tab/>
      </w:r>
      <w:r w:rsidRPr="000D20BC">
        <w:rPr>
          <w:noProof/>
          <w:lang w:val="pt-BR"/>
        </w:rPr>
        <w:t>Avaliação da forma e qualidade da Candidatura</w:t>
      </w:r>
      <w:r w:rsidRPr="00B92D40">
        <w:rPr>
          <w:noProof/>
          <w:lang w:val="es-ES"/>
        </w:rPr>
        <w:tab/>
      </w:r>
      <w:r>
        <w:rPr>
          <w:noProof/>
        </w:rPr>
        <w:fldChar w:fldCharType="begin"/>
      </w:r>
      <w:r w:rsidRPr="00B92D40">
        <w:rPr>
          <w:noProof/>
          <w:lang w:val="es-ES"/>
        </w:rPr>
        <w:instrText xml:space="preserve"> PAGEREF _Toc119492108 \h </w:instrText>
      </w:r>
      <w:r>
        <w:rPr>
          <w:noProof/>
        </w:rPr>
      </w:r>
      <w:r>
        <w:rPr>
          <w:noProof/>
        </w:rPr>
        <w:fldChar w:fldCharType="separate"/>
      </w:r>
      <w:r w:rsidRPr="00B92D40">
        <w:rPr>
          <w:noProof/>
          <w:lang w:val="es-ES"/>
        </w:rPr>
        <w:t>13</w:t>
      </w:r>
      <w:r>
        <w:rPr>
          <w:noProof/>
        </w:rPr>
        <w:fldChar w:fldCharType="end"/>
      </w:r>
    </w:p>
    <w:p w14:paraId="2CA8D043" w14:textId="3278C609" w:rsidR="00B92D40" w:rsidRPr="00B92D40" w:rsidRDefault="00B92D40">
      <w:pPr>
        <w:pStyle w:val="Verzeichnis4"/>
        <w:rPr>
          <w:rFonts w:asciiTheme="minorHAnsi" w:eastAsiaTheme="minorEastAsia" w:hAnsiTheme="minorHAnsi" w:cstheme="minorBidi"/>
          <w:noProof/>
          <w:szCs w:val="22"/>
          <w:lang w:val="es-ES" w:eastAsia="en-GB"/>
        </w:rPr>
      </w:pPr>
      <w:r w:rsidRPr="000D20BC">
        <w:rPr>
          <w:rFonts w:cs="Arial"/>
          <w:noProof/>
          <w:lang w:val="es-ES"/>
        </w:rPr>
        <w:t>4.</w:t>
      </w:r>
      <w:r w:rsidRPr="00B92D40">
        <w:rPr>
          <w:rFonts w:asciiTheme="minorHAnsi" w:eastAsiaTheme="minorEastAsia" w:hAnsiTheme="minorHAnsi" w:cstheme="minorBidi"/>
          <w:noProof/>
          <w:szCs w:val="22"/>
          <w:lang w:val="es-ES" w:eastAsia="en-GB"/>
        </w:rPr>
        <w:tab/>
      </w:r>
      <w:r w:rsidRPr="000D20BC">
        <w:rPr>
          <w:rFonts w:cs="Arial"/>
          <w:bCs/>
          <w:noProof/>
          <w:lang w:val="pt-BR"/>
        </w:rPr>
        <w:t>Resultado Geral da Avaliação e Classificação</w:t>
      </w:r>
      <w:r w:rsidRPr="00B92D40">
        <w:rPr>
          <w:noProof/>
          <w:lang w:val="es-ES"/>
        </w:rPr>
        <w:tab/>
      </w:r>
      <w:r>
        <w:rPr>
          <w:noProof/>
        </w:rPr>
        <w:fldChar w:fldCharType="begin"/>
      </w:r>
      <w:r w:rsidRPr="00B92D40">
        <w:rPr>
          <w:noProof/>
          <w:lang w:val="es-ES"/>
        </w:rPr>
        <w:instrText xml:space="preserve"> PAGEREF _Toc119492109 \h </w:instrText>
      </w:r>
      <w:r>
        <w:rPr>
          <w:noProof/>
        </w:rPr>
      </w:r>
      <w:r>
        <w:rPr>
          <w:noProof/>
        </w:rPr>
        <w:fldChar w:fldCharType="separate"/>
      </w:r>
      <w:r w:rsidRPr="00B92D40">
        <w:rPr>
          <w:noProof/>
          <w:lang w:val="es-ES"/>
        </w:rPr>
        <w:t>14</w:t>
      </w:r>
      <w:r>
        <w:rPr>
          <w:noProof/>
        </w:rPr>
        <w:fldChar w:fldCharType="end"/>
      </w:r>
    </w:p>
    <w:p w14:paraId="634A5515" w14:textId="44FD8E02" w:rsidR="00B92D40" w:rsidRPr="00B92D40" w:rsidRDefault="00B92D40">
      <w:pPr>
        <w:pStyle w:val="Verzeichnis1"/>
        <w:rPr>
          <w:rFonts w:asciiTheme="minorHAnsi" w:eastAsiaTheme="minorEastAsia" w:hAnsiTheme="minorHAnsi" w:cstheme="minorBidi"/>
          <w:szCs w:val="22"/>
          <w:lang w:val="es-ES" w:eastAsia="en-GB"/>
        </w:rPr>
      </w:pPr>
      <w:r w:rsidRPr="000D20BC">
        <w:rPr>
          <w:lang w:val="pt-BR"/>
        </w:rPr>
        <w:t>Anexos</w:t>
      </w:r>
      <w:r w:rsidRPr="00B92D40">
        <w:rPr>
          <w:lang w:val="es-ES"/>
        </w:rPr>
        <w:tab/>
      </w:r>
      <w:r>
        <w:fldChar w:fldCharType="begin"/>
      </w:r>
      <w:r w:rsidRPr="00B92D40">
        <w:rPr>
          <w:lang w:val="es-ES"/>
        </w:rPr>
        <w:instrText xml:space="preserve"> PAGEREF _Toc119492110 \h </w:instrText>
      </w:r>
      <w:r>
        <w:fldChar w:fldCharType="separate"/>
      </w:r>
      <w:r w:rsidRPr="00B92D40">
        <w:rPr>
          <w:lang w:val="es-ES"/>
        </w:rPr>
        <w:t>15</w:t>
      </w:r>
      <w:r>
        <w:fldChar w:fldCharType="end"/>
      </w:r>
    </w:p>
    <w:p w14:paraId="35AEF00E" w14:textId="2A6DC976" w:rsidR="00B92D40" w:rsidRPr="00B92D40" w:rsidRDefault="00B92D40">
      <w:pPr>
        <w:pStyle w:val="Verzeichnis1"/>
        <w:rPr>
          <w:rFonts w:asciiTheme="minorHAnsi" w:eastAsiaTheme="minorEastAsia" w:hAnsiTheme="minorHAnsi" w:cstheme="minorBidi"/>
          <w:szCs w:val="22"/>
          <w:lang w:val="es-ES" w:eastAsia="en-GB"/>
        </w:rPr>
      </w:pPr>
      <w:r w:rsidRPr="000D20BC">
        <w:rPr>
          <w:b/>
          <w:bCs/>
          <w:lang w:val="pt-BR"/>
        </w:rPr>
        <w:t>Anexo 1A – Aprovação da EEP do Documento de Pré-Qualificação</w:t>
      </w:r>
      <w:r w:rsidRPr="00B92D40">
        <w:rPr>
          <w:lang w:val="es-ES"/>
        </w:rPr>
        <w:tab/>
      </w:r>
      <w:r>
        <w:fldChar w:fldCharType="begin"/>
      </w:r>
      <w:r w:rsidRPr="00B92D40">
        <w:rPr>
          <w:lang w:val="es-ES"/>
        </w:rPr>
        <w:instrText xml:space="preserve"> PAGEREF _Toc119492111 \h </w:instrText>
      </w:r>
      <w:r>
        <w:fldChar w:fldCharType="separate"/>
      </w:r>
      <w:r w:rsidRPr="00B92D40">
        <w:rPr>
          <w:lang w:val="es-ES"/>
        </w:rPr>
        <w:t>16</w:t>
      </w:r>
      <w:r>
        <w:fldChar w:fldCharType="end"/>
      </w:r>
    </w:p>
    <w:p w14:paraId="133C125E" w14:textId="26203499" w:rsidR="00B92D40" w:rsidRPr="00B92D40" w:rsidRDefault="00B92D40">
      <w:pPr>
        <w:pStyle w:val="Verzeichnis1"/>
        <w:rPr>
          <w:rFonts w:asciiTheme="minorHAnsi" w:eastAsiaTheme="minorEastAsia" w:hAnsiTheme="minorHAnsi" w:cstheme="minorBidi"/>
          <w:szCs w:val="22"/>
          <w:lang w:val="es-ES" w:eastAsia="en-GB"/>
        </w:rPr>
      </w:pPr>
      <w:r w:rsidRPr="000D20BC">
        <w:rPr>
          <w:b/>
          <w:bCs/>
          <w:lang w:val="pt-BR"/>
        </w:rPr>
        <w:t>Anexo 1B – Não Objeção do KfW ao Documento de Pré-qualificação</w:t>
      </w:r>
      <w:r w:rsidRPr="00B92D40">
        <w:rPr>
          <w:lang w:val="es-ES"/>
        </w:rPr>
        <w:tab/>
      </w:r>
      <w:r>
        <w:fldChar w:fldCharType="begin"/>
      </w:r>
      <w:r w:rsidRPr="00B92D40">
        <w:rPr>
          <w:lang w:val="es-ES"/>
        </w:rPr>
        <w:instrText xml:space="preserve"> PAGEREF _Toc119492112 \h </w:instrText>
      </w:r>
      <w:r>
        <w:fldChar w:fldCharType="separate"/>
      </w:r>
      <w:r w:rsidRPr="00B92D40">
        <w:rPr>
          <w:lang w:val="es-ES"/>
        </w:rPr>
        <w:t>16</w:t>
      </w:r>
      <w:r>
        <w:fldChar w:fldCharType="end"/>
      </w:r>
    </w:p>
    <w:p w14:paraId="02996C5B" w14:textId="0D88B5BC" w:rsidR="00B92D40" w:rsidRPr="00B92D40" w:rsidRDefault="00B92D40">
      <w:pPr>
        <w:pStyle w:val="Verzeichnis1"/>
        <w:rPr>
          <w:rFonts w:asciiTheme="minorHAnsi" w:eastAsiaTheme="minorEastAsia" w:hAnsiTheme="minorHAnsi" w:cstheme="minorBidi"/>
          <w:szCs w:val="22"/>
          <w:lang w:val="es-ES" w:eastAsia="en-GB"/>
        </w:rPr>
      </w:pPr>
      <w:r w:rsidRPr="000D20BC">
        <w:rPr>
          <w:b/>
          <w:bCs/>
          <w:lang w:val="pt-BR"/>
        </w:rPr>
        <w:t>Anexo 2A – Aprovação da EEP da Matriz de Avaliação de Candidatura detalhada</w:t>
      </w:r>
      <w:r w:rsidRPr="00B92D40">
        <w:rPr>
          <w:lang w:val="es-ES"/>
        </w:rPr>
        <w:tab/>
      </w:r>
      <w:r>
        <w:fldChar w:fldCharType="begin"/>
      </w:r>
      <w:r w:rsidRPr="00B92D40">
        <w:rPr>
          <w:lang w:val="es-ES"/>
        </w:rPr>
        <w:instrText xml:space="preserve"> PAGEREF _Toc119492113 \h </w:instrText>
      </w:r>
      <w:r>
        <w:fldChar w:fldCharType="separate"/>
      </w:r>
      <w:r w:rsidRPr="00B92D40">
        <w:rPr>
          <w:lang w:val="es-ES"/>
        </w:rPr>
        <w:t>17</w:t>
      </w:r>
      <w:r>
        <w:fldChar w:fldCharType="end"/>
      </w:r>
    </w:p>
    <w:p w14:paraId="52DE881E" w14:textId="102FEAAF" w:rsidR="00B92D40" w:rsidRPr="00B92D40" w:rsidRDefault="00B92D40">
      <w:pPr>
        <w:pStyle w:val="Verzeichnis1"/>
        <w:rPr>
          <w:rFonts w:asciiTheme="minorHAnsi" w:eastAsiaTheme="minorEastAsia" w:hAnsiTheme="minorHAnsi" w:cstheme="minorBidi"/>
          <w:szCs w:val="22"/>
          <w:lang w:val="es-ES" w:eastAsia="en-GB"/>
        </w:rPr>
      </w:pPr>
      <w:r w:rsidRPr="000D20BC">
        <w:rPr>
          <w:b/>
          <w:bCs/>
          <w:lang w:val="pt-BR"/>
        </w:rPr>
        <w:t>Anexo 2B – Não Objeção do KfW para a Matriz de Avaliação de Candidatura detalhada</w:t>
      </w:r>
      <w:r w:rsidRPr="00B92D40">
        <w:rPr>
          <w:lang w:val="es-ES"/>
        </w:rPr>
        <w:tab/>
      </w:r>
      <w:r>
        <w:fldChar w:fldCharType="begin"/>
      </w:r>
      <w:r w:rsidRPr="00B92D40">
        <w:rPr>
          <w:lang w:val="es-ES"/>
        </w:rPr>
        <w:instrText xml:space="preserve"> PAGEREF _Toc119492114 \h </w:instrText>
      </w:r>
      <w:r>
        <w:fldChar w:fldCharType="separate"/>
      </w:r>
      <w:r w:rsidRPr="00B92D40">
        <w:rPr>
          <w:lang w:val="es-ES"/>
        </w:rPr>
        <w:t>17</w:t>
      </w:r>
      <w:r>
        <w:fldChar w:fldCharType="end"/>
      </w:r>
    </w:p>
    <w:p w14:paraId="3E18D56C" w14:textId="1F7C7FC3" w:rsidR="00B92D40" w:rsidRPr="00B92D40" w:rsidRDefault="00B92D40">
      <w:pPr>
        <w:pStyle w:val="Verzeichnis1"/>
        <w:rPr>
          <w:rFonts w:asciiTheme="minorHAnsi" w:eastAsiaTheme="minorEastAsia" w:hAnsiTheme="minorHAnsi" w:cstheme="minorBidi"/>
          <w:szCs w:val="22"/>
          <w:lang w:val="es-ES" w:eastAsia="en-GB"/>
        </w:rPr>
      </w:pPr>
      <w:r w:rsidRPr="000D20BC">
        <w:rPr>
          <w:b/>
          <w:bCs/>
          <w:lang w:val="pt-BR"/>
        </w:rPr>
        <w:t>Anexo 3A – Publicação do Prazo de Apresentação Original</w:t>
      </w:r>
      <w:r w:rsidRPr="00B92D40">
        <w:rPr>
          <w:lang w:val="es-ES"/>
        </w:rPr>
        <w:tab/>
      </w:r>
      <w:r>
        <w:fldChar w:fldCharType="begin"/>
      </w:r>
      <w:r w:rsidRPr="00B92D40">
        <w:rPr>
          <w:lang w:val="es-ES"/>
        </w:rPr>
        <w:instrText xml:space="preserve"> PAGEREF _Toc119492115 \h </w:instrText>
      </w:r>
      <w:r>
        <w:fldChar w:fldCharType="separate"/>
      </w:r>
      <w:r w:rsidRPr="00B92D40">
        <w:rPr>
          <w:lang w:val="es-ES"/>
        </w:rPr>
        <w:t>18</w:t>
      </w:r>
      <w:r>
        <w:fldChar w:fldCharType="end"/>
      </w:r>
    </w:p>
    <w:p w14:paraId="59C057A4" w14:textId="3D03C6CC" w:rsidR="00B92D40" w:rsidRPr="00B92D40" w:rsidRDefault="00B92D40">
      <w:pPr>
        <w:pStyle w:val="Verzeichnis1"/>
        <w:rPr>
          <w:rFonts w:asciiTheme="minorHAnsi" w:eastAsiaTheme="minorEastAsia" w:hAnsiTheme="minorHAnsi" w:cstheme="minorBidi"/>
          <w:szCs w:val="22"/>
          <w:lang w:val="es-ES" w:eastAsia="en-GB"/>
        </w:rPr>
      </w:pPr>
      <w:r w:rsidRPr="000D20BC">
        <w:rPr>
          <w:b/>
          <w:bCs/>
          <w:lang w:val="pt-BR"/>
        </w:rPr>
        <w:t>Anexo 3B – Publicação do Prazo de Apresentação Prorrogado</w:t>
      </w:r>
      <w:r w:rsidRPr="00B92D40">
        <w:rPr>
          <w:lang w:val="es-ES"/>
        </w:rPr>
        <w:tab/>
      </w:r>
      <w:r>
        <w:fldChar w:fldCharType="begin"/>
      </w:r>
      <w:r w:rsidRPr="00B92D40">
        <w:rPr>
          <w:lang w:val="es-ES"/>
        </w:rPr>
        <w:instrText xml:space="preserve"> PAGEREF _Toc119492116 \h </w:instrText>
      </w:r>
      <w:r>
        <w:fldChar w:fldCharType="separate"/>
      </w:r>
      <w:r w:rsidRPr="00B92D40">
        <w:rPr>
          <w:lang w:val="es-ES"/>
        </w:rPr>
        <w:t>18</w:t>
      </w:r>
      <w:r>
        <w:fldChar w:fldCharType="end"/>
      </w:r>
    </w:p>
    <w:p w14:paraId="42EF0C63" w14:textId="4D261E2D" w:rsidR="00B92D40" w:rsidRPr="00B92D40" w:rsidRDefault="00B92D40">
      <w:pPr>
        <w:pStyle w:val="Verzeichnis1"/>
        <w:rPr>
          <w:rFonts w:asciiTheme="minorHAnsi" w:eastAsiaTheme="minorEastAsia" w:hAnsiTheme="minorHAnsi" w:cstheme="minorBidi"/>
          <w:szCs w:val="22"/>
          <w:lang w:val="es-ES" w:eastAsia="en-GB"/>
        </w:rPr>
      </w:pPr>
      <w:r w:rsidRPr="000D20BC">
        <w:rPr>
          <w:b/>
          <w:bCs/>
          <w:lang w:val="pt-BR"/>
        </w:rPr>
        <w:t>Anexo 4 – Protocolo da Reunião de Informações</w:t>
      </w:r>
      <w:r w:rsidRPr="00B92D40">
        <w:rPr>
          <w:lang w:val="es-ES"/>
        </w:rPr>
        <w:tab/>
      </w:r>
      <w:r>
        <w:fldChar w:fldCharType="begin"/>
      </w:r>
      <w:r w:rsidRPr="00B92D40">
        <w:rPr>
          <w:lang w:val="es-ES"/>
        </w:rPr>
        <w:instrText xml:space="preserve"> PAGEREF _Toc119492117 \h </w:instrText>
      </w:r>
      <w:r>
        <w:fldChar w:fldCharType="separate"/>
      </w:r>
      <w:r w:rsidRPr="00B92D40">
        <w:rPr>
          <w:lang w:val="es-ES"/>
        </w:rPr>
        <w:t>19</w:t>
      </w:r>
      <w:r>
        <w:fldChar w:fldCharType="end"/>
      </w:r>
    </w:p>
    <w:p w14:paraId="67BB1BB0" w14:textId="29EC3819" w:rsidR="00B92D40" w:rsidRPr="00B92D40" w:rsidRDefault="00B92D40">
      <w:pPr>
        <w:pStyle w:val="Verzeichnis1"/>
        <w:rPr>
          <w:rFonts w:asciiTheme="minorHAnsi" w:eastAsiaTheme="minorEastAsia" w:hAnsiTheme="minorHAnsi" w:cstheme="minorBidi"/>
          <w:szCs w:val="22"/>
          <w:lang w:val="es-ES" w:eastAsia="en-GB"/>
        </w:rPr>
      </w:pPr>
      <w:r w:rsidRPr="000D20BC">
        <w:rPr>
          <w:b/>
          <w:bCs/>
          <w:lang w:val="pt-BR"/>
        </w:rPr>
        <w:t>Anexo 5A – Lista de Esclarecimentos</w:t>
      </w:r>
      <w:r w:rsidRPr="00B92D40">
        <w:rPr>
          <w:lang w:val="es-ES"/>
        </w:rPr>
        <w:tab/>
      </w:r>
      <w:r>
        <w:fldChar w:fldCharType="begin"/>
      </w:r>
      <w:r w:rsidRPr="00B92D40">
        <w:rPr>
          <w:lang w:val="es-ES"/>
        </w:rPr>
        <w:instrText xml:space="preserve"> PAGEREF _Toc119492118 \h </w:instrText>
      </w:r>
      <w:r>
        <w:fldChar w:fldCharType="separate"/>
      </w:r>
      <w:r w:rsidRPr="00B92D40">
        <w:rPr>
          <w:lang w:val="es-ES"/>
        </w:rPr>
        <w:t>20</w:t>
      </w:r>
      <w:r>
        <w:fldChar w:fldCharType="end"/>
      </w:r>
    </w:p>
    <w:p w14:paraId="10221418" w14:textId="35CC3CAB" w:rsidR="00B92D40" w:rsidRPr="00B92D40" w:rsidRDefault="00B92D40">
      <w:pPr>
        <w:pStyle w:val="Verzeichnis1"/>
        <w:rPr>
          <w:rFonts w:asciiTheme="minorHAnsi" w:eastAsiaTheme="minorEastAsia" w:hAnsiTheme="minorHAnsi" w:cstheme="minorBidi"/>
          <w:szCs w:val="22"/>
          <w:lang w:val="es-ES" w:eastAsia="en-GB"/>
        </w:rPr>
      </w:pPr>
      <w:r w:rsidRPr="000D20BC">
        <w:rPr>
          <w:b/>
          <w:bCs/>
          <w:lang w:val="pt-BR"/>
        </w:rPr>
        <w:t>Anexo 5B – Distribuição de Esclarecimentos para Candidatos em Potencial</w:t>
      </w:r>
      <w:r w:rsidRPr="00B92D40">
        <w:rPr>
          <w:lang w:val="es-ES"/>
        </w:rPr>
        <w:tab/>
      </w:r>
      <w:r>
        <w:fldChar w:fldCharType="begin"/>
      </w:r>
      <w:r w:rsidRPr="00B92D40">
        <w:rPr>
          <w:lang w:val="es-ES"/>
        </w:rPr>
        <w:instrText xml:space="preserve"> PAGEREF _Toc119492119 \h </w:instrText>
      </w:r>
      <w:r>
        <w:fldChar w:fldCharType="separate"/>
      </w:r>
      <w:r w:rsidRPr="00B92D40">
        <w:rPr>
          <w:lang w:val="es-ES"/>
        </w:rPr>
        <w:t>20</w:t>
      </w:r>
      <w:r>
        <w:fldChar w:fldCharType="end"/>
      </w:r>
    </w:p>
    <w:p w14:paraId="06699871" w14:textId="5DEDA25C" w:rsidR="00B92D40" w:rsidRPr="00B92D40" w:rsidRDefault="00B92D40">
      <w:pPr>
        <w:pStyle w:val="Verzeichnis1"/>
        <w:rPr>
          <w:rFonts w:asciiTheme="minorHAnsi" w:eastAsiaTheme="minorEastAsia" w:hAnsiTheme="minorHAnsi" w:cstheme="minorBidi"/>
          <w:szCs w:val="22"/>
          <w:lang w:val="es-ES" w:eastAsia="en-GB"/>
        </w:rPr>
      </w:pPr>
      <w:r w:rsidRPr="000D20BC">
        <w:rPr>
          <w:b/>
          <w:bCs/>
          <w:lang w:val="pt-BR"/>
        </w:rPr>
        <w:t>Anexo 6A – Adendos ao Documento de Pré-qualificação</w:t>
      </w:r>
      <w:r w:rsidRPr="00B92D40">
        <w:rPr>
          <w:lang w:val="es-ES"/>
        </w:rPr>
        <w:tab/>
      </w:r>
      <w:r>
        <w:fldChar w:fldCharType="begin"/>
      </w:r>
      <w:r w:rsidRPr="00B92D40">
        <w:rPr>
          <w:lang w:val="es-ES"/>
        </w:rPr>
        <w:instrText xml:space="preserve"> PAGEREF _Toc119492120 \h </w:instrText>
      </w:r>
      <w:r>
        <w:fldChar w:fldCharType="separate"/>
      </w:r>
      <w:r w:rsidRPr="00B92D40">
        <w:rPr>
          <w:lang w:val="es-ES"/>
        </w:rPr>
        <w:t>21</w:t>
      </w:r>
      <w:r>
        <w:fldChar w:fldCharType="end"/>
      </w:r>
    </w:p>
    <w:p w14:paraId="1C09D19D" w14:textId="67FBE90D" w:rsidR="00B92D40" w:rsidRPr="00B92D40" w:rsidRDefault="00B92D40">
      <w:pPr>
        <w:pStyle w:val="Verzeichnis1"/>
        <w:rPr>
          <w:rFonts w:asciiTheme="minorHAnsi" w:eastAsiaTheme="minorEastAsia" w:hAnsiTheme="minorHAnsi" w:cstheme="minorBidi"/>
          <w:szCs w:val="22"/>
          <w:lang w:val="es-ES" w:eastAsia="en-GB"/>
        </w:rPr>
      </w:pPr>
      <w:r w:rsidRPr="000D20BC">
        <w:rPr>
          <w:b/>
          <w:bCs/>
          <w:lang w:val="pt-BR"/>
        </w:rPr>
        <w:t>Anexo 6B – Distribuição de Adendos para Candidatos em Potencial</w:t>
      </w:r>
      <w:r w:rsidRPr="00B92D40">
        <w:rPr>
          <w:lang w:val="es-ES"/>
        </w:rPr>
        <w:tab/>
      </w:r>
      <w:r>
        <w:fldChar w:fldCharType="begin"/>
      </w:r>
      <w:r w:rsidRPr="00B92D40">
        <w:rPr>
          <w:lang w:val="es-ES"/>
        </w:rPr>
        <w:instrText xml:space="preserve"> PAGEREF _Toc119492121 \h </w:instrText>
      </w:r>
      <w:r>
        <w:fldChar w:fldCharType="separate"/>
      </w:r>
      <w:r w:rsidRPr="00B92D40">
        <w:rPr>
          <w:lang w:val="es-ES"/>
        </w:rPr>
        <w:t>21</w:t>
      </w:r>
      <w:r>
        <w:fldChar w:fldCharType="end"/>
      </w:r>
    </w:p>
    <w:p w14:paraId="3FBB2E1B" w14:textId="35C730C3" w:rsidR="00B92D40" w:rsidRPr="00B92D40" w:rsidRDefault="00B92D40">
      <w:pPr>
        <w:pStyle w:val="Verzeichnis1"/>
        <w:rPr>
          <w:rFonts w:asciiTheme="minorHAnsi" w:eastAsiaTheme="minorEastAsia" w:hAnsiTheme="minorHAnsi" w:cstheme="minorBidi"/>
          <w:szCs w:val="22"/>
          <w:lang w:val="es-ES" w:eastAsia="en-GB"/>
        </w:rPr>
      </w:pPr>
      <w:r w:rsidRPr="000D20BC">
        <w:rPr>
          <w:lang w:val="pt-BR"/>
        </w:rPr>
        <w:t>Anexo 7 – Protocolo(s) de Abertura</w:t>
      </w:r>
      <w:r w:rsidRPr="00B92D40">
        <w:rPr>
          <w:lang w:val="es-ES"/>
        </w:rPr>
        <w:tab/>
      </w:r>
      <w:r>
        <w:fldChar w:fldCharType="begin"/>
      </w:r>
      <w:r w:rsidRPr="00B92D40">
        <w:rPr>
          <w:lang w:val="es-ES"/>
        </w:rPr>
        <w:instrText xml:space="preserve"> PAGEREF _Toc119492122 \h </w:instrText>
      </w:r>
      <w:r>
        <w:fldChar w:fldCharType="separate"/>
      </w:r>
      <w:r w:rsidRPr="00B92D40">
        <w:rPr>
          <w:lang w:val="es-ES"/>
        </w:rPr>
        <w:t>22</w:t>
      </w:r>
      <w:r>
        <w:fldChar w:fldCharType="end"/>
      </w:r>
    </w:p>
    <w:p w14:paraId="0AE492E2" w14:textId="5252F97E" w:rsidR="00B92D40" w:rsidRPr="00B92D40" w:rsidRDefault="00B92D40">
      <w:pPr>
        <w:pStyle w:val="Verzeichnis1"/>
        <w:rPr>
          <w:rFonts w:asciiTheme="minorHAnsi" w:eastAsiaTheme="minorEastAsia" w:hAnsiTheme="minorHAnsi" w:cstheme="minorBidi"/>
          <w:szCs w:val="22"/>
          <w:lang w:val="es-ES" w:eastAsia="en-GB"/>
        </w:rPr>
      </w:pPr>
      <w:r w:rsidRPr="000D20BC">
        <w:rPr>
          <w:lang w:val="pt-BR"/>
        </w:rPr>
        <w:t>Anexo 8 – Esclarecimentos Individuais durante a Avaliação</w:t>
      </w:r>
      <w:r w:rsidRPr="00B92D40">
        <w:rPr>
          <w:lang w:val="es-ES"/>
        </w:rPr>
        <w:tab/>
      </w:r>
      <w:r>
        <w:fldChar w:fldCharType="begin"/>
      </w:r>
      <w:r w:rsidRPr="00B92D40">
        <w:rPr>
          <w:lang w:val="es-ES"/>
        </w:rPr>
        <w:instrText xml:space="preserve"> PAGEREF _Toc119492123 \h </w:instrText>
      </w:r>
      <w:r>
        <w:fldChar w:fldCharType="separate"/>
      </w:r>
      <w:r w:rsidRPr="00B92D40">
        <w:rPr>
          <w:lang w:val="es-ES"/>
        </w:rPr>
        <w:t>23</w:t>
      </w:r>
      <w:r>
        <w:fldChar w:fldCharType="end"/>
      </w:r>
    </w:p>
    <w:p w14:paraId="7DE3B01B" w14:textId="5C837030" w:rsidR="00B92D40" w:rsidRPr="00B92D40" w:rsidRDefault="00B92D40">
      <w:pPr>
        <w:pStyle w:val="Verzeichnis1"/>
        <w:rPr>
          <w:rFonts w:asciiTheme="minorHAnsi" w:eastAsiaTheme="minorEastAsia" w:hAnsiTheme="minorHAnsi" w:cstheme="minorBidi"/>
          <w:szCs w:val="22"/>
          <w:lang w:val="es-ES" w:eastAsia="en-GB"/>
        </w:rPr>
      </w:pPr>
      <w:r w:rsidRPr="000D20BC">
        <w:rPr>
          <w:b/>
          <w:bCs/>
          <w:lang w:val="pt-BR"/>
        </w:rPr>
        <w:t>Anexo 9 – Membros do Comitê de Avaliação de Licitação</w:t>
      </w:r>
      <w:r w:rsidRPr="00B92D40">
        <w:rPr>
          <w:lang w:val="es-ES"/>
        </w:rPr>
        <w:tab/>
      </w:r>
      <w:r>
        <w:fldChar w:fldCharType="begin"/>
      </w:r>
      <w:r w:rsidRPr="00B92D40">
        <w:rPr>
          <w:lang w:val="es-ES"/>
        </w:rPr>
        <w:instrText xml:space="preserve"> PAGEREF _Toc119492124 \h </w:instrText>
      </w:r>
      <w:r>
        <w:fldChar w:fldCharType="separate"/>
      </w:r>
      <w:r w:rsidRPr="00B92D40">
        <w:rPr>
          <w:lang w:val="es-ES"/>
        </w:rPr>
        <w:t>24</w:t>
      </w:r>
      <w:r>
        <w:fldChar w:fldCharType="end"/>
      </w:r>
    </w:p>
    <w:p w14:paraId="22E7EB01" w14:textId="11A898BB" w:rsidR="00B92D40" w:rsidRPr="00B92D40" w:rsidRDefault="00B92D40">
      <w:pPr>
        <w:pStyle w:val="Verzeichnis1"/>
        <w:rPr>
          <w:rFonts w:asciiTheme="minorHAnsi" w:eastAsiaTheme="minorEastAsia" w:hAnsiTheme="minorHAnsi" w:cstheme="minorBidi"/>
          <w:szCs w:val="22"/>
          <w:lang w:val="es-ES" w:eastAsia="en-GB"/>
        </w:rPr>
      </w:pPr>
      <w:r w:rsidRPr="000D20BC">
        <w:rPr>
          <w:b/>
          <w:bCs/>
          <w:lang w:val="pt-BR"/>
        </w:rPr>
        <w:t>Anexo 10 – Matriz de Avaliação de Candidatura detalhada</w:t>
      </w:r>
      <w:r w:rsidRPr="00B92D40">
        <w:rPr>
          <w:lang w:val="es-ES"/>
        </w:rPr>
        <w:tab/>
      </w:r>
      <w:r>
        <w:fldChar w:fldCharType="begin"/>
      </w:r>
      <w:r w:rsidRPr="00B92D40">
        <w:rPr>
          <w:lang w:val="es-ES"/>
        </w:rPr>
        <w:instrText xml:space="preserve"> PAGEREF _Toc119492125 \h </w:instrText>
      </w:r>
      <w:r>
        <w:fldChar w:fldCharType="separate"/>
      </w:r>
      <w:r w:rsidRPr="00B92D40">
        <w:rPr>
          <w:lang w:val="es-ES"/>
        </w:rPr>
        <w:t>25</w:t>
      </w:r>
      <w:r>
        <w:fldChar w:fldCharType="end"/>
      </w:r>
    </w:p>
    <w:p w14:paraId="3F287C51" w14:textId="362F4E1F" w:rsidR="00497BEB" w:rsidRPr="00B92D40" w:rsidRDefault="00453D50">
      <w:pPr>
        <w:jc w:val="both"/>
        <w:rPr>
          <w:rFonts w:cs="Arial"/>
          <w:b/>
          <w:sz w:val="28"/>
          <w:szCs w:val="28"/>
          <w:lang w:val="es-ES"/>
        </w:rPr>
      </w:pPr>
      <w:r>
        <w:rPr>
          <w:rFonts w:cs="Arial"/>
          <w:sz w:val="28"/>
          <w:szCs w:val="28"/>
        </w:rPr>
        <w:fldChar w:fldCharType="end"/>
      </w:r>
    </w:p>
    <w:p w14:paraId="0F35FD0E" w14:textId="77777777" w:rsidR="00497BEB" w:rsidRPr="00B92D40" w:rsidRDefault="00497BEB">
      <w:pPr>
        <w:jc w:val="both"/>
        <w:rPr>
          <w:rFonts w:cs="Arial"/>
          <w:lang w:val="es-ES"/>
        </w:rPr>
      </w:pPr>
    </w:p>
    <w:p w14:paraId="2539BC75" w14:textId="77777777" w:rsidR="00497BEB" w:rsidRPr="0079380C" w:rsidRDefault="00453D50">
      <w:pPr>
        <w:jc w:val="both"/>
        <w:rPr>
          <w:rFonts w:cs="Arial"/>
          <w:b/>
        </w:rPr>
      </w:pPr>
      <w:r>
        <w:rPr>
          <w:rFonts w:cs="Arial"/>
          <w:b/>
          <w:bCs/>
          <w:lang w:val="pt-BR"/>
        </w:rPr>
        <w:t>Lista de tabelas</w:t>
      </w:r>
    </w:p>
    <w:tbl>
      <w:tblPr>
        <w:tblStyle w:val="Tabellenraster"/>
        <w:tblW w:w="91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2"/>
        <w:gridCol w:w="461"/>
      </w:tblGrid>
      <w:tr w:rsidR="00497BEB" w:rsidRPr="00111DC2" w14:paraId="3B431A11" w14:textId="77777777">
        <w:tc>
          <w:tcPr>
            <w:tcW w:w="8642" w:type="dxa"/>
          </w:tcPr>
          <w:p w14:paraId="32FF9B16" w14:textId="3BECD34A" w:rsidR="00497BEB" w:rsidRPr="00B92D40" w:rsidRDefault="00453D50" w:rsidP="00332E01">
            <w:pPr>
              <w:jc w:val="both"/>
              <w:rPr>
                <w:rFonts w:cs="Arial"/>
                <w:lang w:val="es-ES"/>
              </w:rPr>
            </w:pPr>
            <w:bookmarkStart w:id="2" w:name="_Hlk57541578"/>
            <w:r>
              <w:rPr>
                <w:rFonts w:cs="Arial"/>
                <w:lang w:val="pt-BR"/>
              </w:rPr>
              <w:t>Tabela 1 – Lista de Candidaturas Apresentadas</w:t>
            </w:r>
          </w:p>
        </w:tc>
        <w:tc>
          <w:tcPr>
            <w:tcW w:w="461" w:type="dxa"/>
          </w:tcPr>
          <w:p w14:paraId="12ED78E1" w14:textId="77777777" w:rsidR="00497BEB" w:rsidRPr="00B92D40" w:rsidRDefault="00497BEB">
            <w:pPr>
              <w:jc w:val="both"/>
              <w:rPr>
                <w:rFonts w:cs="Arial"/>
                <w:highlight w:val="yellow"/>
                <w:lang w:val="es-ES"/>
              </w:rPr>
            </w:pPr>
          </w:p>
        </w:tc>
      </w:tr>
      <w:tr w:rsidR="00497BEB" w:rsidRPr="00111DC2" w14:paraId="013FD186" w14:textId="77777777">
        <w:tc>
          <w:tcPr>
            <w:tcW w:w="8642" w:type="dxa"/>
          </w:tcPr>
          <w:p w14:paraId="184BDF36" w14:textId="5BAAC962" w:rsidR="00497BEB" w:rsidRPr="00B92D40" w:rsidRDefault="00453D50" w:rsidP="00332E01">
            <w:pPr>
              <w:jc w:val="both"/>
              <w:rPr>
                <w:rFonts w:cs="Arial"/>
                <w:lang w:val="es-ES"/>
              </w:rPr>
            </w:pPr>
            <w:r>
              <w:rPr>
                <w:rFonts w:cs="Arial"/>
                <w:lang w:val="pt-BR"/>
              </w:rPr>
              <w:t>Tabela 2 – Modelo de Avaliação de Capacidade de Resposta</w:t>
            </w:r>
          </w:p>
        </w:tc>
        <w:tc>
          <w:tcPr>
            <w:tcW w:w="461" w:type="dxa"/>
          </w:tcPr>
          <w:p w14:paraId="31BED6B6" w14:textId="77777777" w:rsidR="00497BEB" w:rsidRPr="00B92D40" w:rsidRDefault="00497BEB">
            <w:pPr>
              <w:jc w:val="both"/>
              <w:rPr>
                <w:rFonts w:cs="Arial"/>
                <w:highlight w:val="yellow"/>
                <w:lang w:val="es-ES"/>
              </w:rPr>
            </w:pPr>
          </w:p>
        </w:tc>
      </w:tr>
      <w:tr w:rsidR="00497BEB" w:rsidRPr="00111DC2" w14:paraId="0B47033B" w14:textId="77777777">
        <w:tc>
          <w:tcPr>
            <w:tcW w:w="8642" w:type="dxa"/>
          </w:tcPr>
          <w:p w14:paraId="0855A726" w14:textId="75485285" w:rsidR="00497BEB" w:rsidRPr="00B92D40" w:rsidRDefault="00453D50" w:rsidP="00332E01">
            <w:pPr>
              <w:jc w:val="both"/>
              <w:rPr>
                <w:rFonts w:cs="Arial"/>
                <w:lang w:val="es-ES"/>
              </w:rPr>
            </w:pPr>
            <w:r>
              <w:rPr>
                <w:rFonts w:cs="Arial"/>
                <w:lang w:val="pt-BR"/>
              </w:rPr>
              <w:t>Tabela 3 – Modelo de Avaliação de Qualificação</w:t>
            </w:r>
          </w:p>
        </w:tc>
        <w:tc>
          <w:tcPr>
            <w:tcW w:w="461" w:type="dxa"/>
          </w:tcPr>
          <w:p w14:paraId="58FA0963" w14:textId="77777777" w:rsidR="00497BEB" w:rsidRPr="00B92D40" w:rsidRDefault="00497BEB">
            <w:pPr>
              <w:jc w:val="both"/>
              <w:rPr>
                <w:rFonts w:cs="Arial"/>
                <w:highlight w:val="yellow"/>
                <w:lang w:val="es-ES"/>
              </w:rPr>
            </w:pPr>
          </w:p>
        </w:tc>
      </w:tr>
      <w:tr w:rsidR="00497BEB" w:rsidRPr="00111DC2" w14:paraId="6F5A0DB5" w14:textId="77777777">
        <w:tc>
          <w:tcPr>
            <w:tcW w:w="8642" w:type="dxa"/>
          </w:tcPr>
          <w:p w14:paraId="3E53AB93" w14:textId="6BA7C0FB" w:rsidR="00497BEB" w:rsidRPr="00B92D40" w:rsidRDefault="00453D50" w:rsidP="00332E01">
            <w:pPr>
              <w:jc w:val="both"/>
              <w:rPr>
                <w:rFonts w:cs="Arial"/>
                <w:lang w:val="es-ES"/>
              </w:rPr>
            </w:pPr>
            <w:r>
              <w:rPr>
                <w:rFonts w:cs="Arial"/>
                <w:lang w:val="pt-BR"/>
              </w:rPr>
              <w:t>Tabela 4 – Resumo da Capacidade de Resposta das Candidaturas</w:t>
            </w:r>
          </w:p>
        </w:tc>
        <w:tc>
          <w:tcPr>
            <w:tcW w:w="461" w:type="dxa"/>
          </w:tcPr>
          <w:p w14:paraId="2AEA08A3" w14:textId="77777777" w:rsidR="00497BEB" w:rsidRPr="00B92D40" w:rsidRDefault="00497BEB">
            <w:pPr>
              <w:jc w:val="both"/>
              <w:rPr>
                <w:rFonts w:cs="Arial"/>
                <w:highlight w:val="yellow"/>
                <w:lang w:val="es-ES"/>
              </w:rPr>
            </w:pPr>
          </w:p>
        </w:tc>
      </w:tr>
      <w:tr w:rsidR="00497BEB" w:rsidRPr="00111DC2" w14:paraId="2C988C97" w14:textId="77777777">
        <w:tc>
          <w:tcPr>
            <w:tcW w:w="8642" w:type="dxa"/>
          </w:tcPr>
          <w:p w14:paraId="6CCCD74E" w14:textId="3B6498C3" w:rsidR="00497BEB" w:rsidRPr="00B92D40" w:rsidRDefault="00453D50" w:rsidP="00332E01">
            <w:pPr>
              <w:jc w:val="both"/>
              <w:rPr>
                <w:rFonts w:cs="Arial"/>
                <w:lang w:val="es-ES"/>
              </w:rPr>
            </w:pPr>
            <w:r>
              <w:rPr>
                <w:rFonts w:cs="Arial"/>
                <w:lang w:val="pt-BR"/>
              </w:rPr>
              <w:t>Tabela 5 – Resumo da Avaliação Qualitativa das Candidaturas</w:t>
            </w:r>
          </w:p>
        </w:tc>
        <w:tc>
          <w:tcPr>
            <w:tcW w:w="461" w:type="dxa"/>
          </w:tcPr>
          <w:p w14:paraId="096CC399" w14:textId="77777777" w:rsidR="00497BEB" w:rsidRPr="00B92D40" w:rsidRDefault="00497BEB">
            <w:pPr>
              <w:jc w:val="both"/>
              <w:rPr>
                <w:rFonts w:cs="Arial"/>
                <w:highlight w:val="yellow"/>
                <w:lang w:val="es-ES"/>
              </w:rPr>
            </w:pPr>
          </w:p>
        </w:tc>
      </w:tr>
      <w:tr w:rsidR="00497BEB" w:rsidRPr="00111DC2" w14:paraId="02FE2388" w14:textId="77777777">
        <w:tc>
          <w:tcPr>
            <w:tcW w:w="8642" w:type="dxa"/>
          </w:tcPr>
          <w:p w14:paraId="735645AF" w14:textId="6CDFD3CF" w:rsidR="00497BEB" w:rsidRPr="00B92D40" w:rsidRDefault="00453D50" w:rsidP="00332E01">
            <w:pPr>
              <w:jc w:val="both"/>
              <w:rPr>
                <w:rFonts w:cs="Arial"/>
                <w:lang w:val="es-ES"/>
              </w:rPr>
            </w:pPr>
            <w:r>
              <w:rPr>
                <w:rFonts w:cs="Arial"/>
                <w:lang w:val="pt-BR"/>
              </w:rPr>
              <w:t xml:space="preserve">Tabela 6 – Resultado Geral da Avaliação </w:t>
            </w:r>
          </w:p>
        </w:tc>
        <w:tc>
          <w:tcPr>
            <w:tcW w:w="461" w:type="dxa"/>
          </w:tcPr>
          <w:p w14:paraId="4FBC39B1" w14:textId="77777777" w:rsidR="00497BEB" w:rsidRPr="00B92D40" w:rsidRDefault="00497BEB">
            <w:pPr>
              <w:jc w:val="both"/>
              <w:rPr>
                <w:rFonts w:cs="Arial"/>
                <w:lang w:val="es-ES"/>
              </w:rPr>
            </w:pPr>
          </w:p>
        </w:tc>
      </w:tr>
      <w:bookmarkEnd w:id="2"/>
    </w:tbl>
    <w:p w14:paraId="6AA5BEEB" w14:textId="77777777" w:rsidR="00497BEB" w:rsidRPr="00B92D40" w:rsidRDefault="00497BEB">
      <w:pPr>
        <w:jc w:val="both"/>
        <w:rPr>
          <w:rFonts w:cs="Arial"/>
          <w:lang w:val="es-ES"/>
        </w:rPr>
      </w:pPr>
    </w:p>
    <w:p w14:paraId="739A2525" w14:textId="77777777" w:rsidR="004D7BD4" w:rsidRPr="00B92D40" w:rsidRDefault="004D7BD4">
      <w:pPr>
        <w:jc w:val="both"/>
        <w:rPr>
          <w:rFonts w:cs="Arial"/>
          <w:lang w:val="es-ES"/>
        </w:rPr>
        <w:sectPr w:rsidR="004D7BD4" w:rsidRPr="00B92D40" w:rsidSect="00815038">
          <w:pgSz w:w="11906" w:h="16838"/>
          <w:pgMar w:top="1418" w:right="1418" w:bottom="1276" w:left="1418" w:header="567" w:footer="964" w:gutter="0"/>
          <w:cols w:space="720"/>
          <w:docGrid w:linePitch="299"/>
        </w:sectPr>
      </w:pPr>
    </w:p>
    <w:p w14:paraId="7B90033C" w14:textId="77777777" w:rsidR="00497BEB" w:rsidRPr="0079380C" w:rsidRDefault="00453D50">
      <w:pPr>
        <w:pStyle w:val="berschrift4"/>
        <w:numPr>
          <w:ilvl w:val="0"/>
          <w:numId w:val="2"/>
        </w:numPr>
        <w:rPr>
          <w:rFonts w:cs="Arial"/>
          <w:sz w:val="28"/>
          <w:szCs w:val="24"/>
        </w:rPr>
      </w:pPr>
      <w:bookmarkStart w:id="3" w:name="_Toc119492099"/>
      <w:r>
        <w:rPr>
          <w:rFonts w:cs="Arial"/>
          <w:b w:val="0"/>
          <w:iCs w:val="0"/>
          <w:sz w:val="28"/>
          <w:szCs w:val="24"/>
          <w:lang w:val="pt-BR"/>
        </w:rPr>
        <w:lastRenderedPageBreak/>
        <w:t>Geral</w:t>
      </w:r>
      <w:bookmarkEnd w:id="3"/>
    </w:p>
    <w:p w14:paraId="5ED90C4E" w14:textId="31DBA228" w:rsidR="00BE710C" w:rsidRPr="00B92D40" w:rsidRDefault="00995AAE" w:rsidP="006800B5">
      <w:pPr>
        <w:spacing w:before="120" w:line="260" w:lineRule="exact"/>
        <w:ind w:left="425"/>
        <w:rPr>
          <w:rFonts w:cs="Arial"/>
          <w:i/>
          <w:szCs w:val="22"/>
          <w:lang w:val="es-ES"/>
        </w:rPr>
      </w:pPr>
      <w:r>
        <w:rPr>
          <w:rFonts w:cs="Arial"/>
          <w:i/>
          <w:iCs/>
          <w:szCs w:val="22"/>
          <w:lang w:val="pt-BR"/>
        </w:rPr>
        <w:t>[Inserir texto/caixas de seleção/excluir se não for relevante/adicionar explicações ou comentários se necessário]</w:t>
      </w:r>
    </w:p>
    <w:p w14:paraId="47BA01C0" w14:textId="77777777" w:rsidR="00C2529A" w:rsidRPr="00B92D40" w:rsidRDefault="00BE710C" w:rsidP="006800B5">
      <w:pPr>
        <w:spacing w:before="120" w:line="260" w:lineRule="exact"/>
        <w:ind w:left="425"/>
        <w:rPr>
          <w:rFonts w:cs="Arial"/>
          <w:szCs w:val="22"/>
          <w:lang w:val="es-ES"/>
        </w:rPr>
      </w:pPr>
      <w:r>
        <w:rPr>
          <w:rFonts w:cs="Arial"/>
          <w:szCs w:val="22"/>
          <w:lang w:val="pt-BR"/>
        </w:rPr>
        <w:t>Breve descrição do projeto: ________________________________________________</w:t>
      </w:r>
    </w:p>
    <w:p w14:paraId="3DD6F46A" w14:textId="7CC1BCB9" w:rsidR="00173CC3" w:rsidRPr="00B92D40" w:rsidRDefault="00173CC3" w:rsidP="006800B5">
      <w:pPr>
        <w:spacing w:before="120" w:line="260" w:lineRule="exact"/>
        <w:ind w:left="425"/>
        <w:rPr>
          <w:rFonts w:cs="Arial"/>
          <w:szCs w:val="22"/>
          <w:lang w:val="es-ES"/>
        </w:rPr>
      </w:pPr>
      <w:r>
        <w:rPr>
          <w:rFonts w:cs="Arial"/>
          <w:szCs w:val="22"/>
          <w:lang w:val="pt-BR"/>
        </w:rPr>
        <w:t>____________________________________________________________________</w:t>
      </w:r>
    </w:p>
    <w:p w14:paraId="45E1EE6D" w14:textId="77777777" w:rsidR="0018244A" w:rsidRPr="00B92D40" w:rsidRDefault="0018244A" w:rsidP="00371854">
      <w:pPr>
        <w:spacing w:before="120" w:line="260" w:lineRule="exact"/>
        <w:ind w:left="425"/>
        <w:jc w:val="both"/>
        <w:rPr>
          <w:rFonts w:cs="Arial"/>
          <w:szCs w:val="22"/>
          <w:lang w:val="es-ES"/>
        </w:rPr>
      </w:pPr>
      <w:r>
        <w:rPr>
          <w:rFonts w:cs="Arial"/>
          <w:szCs w:val="22"/>
          <w:lang w:val="pt-BR"/>
        </w:rPr>
        <w:t xml:space="preserve">Procedimento de licitação aplicado: </w:t>
      </w:r>
    </w:p>
    <w:tbl>
      <w:tblPr>
        <w:tblStyle w:val="Tabellenraster"/>
        <w:tblW w:w="0" w:type="auto"/>
        <w:tblInd w:w="425" w:type="dxa"/>
        <w:tblLook w:val="04A0" w:firstRow="1" w:lastRow="0" w:firstColumn="1" w:lastColumn="0" w:noHBand="0" w:noVBand="1"/>
      </w:tblPr>
      <w:tblGrid>
        <w:gridCol w:w="3962"/>
        <w:gridCol w:w="356"/>
        <w:gridCol w:w="3894"/>
        <w:gridCol w:w="418"/>
      </w:tblGrid>
      <w:tr w:rsidR="0018244A" w14:paraId="17344B7C" w14:textId="77777777" w:rsidTr="00477CD1">
        <w:tc>
          <w:tcPr>
            <w:tcW w:w="3962" w:type="dxa"/>
            <w:tcBorders>
              <w:top w:val="nil"/>
              <w:left w:val="nil"/>
              <w:bottom w:val="nil"/>
              <w:right w:val="single" w:sz="12" w:space="0" w:color="auto"/>
            </w:tcBorders>
          </w:tcPr>
          <w:p w14:paraId="0784B6F9" w14:textId="77777777" w:rsidR="0018244A" w:rsidRDefault="0018244A">
            <w:pPr>
              <w:spacing w:before="120" w:line="260" w:lineRule="exact"/>
              <w:jc w:val="both"/>
              <w:rPr>
                <w:rFonts w:cs="Arial"/>
                <w:szCs w:val="22"/>
              </w:rPr>
            </w:pPr>
            <w:r>
              <w:rPr>
                <w:rFonts w:cs="Arial"/>
                <w:szCs w:val="22"/>
                <w:lang w:val="pt-BR"/>
              </w:rPr>
              <w:t>Licitação Pública Internacional (LPI)</w:t>
            </w:r>
          </w:p>
        </w:tc>
        <w:tc>
          <w:tcPr>
            <w:tcW w:w="356" w:type="dxa"/>
            <w:tcBorders>
              <w:top w:val="single" w:sz="12" w:space="0" w:color="auto"/>
              <w:left w:val="single" w:sz="12" w:space="0" w:color="auto"/>
              <w:bottom w:val="single" w:sz="12" w:space="0" w:color="auto"/>
              <w:right w:val="single" w:sz="12" w:space="0" w:color="auto"/>
            </w:tcBorders>
          </w:tcPr>
          <w:p w14:paraId="096C2D1A" w14:textId="77777777" w:rsidR="0018244A" w:rsidRDefault="0018244A" w:rsidP="00371854">
            <w:pPr>
              <w:spacing w:before="120" w:line="260" w:lineRule="exact"/>
              <w:jc w:val="both"/>
              <w:rPr>
                <w:rFonts w:cs="Arial"/>
                <w:szCs w:val="22"/>
              </w:rPr>
            </w:pPr>
          </w:p>
        </w:tc>
        <w:tc>
          <w:tcPr>
            <w:tcW w:w="3894" w:type="dxa"/>
            <w:tcBorders>
              <w:top w:val="nil"/>
              <w:left w:val="single" w:sz="12" w:space="0" w:color="auto"/>
              <w:bottom w:val="nil"/>
              <w:right w:val="single" w:sz="12" w:space="0" w:color="auto"/>
            </w:tcBorders>
          </w:tcPr>
          <w:p w14:paraId="160AEC3B" w14:textId="77777777" w:rsidR="0018244A" w:rsidRDefault="00C47F7F" w:rsidP="00371854">
            <w:pPr>
              <w:spacing w:before="120" w:line="260" w:lineRule="exact"/>
              <w:jc w:val="both"/>
              <w:rPr>
                <w:rFonts w:cs="Arial"/>
                <w:szCs w:val="22"/>
              </w:rPr>
            </w:pPr>
            <w:r>
              <w:rPr>
                <w:rFonts w:cs="Arial"/>
                <w:szCs w:val="22"/>
                <w:lang w:val="pt-BR"/>
              </w:rPr>
              <w:t xml:space="preserve">     Licitação Pública Nacional (LPN)</w:t>
            </w:r>
          </w:p>
        </w:tc>
        <w:tc>
          <w:tcPr>
            <w:tcW w:w="418" w:type="dxa"/>
            <w:tcBorders>
              <w:top w:val="single" w:sz="12" w:space="0" w:color="auto"/>
              <w:left w:val="single" w:sz="12" w:space="0" w:color="auto"/>
              <w:bottom w:val="single" w:sz="12" w:space="0" w:color="auto"/>
              <w:right w:val="single" w:sz="12" w:space="0" w:color="auto"/>
            </w:tcBorders>
          </w:tcPr>
          <w:p w14:paraId="3C15463C" w14:textId="77777777" w:rsidR="0018244A" w:rsidRDefault="0018244A" w:rsidP="00371854">
            <w:pPr>
              <w:spacing w:before="120" w:line="260" w:lineRule="exact"/>
              <w:jc w:val="both"/>
              <w:rPr>
                <w:rFonts w:cs="Arial"/>
                <w:szCs w:val="22"/>
              </w:rPr>
            </w:pPr>
          </w:p>
        </w:tc>
      </w:tr>
      <w:tr w:rsidR="006800B5" w14:paraId="70330C32" w14:textId="77777777" w:rsidTr="00B4655F">
        <w:tc>
          <w:tcPr>
            <w:tcW w:w="3962" w:type="dxa"/>
            <w:tcBorders>
              <w:top w:val="nil"/>
              <w:left w:val="nil"/>
              <w:bottom w:val="nil"/>
              <w:right w:val="single" w:sz="12" w:space="0" w:color="auto"/>
            </w:tcBorders>
          </w:tcPr>
          <w:p w14:paraId="43372C55" w14:textId="7A0FD444" w:rsidR="006800B5" w:rsidRDefault="006800B5" w:rsidP="00B4655F">
            <w:pPr>
              <w:spacing w:before="120" w:line="260" w:lineRule="exact"/>
              <w:jc w:val="both"/>
              <w:rPr>
                <w:rFonts w:cs="Arial"/>
                <w:szCs w:val="22"/>
              </w:rPr>
            </w:pPr>
            <w:r>
              <w:rPr>
                <w:rFonts w:cs="Arial"/>
                <w:szCs w:val="22"/>
                <w:lang w:val="pt-BR"/>
              </w:rPr>
              <w:t>Licitação Competitiva Limitada (LL)</w:t>
            </w:r>
          </w:p>
        </w:tc>
        <w:tc>
          <w:tcPr>
            <w:tcW w:w="356" w:type="dxa"/>
            <w:tcBorders>
              <w:top w:val="single" w:sz="12" w:space="0" w:color="auto"/>
              <w:left w:val="single" w:sz="12" w:space="0" w:color="auto"/>
              <w:bottom w:val="single" w:sz="12" w:space="0" w:color="auto"/>
              <w:right w:val="single" w:sz="12" w:space="0" w:color="auto"/>
            </w:tcBorders>
          </w:tcPr>
          <w:p w14:paraId="36AC8801" w14:textId="77777777" w:rsidR="006800B5" w:rsidRDefault="006800B5" w:rsidP="00B4655F">
            <w:pPr>
              <w:spacing w:before="120" w:line="260" w:lineRule="exact"/>
              <w:jc w:val="both"/>
              <w:rPr>
                <w:rFonts w:cs="Arial"/>
                <w:szCs w:val="22"/>
              </w:rPr>
            </w:pPr>
          </w:p>
        </w:tc>
        <w:tc>
          <w:tcPr>
            <w:tcW w:w="3894" w:type="dxa"/>
            <w:tcBorders>
              <w:top w:val="nil"/>
              <w:left w:val="single" w:sz="12" w:space="0" w:color="auto"/>
              <w:bottom w:val="nil"/>
              <w:right w:val="nil"/>
            </w:tcBorders>
          </w:tcPr>
          <w:p w14:paraId="13EA6103" w14:textId="77777777" w:rsidR="006800B5" w:rsidRDefault="006800B5" w:rsidP="00B4655F">
            <w:pPr>
              <w:spacing w:before="120" w:line="260" w:lineRule="exact"/>
              <w:jc w:val="both"/>
              <w:rPr>
                <w:rFonts w:cs="Arial"/>
                <w:szCs w:val="22"/>
              </w:rPr>
            </w:pPr>
          </w:p>
        </w:tc>
        <w:tc>
          <w:tcPr>
            <w:tcW w:w="418" w:type="dxa"/>
            <w:tcBorders>
              <w:top w:val="single" w:sz="12" w:space="0" w:color="auto"/>
              <w:left w:val="nil"/>
              <w:bottom w:val="single" w:sz="12" w:space="0" w:color="auto"/>
              <w:right w:val="nil"/>
            </w:tcBorders>
          </w:tcPr>
          <w:p w14:paraId="219870FB" w14:textId="77777777" w:rsidR="006800B5" w:rsidRDefault="006800B5" w:rsidP="00B4655F">
            <w:pPr>
              <w:spacing w:before="120" w:line="260" w:lineRule="exact"/>
              <w:jc w:val="both"/>
              <w:rPr>
                <w:rFonts w:cs="Arial"/>
                <w:szCs w:val="22"/>
              </w:rPr>
            </w:pPr>
          </w:p>
        </w:tc>
      </w:tr>
      <w:tr w:rsidR="0018244A" w14:paraId="02D6839D" w14:textId="77777777" w:rsidTr="00477CD1">
        <w:tc>
          <w:tcPr>
            <w:tcW w:w="3962" w:type="dxa"/>
            <w:tcBorders>
              <w:top w:val="nil"/>
              <w:left w:val="nil"/>
              <w:bottom w:val="nil"/>
              <w:right w:val="single" w:sz="12" w:space="0" w:color="auto"/>
            </w:tcBorders>
          </w:tcPr>
          <w:p w14:paraId="4C4085CD" w14:textId="77777777" w:rsidR="0018244A" w:rsidRDefault="0018244A">
            <w:pPr>
              <w:spacing w:before="120" w:line="260" w:lineRule="exact"/>
              <w:jc w:val="both"/>
              <w:rPr>
                <w:rFonts w:cs="Arial"/>
                <w:szCs w:val="22"/>
              </w:rPr>
            </w:pPr>
            <w:r>
              <w:rPr>
                <w:rFonts w:cs="Arial"/>
                <w:szCs w:val="22"/>
                <w:lang w:val="pt-BR"/>
              </w:rPr>
              <w:t>Seleção em Etapa Única</w:t>
            </w:r>
          </w:p>
        </w:tc>
        <w:tc>
          <w:tcPr>
            <w:tcW w:w="356" w:type="dxa"/>
            <w:tcBorders>
              <w:top w:val="single" w:sz="12" w:space="0" w:color="auto"/>
              <w:left w:val="single" w:sz="12" w:space="0" w:color="auto"/>
              <w:bottom w:val="single" w:sz="12" w:space="0" w:color="auto"/>
              <w:right w:val="single" w:sz="12" w:space="0" w:color="auto"/>
            </w:tcBorders>
          </w:tcPr>
          <w:p w14:paraId="6259D453" w14:textId="77777777" w:rsidR="0018244A" w:rsidRDefault="0018244A" w:rsidP="00371854">
            <w:pPr>
              <w:spacing w:before="120" w:line="260" w:lineRule="exact"/>
              <w:jc w:val="both"/>
              <w:rPr>
                <w:rFonts w:cs="Arial"/>
                <w:szCs w:val="22"/>
              </w:rPr>
            </w:pPr>
          </w:p>
        </w:tc>
        <w:tc>
          <w:tcPr>
            <w:tcW w:w="3894" w:type="dxa"/>
            <w:tcBorders>
              <w:top w:val="nil"/>
              <w:left w:val="single" w:sz="12" w:space="0" w:color="auto"/>
              <w:bottom w:val="nil"/>
              <w:right w:val="single" w:sz="12" w:space="0" w:color="auto"/>
            </w:tcBorders>
          </w:tcPr>
          <w:p w14:paraId="2B335F9A" w14:textId="77777777" w:rsidR="0018244A" w:rsidRDefault="00C47F7F">
            <w:pPr>
              <w:spacing w:before="120" w:line="260" w:lineRule="exact"/>
              <w:jc w:val="both"/>
              <w:rPr>
                <w:rFonts w:cs="Arial"/>
                <w:szCs w:val="22"/>
              </w:rPr>
            </w:pPr>
            <w:r>
              <w:rPr>
                <w:rFonts w:cs="Arial"/>
                <w:szCs w:val="22"/>
                <w:lang w:val="pt-BR"/>
              </w:rPr>
              <w:t xml:space="preserve">    Seleção em Duas Etapas</w:t>
            </w:r>
          </w:p>
        </w:tc>
        <w:tc>
          <w:tcPr>
            <w:tcW w:w="418" w:type="dxa"/>
            <w:tcBorders>
              <w:top w:val="single" w:sz="12" w:space="0" w:color="auto"/>
              <w:left w:val="single" w:sz="12" w:space="0" w:color="auto"/>
              <w:bottom w:val="single" w:sz="12" w:space="0" w:color="auto"/>
              <w:right w:val="single" w:sz="12" w:space="0" w:color="auto"/>
            </w:tcBorders>
          </w:tcPr>
          <w:p w14:paraId="6CE75C8D" w14:textId="77777777" w:rsidR="0018244A" w:rsidRDefault="0018244A" w:rsidP="00371854">
            <w:pPr>
              <w:spacing w:before="120" w:line="260" w:lineRule="exact"/>
              <w:jc w:val="both"/>
              <w:rPr>
                <w:rFonts w:cs="Arial"/>
                <w:szCs w:val="22"/>
              </w:rPr>
            </w:pPr>
          </w:p>
        </w:tc>
      </w:tr>
      <w:tr w:rsidR="0018244A" w14:paraId="7B52187E" w14:textId="77777777" w:rsidTr="00477CD1">
        <w:tc>
          <w:tcPr>
            <w:tcW w:w="3962" w:type="dxa"/>
            <w:tcBorders>
              <w:top w:val="nil"/>
              <w:left w:val="nil"/>
              <w:bottom w:val="nil"/>
              <w:right w:val="single" w:sz="12" w:space="0" w:color="auto"/>
            </w:tcBorders>
          </w:tcPr>
          <w:p w14:paraId="7A83D135" w14:textId="77777777" w:rsidR="0018244A" w:rsidRDefault="0018244A" w:rsidP="00371854">
            <w:pPr>
              <w:spacing w:before="120" w:line="260" w:lineRule="exact"/>
              <w:jc w:val="both"/>
              <w:rPr>
                <w:rFonts w:cs="Arial"/>
                <w:szCs w:val="22"/>
              </w:rPr>
            </w:pPr>
            <w:r>
              <w:rPr>
                <w:rFonts w:cs="Arial"/>
                <w:szCs w:val="22"/>
                <w:lang w:val="pt-BR"/>
              </w:rPr>
              <w:t>Apresentação de um envelope</w:t>
            </w:r>
          </w:p>
        </w:tc>
        <w:tc>
          <w:tcPr>
            <w:tcW w:w="356" w:type="dxa"/>
            <w:tcBorders>
              <w:top w:val="single" w:sz="12" w:space="0" w:color="auto"/>
              <w:left w:val="single" w:sz="12" w:space="0" w:color="auto"/>
              <w:bottom w:val="single" w:sz="12" w:space="0" w:color="auto"/>
              <w:right w:val="single" w:sz="12" w:space="0" w:color="auto"/>
            </w:tcBorders>
          </w:tcPr>
          <w:p w14:paraId="2DFDE0C8" w14:textId="77777777" w:rsidR="0018244A" w:rsidRDefault="0018244A" w:rsidP="00371854">
            <w:pPr>
              <w:spacing w:before="120" w:line="260" w:lineRule="exact"/>
              <w:jc w:val="both"/>
              <w:rPr>
                <w:rFonts w:cs="Arial"/>
                <w:szCs w:val="22"/>
              </w:rPr>
            </w:pPr>
          </w:p>
        </w:tc>
        <w:tc>
          <w:tcPr>
            <w:tcW w:w="3894" w:type="dxa"/>
            <w:tcBorders>
              <w:top w:val="nil"/>
              <w:left w:val="single" w:sz="12" w:space="0" w:color="auto"/>
              <w:bottom w:val="nil"/>
              <w:right w:val="single" w:sz="12" w:space="0" w:color="auto"/>
            </w:tcBorders>
          </w:tcPr>
          <w:p w14:paraId="7FA5333E" w14:textId="77777777" w:rsidR="0018244A" w:rsidRDefault="00C47F7F">
            <w:pPr>
              <w:spacing w:before="120" w:line="260" w:lineRule="exact"/>
              <w:jc w:val="both"/>
              <w:rPr>
                <w:rFonts w:cs="Arial"/>
                <w:szCs w:val="22"/>
              </w:rPr>
            </w:pPr>
            <w:r>
              <w:rPr>
                <w:rFonts w:cs="Arial"/>
                <w:szCs w:val="22"/>
                <w:lang w:val="pt-BR"/>
              </w:rPr>
              <w:t xml:space="preserve">    Apresentação de dois envelopes</w:t>
            </w:r>
          </w:p>
        </w:tc>
        <w:tc>
          <w:tcPr>
            <w:tcW w:w="418" w:type="dxa"/>
            <w:tcBorders>
              <w:top w:val="single" w:sz="12" w:space="0" w:color="auto"/>
              <w:left w:val="single" w:sz="12" w:space="0" w:color="auto"/>
              <w:bottom w:val="single" w:sz="12" w:space="0" w:color="auto"/>
              <w:right w:val="single" w:sz="12" w:space="0" w:color="auto"/>
            </w:tcBorders>
          </w:tcPr>
          <w:p w14:paraId="7FABC283" w14:textId="77777777" w:rsidR="0018244A" w:rsidRDefault="0018244A" w:rsidP="00371854">
            <w:pPr>
              <w:spacing w:before="120" w:line="260" w:lineRule="exact"/>
              <w:jc w:val="both"/>
              <w:rPr>
                <w:rFonts w:cs="Arial"/>
                <w:szCs w:val="22"/>
              </w:rPr>
            </w:pPr>
          </w:p>
        </w:tc>
      </w:tr>
    </w:tbl>
    <w:p w14:paraId="17829230" w14:textId="77777777" w:rsidR="00BE710C" w:rsidRPr="00B92D40" w:rsidRDefault="00141F81" w:rsidP="00371854">
      <w:pPr>
        <w:spacing w:before="120" w:line="260" w:lineRule="exact"/>
        <w:ind w:left="425"/>
        <w:jc w:val="both"/>
        <w:rPr>
          <w:rFonts w:cs="Arial"/>
          <w:szCs w:val="22"/>
          <w:lang w:val="es-ES"/>
        </w:rPr>
      </w:pPr>
      <w:r>
        <w:rPr>
          <w:rFonts w:cs="Arial"/>
          <w:szCs w:val="22"/>
          <w:lang w:val="pt-BR"/>
        </w:rPr>
        <w:t xml:space="preserve">"Diretrizes subjacentes para Contratação de Serviços de Consultoria, Obras, Instalações, Bens e Serviços Técnicos no Âmbito da Cooperação Financeira com Países Parceiros" para o procedimento de seleção usado na versão: </w:t>
      </w:r>
      <w:r>
        <w:rPr>
          <w:rFonts w:cs="Arial"/>
          <w:szCs w:val="22"/>
          <w:bdr w:val="single" w:sz="4" w:space="0" w:color="auto"/>
          <w:lang w:val="pt-BR"/>
        </w:rPr>
        <w:t>________________________________________</w:t>
      </w:r>
      <w:r>
        <w:rPr>
          <w:rFonts w:cs="Arial"/>
          <w:szCs w:val="22"/>
          <w:lang w:val="pt-BR"/>
        </w:rPr>
        <w:t xml:space="preserve"> </w:t>
      </w:r>
    </w:p>
    <w:p w14:paraId="072EEB05" w14:textId="77777777" w:rsidR="00BE710C" w:rsidRPr="00B92D40" w:rsidRDefault="00BE710C" w:rsidP="00371854">
      <w:pPr>
        <w:spacing w:before="120" w:line="260" w:lineRule="exact"/>
        <w:ind w:left="425"/>
        <w:jc w:val="both"/>
        <w:rPr>
          <w:rFonts w:eastAsia="Arial"/>
          <w:i/>
          <w:lang w:val="es-ES"/>
        </w:rPr>
      </w:pPr>
    </w:p>
    <w:tbl>
      <w:tblPr>
        <w:tblStyle w:val="Tabellenraster"/>
        <w:tblW w:w="0" w:type="auto"/>
        <w:tblInd w:w="425" w:type="dxa"/>
        <w:tblLook w:val="04A0" w:firstRow="1" w:lastRow="0" w:firstColumn="1" w:lastColumn="0" w:noHBand="0" w:noVBand="1"/>
      </w:tblPr>
      <w:tblGrid>
        <w:gridCol w:w="5240"/>
        <w:gridCol w:w="1701"/>
        <w:gridCol w:w="1684"/>
      </w:tblGrid>
      <w:tr w:rsidR="00C97CD6" w:rsidRPr="006B6E15" w14:paraId="4959C28D" w14:textId="77777777" w:rsidTr="008E685E">
        <w:tc>
          <w:tcPr>
            <w:tcW w:w="5240" w:type="dxa"/>
            <w:tcBorders>
              <w:top w:val="nil"/>
              <w:left w:val="nil"/>
              <w:bottom w:val="nil"/>
              <w:right w:val="nil"/>
            </w:tcBorders>
          </w:tcPr>
          <w:p w14:paraId="2DFADF68" w14:textId="77777777" w:rsidR="00C97CD6" w:rsidRPr="00B92D40" w:rsidRDefault="00CB35E2" w:rsidP="007660D4">
            <w:pPr>
              <w:spacing w:before="120" w:line="260" w:lineRule="exact"/>
              <w:jc w:val="both"/>
              <w:rPr>
                <w:rFonts w:cs="Arial"/>
                <w:szCs w:val="22"/>
                <w:lang w:val="es-ES"/>
              </w:rPr>
            </w:pPr>
            <w:r>
              <w:rPr>
                <w:rFonts w:cs="Arial"/>
                <w:szCs w:val="22"/>
                <w:lang w:val="pt-BR"/>
              </w:rPr>
              <w:t>Datas de aprovação/não objeção para ...</w:t>
            </w:r>
          </w:p>
        </w:tc>
        <w:tc>
          <w:tcPr>
            <w:tcW w:w="1701" w:type="dxa"/>
            <w:tcBorders>
              <w:top w:val="nil"/>
              <w:left w:val="nil"/>
              <w:bottom w:val="single" w:sz="12" w:space="0" w:color="auto"/>
              <w:right w:val="nil"/>
            </w:tcBorders>
          </w:tcPr>
          <w:p w14:paraId="0C59624A" w14:textId="77777777" w:rsidR="00C97CD6" w:rsidRPr="006B6E15" w:rsidRDefault="00C97CD6" w:rsidP="008E685E">
            <w:pPr>
              <w:spacing w:before="120" w:line="260" w:lineRule="exact"/>
              <w:jc w:val="center"/>
              <w:rPr>
                <w:rFonts w:cs="Arial"/>
                <w:szCs w:val="22"/>
              </w:rPr>
            </w:pPr>
            <w:r>
              <w:rPr>
                <w:rFonts w:cs="Arial"/>
                <w:szCs w:val="22"/>
                <w:lang w:val="pt-BR"/>
              </w:rPr>
              <w:t>Aprovação EEP</w:t>
            </w:r>
          </w:p>
        </w:tc>
        <w:tc>
          <w:tcPr>
            <w:tcW w:w="1684" w:type="dxa"/>
            <w:tcBorders>
              <w:top w:val="nil"/>
              <w:left w:val="nil"/>
              <w:bottom w:val="single" w:sz="12" w:space="0" w:color="auto"/>
              <w:right w:val="nil"/>
            </w:tcBorders>
          </w:tcPr>
          <w:p w14:paraId="5C1C6BA0" w14:textId="77777777" w:rsidR="00C97CD6" w:rsidRPr="006B6E15" w:rsidRDefault="00C97CD6" w:rsidP="008E685E">
            <w:pPr>
              <w:spacing w:before="120" w:line="260" w:lineRule="exact"/>
              <w:jc w:val="center"/>
              <w:rPr>
                <w:rFonts w:cs="Arial"/>
                <w:szCs w:val="22"/>
              </w:rPr>
            </w:pPr>
            <w:r>
              <w:rPr>
                <w:rFonts w:cs="Arial"/>
                <w:szCs w:val="22"/>
                <w:lang w:val="pt-BR"/>
              </w:rPr>
              <w:t>Não Objeção do KfW.</w:t>
            </w:r>
          </w:p>
        </w:tc>
      </w:tr>
      <w:tr w:rsidR="00C97CD6" w:rsidRPr="00111DC2" w14:paraId="7E9FC819" w14:textId="77777777" w:rsidTr="008E685E">
        <w:tc>
          <w:tcPr>
            <w:tcW w:w="5240" w:type="dxa"/>
            <w:tcBorders>
              <w:top w:val="nil"/>
              <w:left w:val="nil"/>
              <w:bottom w:val="nil"/>
              <w:right w:val="single" w:sz="12" w:space="0" w:color="auto"/>
            </w:tcBorders>
          </w:tcPr>
          <w:p w14:paraId="13896481" w14:textId="3095B10D" w:rsidR="00C97CD6" w:rsidRPr="00B92D40" w:rsidRDefault="00C97CD6" w:rsidP="00C97CD6">
            <w:pPr>
              <w:spacing w:before="120" w:line="260" w:lineRule="exact"/>
              <w:jc w:val="both"/>
              <w:rPr>
                <w:rFonts w:cs="Arial"/>
                <w:szCs w:val="22"/>
                <w:lang w:val="es-ES"/>
              </w:rPr>
            </w:pPr>
            <w:r>
              <w:rPr>
                <w:rFonts w:cs="Arial"/>
                <w:szCs w:val="22"/>
                <w:lang w:val="pt-BR"/>
              </w:rPr>
              <w:t>- Documento de PQ e aviso de publicação (Anexos 1A/1B)</w:t>
            </w:r>
          </w:p>
        </w:tc>
        <w:tc>
          <w:tcPr>
            <w:tcW w:w="1701" w:type="dxa"/>
            <w:tcBorders>
              <w:top w:val="single" w:sz="12" w:space="0" w:color="auto"/>
              <w:left w:val="single" w:sz="12" w:space="0" w:color="auto"/>
              <w:bottom w:val="single" w:sz="12" w:space="0" w:color="auto"/>
              <w:right w:val="single" w:sz="12" w:space="0" w:color="auto"/>
            </w:tcBorders>
          </w:tcPr>
          <w:p w14:paraId="18E17511" w14:textId="77777777" w:rsidR="00C97CD6" w:rsidRPr="00B92D40" w:rsidRDefault="00C97CD6" w:rsidP="008E685E">
            <w:pPr>
              <w:spacing w:before="120" w:line="260" w:lineRule="exact"/>
              <w:jc w:val="center"/>
              <w:rPr>
                <w:rFonts w:cs="Arial"/>
                <w:szCs w:val="22"/>
                <w:lang w:val="es-ES"/>
              </w:rPr>
            </w:pPr>
          </w:p>
        </w:tc>
        <w:tc>
          <w:tcPr>
            <w:tcW w:w="1684" w:type="dxa"/>
            <w:tcBorders>
              <w:top w:val="single" w:sz="12" w:space="0" w:color="auto"/>
              <w:left w:val="single" w:sz="12" w:space="0" w:color="auto"/>
              <w:bottom w:val="single" w:sz="12" w:space="0" w:color="auto"/>
              <w:right w:val="single" w:sz="12" w:space="0" w:color="auto"/>
            </w:tcBorders>
          </w:tcPr>
          <w:p w14:paraId="1C54DC9A" w14:textId="77777777" w:rsidR="00C97CD6" w:rsidRPr="00B92D40" w:rsidRDefault="00C97CD6" w:rsidP="008E685E">
            <w:pPr>
              <w:spacing w:before="120" w:line="260" w:lineRule="exact"/>
              <w:jc w:val="center"/>
              <w:rPr>
                <w:rFonts w:cs="Arial"/>
                <w:szCs w:val="22"/>
                <w:lang w:val="es-ES"/>
              </w:rPr>
            </w:pPr>
          </w:p>
        </w:tc>
      </w:tr>
      <w:tr w:rsidR="00C97CD6" w:rsidRPr="00111DC2" w14:paraId="075B437F" w14:textId="77777777" w:rsidTr="008E685E">
        <w:tc>
          <w:tcPr>
            <w:tcW w:w="5240" w:type="dxa"/>
            <w:tcBorders>
              <w:top w:val="nil"/>
              <w:left w:val="nil"/>
              <w:bottom w:val="nil"/>
              <w:right w:val="single" w:sz="12" w:space="0" w:color="auto"/>
            </w:tcBorders>
          </w:tcPr>
          <w:p w14:paraId="52CC6436" w14:textId="77777777" w:rsidR="00C97CD6" w:rsidRPr="00B92D40" w:rsidRDefault="00C97CD6" w:rsidP="007660D4">
            <w:pPr>
              <w:spacing w:before="120" w:line="260" w:lineRule="exact"/>
              <w:jc w:val="both"/>
              <w:rPr>
                <w:rFonts w:cs="Arial"/>
                <w:szCs w:val="22"/>
                <w:lang w:val="es-ES"/>
              </w:rPr>
            </w:pPr>
            <w:r>
              <w:rPr>
                <w:rFonts w:cs="Arial"/>
                <w:szCs w:val="22"/>
                <w:lang w:val="pt-BR"/>
              </w:rPr>
              <w:t>- Matriz de Avaliação Detalhada (Anexos 2A/2B)</w:t>
            </w:r>
          </w:p>
        </w:tc>
        <w:tc>
          <w:tcPr>
            <w:tcW w:w="1701" w:type="dxa"/>
            <w:tcBorders>
              <w:top w:val="single" w:sz="12" w:space="0" w:color="auto"/>
              <w:left w:val="single" w:sz="12" w:space="0" w:color="auto"/>
              <w:bottom w:val="single" w:sz="12" w:space="0" w:color="auto"/>
              <w:right w:val="single" w:sz="12" w:space="0" w:color="auto"/>
            </w:tcBorders>
          </w:tcPr>
          <w:p w14:paraId="062D52A6" w14:textId="77777777" w:rsidR="00C97CD6" w:rsidRPr="00B92D40" w:rsidRDefault="00C97CD6" w:rsidP="008E685E">
            <w:pPr>
              <w:spacing w:before="120" w:line="260" w:lineRule="exact"/>
              <w:jc w:val="center"/>
              <w:rPr>
                <w:rFonts w:cs="Arial"/>
                <w:szCs w:val="22"/>
                <w:lang w:val="es-ES"/>
              </w:rPr>
            </w:pPr>
          </w:p>
        </w:tc>
        <w:tc>
          <w:tcPr>
            <w:tcW w:w="1684" w:type="dxa"/>
            <w:tcBorders>
              <w:top w:val="single" w:sz="12" w:space="0" w:color="auto"/>
              <w:left w:val="single" w:sz="12" w:space="0" w:color="auto"/>
              <w:bottom w:val="single" w:sz="12" w:space="0" w:color="auto"/>
              <w:right w:val="single" w:sz="12" w:space="0" w:color="auto"/>
            </w:tcBorders>
          </w:tcPr>
          <w:p w14:paraId="13C8546B" w14:textId="77777777" w:rsidR="00C97CD6" w:rsidRPr="00B92D40" w:rsidRDefault="00C97CD6" w:rsidP="008E685E">
            <w:pPr>
              <w:spacing w:before="120" w:line="260" w:lineRule="exact"/>
              <w:jc w:val="center"/>
              <w:rPr>
                <w:rFonts w:cs="Arial"/>
                <w:szCs w:val="22"/>
                <w:lang w:val="es-ES"/>
              </w:rPr>
            </w:pPr>
          </w:p>
        </w:tc>
      </w:tr>
    </w:tbl>
    <w:p w14:paraId="7167D126" w14:textId="77777777" w:rsidR="006800B5" w:rsidRPr="00B92D40" w:rsidRDefault="006800B5" w:rsidP="00C97CD6">
      <w:pPr>
        <w:pStyle w:val="Listenabsatz"/>
        <w:spacing w:line="260" w:lineRule="exact"/>
        <w:ind w:left="454"/>
        <w:jc w:val="both"/>
        <w:rPr>
          <w:rFonts w:ascii="Arial" w:eastAsia="Arial" w:hAnsi="Arial" w:cs="Arial"/>
          <w:i/>
          <w:highlight w:val="lightGray"/>
          <w:lang w:val="es-ES"/>
        </w:rPr>
      </w:pPr>
    </w:p>
    <w:p w14:paraId="53392292" w14:textId="77777777" w:rsidR="00C97CD6" w:rsidRPr="00B92D40" w:rsidRDefault="00C97CD6" w:rsidP="00C97CD6">
      <w:pPr>
        <w:pStyle w:val="Listenabsatz"/>
        <w:spacing w:line="260" w:lineRule="exact"/>
        <w:ind w:left="454"/>
        <w:jc w:val="both"/>
        <w:rPr>
          <w:rFonts w:ascii="Arial" w:eastAsia="Arial" w:hAnsi="Arial" w:cs="Arial"/>
          <w:i/>
          <w:highlight w:val="lightGray"/>
          <w:lang w:val="es-ES"/>
        </w:rPr>
      </w:pPr>
      <w:r>
        <w:rPr>
          <w:rFonts w:ascii="Arial" w:eastAsia="Arial" w:hAnsi="Arial" w:cs="Arial"/>
          <w:highlight w:val="lightGray"/>
          <w:lang w:val="pt-BR"/>
        </w:rPr>
        <w:t>Em caso de contrato de mandato, substituir a tabela acima pela tabela abaixo</w:t>
      </w:r>
    </w:p>
    <w:tbl>
      <w:tblPr>
        <w:tblStyle w:val="Tabellenraster"/>
        <w:tblW w:w="0" w:type="auto"/>
        <w:tblInd w:w="425" w:type="dxa"/>
        <w:tblLook w:val="04A0" w:firstRow="1" w:lastRow="0" w:firstColumn="1" w:lastColumn="0" w:noHBand="0" w:noVBand="1"/>
      </w:tblPr>
      <w:tblGrid>
        <w:gridCol w:w="5240"/>
        <w:gridCol w:w="1701"/>
        <w:gridCol w:w="1684"/>
      </w:tblGrid>
      <w:tr w:rsidR="00C97CD6" w:rsidRPr="00995AAE" w14:paraId="665CDD78" w14:textId="77777777" w:rsidTr="00477CD1">
        <w:tc>
          <w:tcPr>
            <w:tcW w:w="5240" w:type="dxa"/>
            <w:tcBorders>
              <w:top w:val="nil"/>
              <w:left w:val="nil"/>
              <w:bottom w:val="nil"/>
              <w:right w:val="nil"/>
            </w:tcBorders>
          </w:tcPr>
          <w:p w14:paraId="51F02729" w14:textId="22EC50D1" w:rsidR="00C97CD6" w:rsidRPr="00B92D40" w:rsidRDefault="00C97CD6" w:rsidP="007660D4">
            <w:pPr>
              <w:spacing w:before="120" w:line="260" w:lineRule="exact"/>
              <w:jc w:val="both"/>
              <w:rPr>
                <w:rFonts w:cs="Arial"/>
                <w:szCs w:val="22"/>
                <w:highlight w:val="lightGray"/>
                <w:lang w:val="es-ES"/>
              </w:rPr>
            </w:pPr>
            <w:r>
              <w:rPr>
                <w:rFonts w:cs="Arial"/>
                <w:szCs w:val="22"/>
                <w:highlight w:val="lightGray"/>
                <w:lang w:val="pt-BR"/>
              </w:rPr>
              <w:t xml:space="preserve">Datas de aprovação sob o contrato de mandato para ... </w:t>
            </w:r>
          </w:p>
        </w:tc>
        <w:tc>
          <w:tcPr>
            <w:tcW w:w="1701" w:type="dxa"/>
            <w:tcBorders>
              <w:top w:val="nil"/>
              <w:left w:val="nil"/>
              <w:bottom w:val="nil"/>
              <w:right w:val="nil"/>
            </w:tcBorders>
          </w:tcPr>
          <w:p w14:paraId="051B2DDC" w14:textId="5EE51FAA" w:rsidR="00C97CD6" w:rsidRPr="00B92D40" w:rsidRDefault="00C97CD6" w:rsidP="008E685E">
            <w:pPr>
              <w:spacing w:before="120" w:line="260" w:lineRule="exact"/>
              <w:jc w:val="center"/>
              <w:rPr>
                <w:rFonts w:cs="Arial"/>
                <w:szCs w:val="22"/>
                <w:highlight w:val="lightGray"/>
                <w:lang w:val="es-ES"/>
              </w:rPr>
            </w:pPr>
          </w:p>
        </w:tc>
        <w:tc>
          <w:tcPr>
            <w:tcW w:w="1684" w:type="dxa"/>
            <w:tcBorders>
              <w:top w:val="nil"/>
              <w:left w:val="nil"/>
              <w:bottom w:val="single" w:sz="12" w:space="0" w:color="auto"/>
              <w:right w:val="nil"/>
            </w:tcBorders>
          </w:tcPr>
          <w:p w14:paraId="7EBAFBDA" w14:textId="77777777" w:rsidR="00C97CD6" w:rsidRPr="00477CD1" w:rsidRDefault="00C97CD6" w:rsidP="008E685E">
            <w:pPr>
              <w:spacing w:before="120" w:line="260" w:lineRule="exact"/>
              <w:jc w:val="center"/>
              <w:rPr>
                <w:rFonts w:cs="Arial"/>
                <w:szCs w:val="22"/>
                <w:highlight w:val="lightGray"/>
              </w:rPr>
            </w:pPr>
            <w:r>
              <w:rPr>
                <w:rFonts w:cs="Arial"/>
                <w:szCs w:val="22"/>
                <w:highlight w:val="lightGray"/>
                <w:lang w:val="pt-BR"/>
              </w:rPr>
              <w:t>Aprovação do KfW</w:t>
            </w:r>
          </w:p>
        </w:tc>
      </w:tr>
      <w:tr w:rsidR="00C97CD6" w:rsidRPr="00111DC2" w14:paraId="2D84241A" w14:textId="77777777" w:rsidTr="00477CD1">
        <w:tc>
          <w:tcPr>
            <w:tcW w:w="5240" w:type="dxa"/>
            <w:tcBorders>
              <w:top w:val="nil"/>
              <w:left w:val="nil"/>
              <w:bottom w:val="nil"/>
              <w:right w:val="nil"/>
            </w:tcBorders>
          </w:tcPr>
          <w:p w14:paraId="13A9276D" w14:textId="55942D2B" w:rsidR="00C97CD6" w:rsidRPr="00B92D40" w:rsidRDefault="00C97CD6" w:rsidP="00FB3263">
            <w:pPr>
              <w:spacing w:before="120" w:line="260" w:lineRule="exact"/>
              <w:jc w:val="both"/>
              <w:rPr>
                <w:rFonts w:cs="Arial"/>
                <w:szCs w:val="22"/>
                <w:highlight w:val="lightGray"/>
                <w:lang w:val="es-ES"/>
              </w:rPr>
            </w:pPr>
            <w:r>
              <w:rPr>
                <w:rFonts w:cs="Arial"/>
                <w:szCs w:val="22"/>
                <w:highlight w:val="lightGray"/>
                <w:lang w:val="pt-BR"/>
              </w:rPr>
              <w:t>- Documento de PQ e aviso de publicação (Anexos 1A/1B)</w:t>
            </w:r>
          </w:p>
        </w:tc>
        <w:tc>
          <w:tcPr>
            <w:tcW w:w="1701" w:type="dxa"/>
            <w:tcBorders>
              <w:top w:val="nil"/>
              <w:left w:val="nil"/>
              <w:bottom w:val="nil"/>
              <w:right w:val="single" w:sz="12" w:space="0" w:color="auto"/>
            </w:tcBorders>
          </w:tcPr>
          <w:p w14:paraId="5B5A4A7A" w14:textId="596A7A6A" w:rsidR="00C97CD6" w:rsidRPr="00B92D40" w:rsidRDefault="00C97CD6" w:rsidP="008E685E">
            <w:pPr>
              <w:spacing w:before="120" w:line="260" w:lineRule="exact"/>
              <w:jc w:val="center"/>
              <w:rPr>
                <w:rFonts w:cs="Arial"/>
                <w:szCs w:val="22"/>
                <w:highlight w:val="lightGray"/>
                <w:lang w:val="es-ES"/>
              </w:rPr>
            </w:pPr>
          </w:p>
        </w:tc>
        <w:tc>
          <w:tcPr>
            <w:tcW w:w="1684" w:type="dxa"/>
            <w:tcBorders>
              <w:top w:val="single" w:sz="12" w:space="0" w:color="auto"/>
              <w:left w:val="single" w:sz="12" w:space="0" w:color="auto"/>
              <w:bottom w:val="single" w:sz="12" w:space="0" w:color="auto"/>
              <w:right w:val="single" w:sz="12" w:space="0" w:color="auto"/>
            </w:tcBorders>
          </w:tcPr>
          <w:p w14:paraId="31E807E8" w14:textId="77777777" w:rsidR="00C97CD6" w:rsidRPr="00B92D40" w:rsidRDefault="00C97CD6" w:rsidP="008E685E">
            <w:pPr>
              <w:spacing w:before="120" w:line="260" w:lineRule="exact"/>
              <w:jc w:val="center"/>
              <w:rPr>
                <w:rFonts w:cs="Arial"/>
                <w:szCs w:val="22"/>
                <w:highlight w:val="lightGray"/>
                <w:lang w:val="es-ES"/>
              </w:rPr>
            </w:pPr>
          </w:p>
        </w:tc>
      </w:tr>
      <w:tr w:rsidR="00C97CD6" w:rsidRPr="00111DC2" w14:paraId="550CFC48" w14:textId="77777777" w:rsidTr="00477CD1">
        <w:tc>
          <w:tcPr>
            <w:tcW w:w="5240" w:type="dxa"/>
            <w:tcBorders>
              <w:top w:val="nil"/>
              <w:left w:val="nil"/>
              <w:bottom w:val="nil"/>
              <w:right w:val="nil"/>
            </w:tcBorders>
          </w:tcPr>
          <w:p w14:paraId="4169C499" w14:textId="77777777" w:rsidR="00C97CD6" w:rsidRPr="00B92D40" w:rsidRDefault="00C97CD6" w:rsidP="008E685E">
            <w:pPr>
              <w:spacing w:before="120" w:line="260" w:lineRule="exact"/>
              <w:jc w:val="both"/>
              <w:rPr>
                <w:rFonts w:cs="Arial"/>
                <w:szCs w:val="22"/>
                <w:lang w:val="es-ES"/>
              </w:rPr>
            </w:pPr>
            <w:r>
              <w:rPr>
                <w:rFonts w:cs="Arial"/>
                <w:szCs w:val="22"/>
                <w:highlight w:val="lightGray"/>
                <w:lang w:val="pt-BR"/>
              </w:rPr>
              <w:t>- Matriz de Avaliação Detalhada (Anexos 2A/2B)</w:t>
            </w:r>
          </w:p>
        </w:tc>
        <w:tc>
          <w:tcPr>
            <w:tcW w:w="1701" w:type="dxa"/>
            <w:tcBorders>
              <w:top w:val="nil"/>
              <w:left w:val="nil"/>
              <w:bottom w:val="nil"/>
              <w:right w:val="single" w:sz="12" w:space="0" w:color="auto"/>
            </w:tcBorders>
          </w:tcPr>
          <w:p w14:paraId="11A8028B" w14:textId="64E71769" w:rsidR="00C97CD6" w:rsidRPr="00B92D40" w:rsidRDefault="00C97CD6" w:rsidP="008E685E">
            <w:pPr>
              <w:spacing w:before="120" w:line="260" w:lineRule="exact"/>
              <w:jc w:val="center"/>
              <w:rPr>
                <w:rFonts w:cs="Arial"/>
                <w:szCs w:val="22"/>
                <w:lang w:val="es-ES"/>
              </w:rPr>
            </w:pPr>
          </w:p>
        </w:tc>
        <w:tc>
          <w:tcPr>
            <w:tcW w:w="1684" w:type="dxa"/>
            <w:tcBorders>
              <w:top w:val="single" w:sz="12" w:space="0" w:color="auto"/>
              <w:left w:val="single" w:sz="12" w:space="0" w:color="auto"/>
              <w:bottom w:val="single" w:sz="12" w:space="0" w:color="auto"/>
              <w:right w:val="single" w:sz="12" w:space="0" w:color="auto"/>
            </w:tcBorders>
          </w:tcPr>
          <w:p w14:paraId="7576439E" w14:textId="77777777" w:rsidR="00C97CD6" w:rsidRPr="00B92D40" w:rsidRDefault="00C97CD6" w:rsidP="008E685E">
            <w:pPr>
              <w:spacing w:before="120" w:line="260" w:lineRule="exact"/>
              <w:jc w:val="center"/>
              <w:rPr>
                <w:rFonts w:cs="Arial"/>
                <w:szCs w:val="22"/>
                <w:lang w:val="es-ES"/>
              </w:rPr>
            </w:pPr>
          </w:p>
        </w:tc>
      </w:tr>
    </w:tbl>
    <w:p w14:paraId="6E3747F8" w14:textId="77777777" w:rsidR="00C97CD6" w:rsidRPr="00B92D40" w:rsidRDefault="00C97CD6" w:rsidP="00371854">
      <w:pPr>
        <w:spacing w:before="120" w:line="260" w:lineRule="exact"/>
        <w:ind w:left="425"/>
        <w:jc w:val="both"/>
        <w:rPr>
          <w:rFonts w:eastAsia="Arial"/>
          <w:i/>
          <w:lang w:val="es-ES"/>
        </w:rPr>
      </w:pPr>
    </w:p>
    <w:tbl>
      <w:tblPr>
        <w:tblStyle w:val="Tabellenraster"/>
        <w:tblW w:w="0" w:type="auto"/>
        <w:tblInd w:w="425" w:type="dxa"/>
        <w:tblLook w:val="04A0" w:firstRow="1" w:lastRow="0" w:firstColumn="1" w:lastColumn="0" w:noHBand="0" w:noVBand="1"/>
      </w:tblPr>
      <w:tblGrid>
        <w:gridCol w:w="2547"/>
        <w:gridCol w:w="4394"/>
        <w:gridCol w:w="1684"/>
      </w:tblGrid>
      <w:tr w:rsidR="0069074F" w:rsidRPr="003E08EF" w14:paraId="5CAC20BD" w14:textId="77777777" w:rsidTr="00477CD1">
        <w:tc>
          <w:tcPr>
            <w:tcW w:w="2547" w:type="dxa"/>
            <w:tcBorders>
              <w:top w:val="nil"/>
              <w:left w:val="nil"/>
              <w:bottom w:val="nil"/>
              <w:right w:val="nil"/>
            </w:tcBorders>
          </w:tcPr>
          <w:p w14:paraId="59D0F1EC" w14:textId="77777777" w:rsidR="00925121" w:rsidRPr="003E08EF" w:rsidRDefault="00925121" w:rsidP="00477CD1">
            <w:pPr>
              <w:spacing w:before="120" w:line="260" w:lineRule="exact"/>
              <w:jc w:val="both"/>
              <w:rPr>
                <w:rFonts w:cs="Arial"/>
                <w:szCs w:val="22"/>
              </w:rPr>
            </w:pPr>
            <w:r>
              <w:rPr>
                <w:rFonts w:cs="Arial"/>
                <w:szCs w:val="22"/>
                <w:lang w:val="pt-BR"/>
              </w:rPr>
              <w:t>Data de publicação em</w:t>
            </w:r>
          </w:p>
        </w:tc>
        <w:tc>
          <w:tcPr>
            <w:tcW w:w="4394" w:type="dxa"/>
            <w:tcBorders>
              <w:top w:val="nil"/>
              <w:left w:val="nil"/>
              <w:bottom w:val="single" w:sz="12" w:space="0" w:color="auto"/>
              <w:right w:val="single" w:sz="12" w:space="0" w:color="auto"/>
            </w:tcBorders>
          </w:tcPr>
          <w:p w14:paraId="3FDDDC40" w14:textId="641F156C" w:rsidR="00925121" w:rsidRPr="003E08EF" w:rsidRDefault="00CB35E2" w:rsidP="00477CD1">
            <w:pPr>
              <w:spacing w:before="120" w:line="260" w:lineRule="exact"/>
              <w:rPr>
                <w:rFonts w:cs="Arial"/>
                <w:szCs w:val="22"/>
              </w:rPr>
            </w:pPr>
            <w:r>
              <w:rPr>
                <w:rFonts w:cs="Arial"/>
                <w:szCs w:val="22"/>
                <w:lang w:val="pt-BR"/>
              </w:rPr>
              <w:t xml:space="preserve">                GTAI (Anexo 3A)</w:t>
            </w:r>
          </w:p>
        </w:tc>
        <w:tc>
          <w:tcPr>
            <w:tcW w:w="1684" w:type="dxa"/>
            <w:tcBorders>
              <w:top w:val="single" w:sz="12" w:space="0" w:color="auto"/>
              <w:left w:val="single" w:sz="12" w:space="0" w:color="auto"/>
              <w:bottom w:val="single" w:sz="12" w:space="0" w:color="auto"/>
              <w:right w:val="single" w:sz="12" w:space="0" w:color="auto"/>
            </w:tcBorders>
          </w:tcPr>
          <w:p w14:paraId="3D576435" w14:textId="77777777" w:rsidR="00925121" w:rsidRPr="003E08EF" w:rsidRDefault="00925121" w:rsidP="00B03D11">
            <w:pPr>
              <w:spacing w:before="120" w:line="260" w:lineRule="exact"/>
              <w:jc w:val="center"/>
              <w:rPr>
                <w:rFonts w:cs="Arial"/>
                <w:szCs w:val="22"/>
              </w:rPr>
            </w:pPr>
          </w:p>
        </w:tc>
      </w:tr>
      <w:tr w:rsidR="00A710E3" w:rsidRPr="00B92D40" w14:paraId="4A2EDB69" w14:textId="77777777" w:rsidTr="00987C15">
        <w:tc>
          <w:tcPr>
            <w:tcW w:w="2547" w:type="dxa"/>
            <w:tcBorders>
              <w:top w:val="nil"/>
              <w:left w:val="nil"/>
              <w:bottom w:val="nil"/>
              <w:right w:val="single" w:sz="12" w:space="0" w:color="auto"/>
            </w:tcBorders>
          </w:tcPr>
          <w:p w14:paraId="5270EA8B" w14:textId="77777777" w:rsidR="00925121" w:rsidRDefault="00925121" w:rsidP="00987C15">
            <w:pPr>
              <w:spacing w:before="120" w:line="260" w:lineRule="exact"/>
              <w:jc w:val="both"/>
              <w:rPr>
                <w:rFonts w:cs="Arial"/>
                <w:szCs w:val="22"/>
              </w:rPr>
            </w:pPr>
            <w:r>
              <w:rPr>
                <w:rFonts w:cs="Arial"/>
                <w:szCs w:val="22"/>
                <w:lang w:val="pt-BR"/>
              </w:rPr>
              <w:t>Data de publicação em</w:t>
            </w:r>
          </w:p>
        </w:tc>
        <w:tc>
          <w:tcPr>
            <w:tcW w:w="4394" w:type="dxa"/>
            <w:tcBorders>
              <w:top w:val="single" w:sz="12" w:space="0" w:color="auto"/>
              <w:left w:val="single" w:sz="12" w:space="0" w:color="auto"/>
              <w:bottom w:val="single" w:sz="12" w:space="0" w:color="auto"/>
              <w:right w:val="single" w:sz="12" w:space="0" w:color="auto"/>
            </w:tcBorders>
          </w:tcPr>
          <w:p w14:paraId="50E2C850" w14:textId="2F57BE14" w:rsidR="00925121" w:rsidRPr="00B92D40" w:rsidRDefault="00995AAE" w:rsidP="00987C15">
            <w:pPr>
              <w:spacing w:before="120" w:line="260" w:lineRule="exact"/>
              <w:rPr>
                <w:rFonts w:cs="Arial"/>
                <w:szCs w:val="22"/>
                <w:lang w:val="es-ES"/>
              </w:rPr>
            </w:pPr>
            <w:r>
              <w:rPr>
                <w:rFonts w:cs="Arial"/>
                <w:i/>
                <w:iCs/>
                <w:szCs w:val="22"/>
                <w:lang w:val="pt-BR"/>
              </w:rPr>
              <w:t xml:space="preserve">[preencher em caso de publicação adicional] </w:t>
            </w:r>
            <w:r>
              <w:rPr>
                <w:rFonts w:cs="Arial"/>
                <w:szCs w:val="22"/>
                <w:lang w:val="pt-BR"/>
              </w:rPr>
              <w:t>(Anexo 3A)</w:t>
            </w:r>
          </w:p>
        </w:tc>
        <w:tc>
          <w:tcPr>
            <w:tcW w:w="1684" w:type="dxa"/>
            <w:tcBorders>
              <w:top w:val="single" w:sz="12" w:space="0" w:color="auto"/>
              <w:left w:val="single" w:sz="12" w:space="0" w:color="auto"/>
              <w:bottom w:val="single" w:sz="12" w:space="0" w:color="auto"/>
              <w:right w:val="single" w:sz="12" w:space="0" w:color="auto"/>
            </w:tcBorders>
          </w:tcPr>
          <w:p w14:paraId="272B7B88" w14:textId="77777777" w:rsidR="00925121" w:rsidRPr="00B92D40" w:rsidRDefault="00925121" w:rsidP="00B03D11">
            <w:pPr>
              <w:spacing w:before="120" w:line="260" w:lineRule="exact"/>
              <w:jc w:val="center"/>
              <w:rPr>
                <w:rFonts w:cs="Arial"/>
                <w:szCs w:val="22"/>
                <w:lang w:val="es-ES"/>
              </w:rPr>
            </w:pPr>
          </w:p>
        </w:tc>
      </w:tr>
      <w:tr w:rsidR="00FD01C7" w:rsidRPr="00111DC2" w14:paraId="68FFFEAF" w14:textId="77777777" w:rsidTr="00B03D11">
        <w:tc>
          <w:tcPr>
            <w:tcW w:w="6941" w:type="dxa"/>
            <w:gridSpan w:val="2"/>
            <w:tcBorders>
              <w:top w:val="nil"/>
              <w:left w:val="nil"/>
              <w:bottom w:val="nil"/>
              <w:right w:val="single" w:sz="12" w:space="0" w:color="auto"/>
            </w:tcBorders>
          </w:tcPr>
          <w:p w14:paraId="02A41E2B" w14:textId="77777777" w:rsidR="00FD01C7" w:rsidRPr="00B92D40" w:rsidRDefault="00FD01C7" w:rsidP="00A710E3">
            <w:pPr>
              <w:spacing w:before="120" w:line="260" w:lineRule="exact"/>
              <w:rPr>
                <w:rFonts w:cs="Arial"/>
                <w:szCs w:val="22"/>
                <w:lang w:val="es-ES"/>
              </w:rPr>
            </w:pPr>
            <w:r>
              <w:rPr>
                <w:rFonts w:cs="Arial"/>
                <w:szCs w:val="22"/>
                <w:lang w:val="pt-BR"/>
              </w:rPr>
              <w:t>Prazo de apresentação conforme publicação</w:t>
            </w:r>
          </w:p>
        </w:tc>
        <w:tc>
          <w:tcPr>
            <w:tcW w:w="1684" w:type="dxa"/>
            <w:tcBorders>
              <w:top w:val="single" w:sz="12" w:space="0" w:color="auto"/>
              <w:left w:val="single" w:sz="12" w:space="0" w:color="auto"/>
              <w:bottom w:val="single" w:sz="12" w:space="0" w:color="auto"/>
              <w:right w:val="single" w:sz="12" w:space="0" w:color="auto"/>
            </w:tcBorders>
          </w:tcPr>
          <w:p w14:paraId="6D2614FC" w14:textId="77777777" w:rsidR="00FD01C7" w:rsidRPr="00B92D40" w:rsidRDefault="00FD01C7" w:rsidP="00B03D11">
            <w:pPr>
              <w:spacing w:before="120" w:line="260" w:lineRule="exact"/>
              <w:jc w:val="center"/>
              <w:rPr>
                <w:rFonts w:cs="Arial"/>
                <w:szCs w:val="22"/>
                <w:lang w:val="es-ES"/>
              </w:rPr>
            </w:pPr>
          </w:p>
        </w:tc>
      </w:tr>
      <w:tr w:rsidR="0069074F" w:rsidRPr="00111DC2" w14:paraId="6A20E023" w14:textId="77777777" w:rsidTr="00477CD1">
        <w:tc>
          <w:tcPr>
            <w:tcW w:w="6941" w:type="dxa"/>
            <w:gridSpan w:val="2"/>
            <w:tcBorders>
              <w:top w:val="nil"/>
              <w:left w:val="nil"/>
              <w:bottom w:val="nil"/>
              <w:right w:val="single" w:sz="12" w:space="0" w:color="auto"/>
            </w:tcBorders>
          </w:tcPr>
          <w:p w14:paraId="3FDA6926" w14:textId="77777777" w:rsidR="0069074F" w:rsidRPr="00B92D40" w:rsidRDefault="0069074F">
            <w:pPr>
              <w:spacing w:before="120" w:line="260" w:lineRule="exact"/>
              <w:rPr>
                <w:rFonts w:cs="Arial"/>
                <w:szCs w:val="22"/>
                <w:lang w:val="es-ES"/>
              </w:rPr>
            </w:pPr>
            <w:r>
              <w:rPr>
                <w:rFonts w:cs="Arial"/>
                <w:szCs w:val="22"/>
                <w:lang w:val="pt-BR"/>
              </w:rPr>
              <w:t>Número de Candidatos em potencial solicitando documento de PQ</w:t>
            </w:r>
          </w:p>
        </w:tc>
        <w:tc>
          <w:tcPr>
            <w:tcW w:w="1684" w:type="dxa"/>
            <w:tcBorders>
              <w:top w:val="single" w:sz="12" w:space="0" w:color="auto"/>
              <w:left w:val="single" w:sz="12" w:space="0" w:color="auto"/>
              <w:bottom w:val="single" w:sz="12" w:space="0" w:color="auto"/>
              <w:right w:val="single" w:sz="12" w:space="0" w:color="auto"/>
            </w:tcBorders>
          </w:tcPr>
          <w:p w14:paraId="3900AE06" w14:textId="77777777" w:rsidR="0069074F" w:rsidRPr="00B92D40" w:rsidRDefault="0069074F" w:rsidP="00B03D11">
            <w:pPr>
              <w:spacing w:before="120" w:line="260" w:lineRule="exact"/>
              <w:jc w:val="center"/>
              <w:rPr>
                <w:rFonts w:cs="Arial"/>
                <w:szCs w:val="22"/>
                <w:lang w:val="es-ES"/>
              </w:rPr>
            </w:pPr>
          </w:p>
        </w:tc>
      </w:tr>
    </w:tbl>
    <w:p w14:paraId="0A439541" w14:textId="77777777" w:rsidR="00A710E3" w:rsidRPr="00B92D40" w:rsidRDefault="00A710E3" w:rsidP="00371854">
      <w:pPr>
        <w:spacing w:before="120" w:line="260" w:lineRule="exact"/>
        <w:ind w:left="425"/>
        <w:jc w:val="both"/>
        <w:rPr>
          <w:rFonts w:eastAsia="Arial"/>
          <w:i/>
          <w:lang w:val="es-ES"/>
        </w:rPr>
      </w:pPr>
    </w:p>
    <w:tbl>
      <w:tblPr>
        <w:tblStyle w:val="Tabellenraster"/>
        <w:tblW w:w="0" w:type="auto"/>
        <w:tblInd w:w="425" w:type="dxa"/>
        <w:tblLook w:val="04A0" w:firstRow="1" w:lastRow="0" w:firstColumn="1" w:lastColumn="0" w:noHBand="0" w:noVBand="1"/>
      </w:tblPr>
      <w:tblGrid>
        <w:gridCol w:w="4665"/>
        <w:gridCol w:w="1417"/>
        <w:gridCol w:w="850"/>
        <w:gridCol w:w="1693"/>
      </w:tblGrid>
      <w:tr w:rsidR="00E32481" w:rsidRPr="00995AAE" w14:paraId="39DCF1A2" w14:textId="77777777" w:rsidTr="006800B5">
        <w:tc>
          <w:tcPr>
            <w:tcW w:w="4665" w:type="dxa"/>
            <w:tcBorders>
              <w:top w:val="nil"/>
              <w:left w:val="nil"/>
              <w:bottom w:val="nil"/>
              <w:right w:val="nil"/>
            </w:tcBorders>
          </w:tcPr>
          <w:p w14:paraId="5DC19FB9" w14:textId="7A8B875A" w:rsidR="00E32481" w:rsidRPr="00B92D40" w:rsidRDefault="00995AAE" w:rsidP="006800B5">
            <w:pPr>
              <w:spacing w:before="120" w:line="260" w:lineRule="exact"/>
              <w:jc w:val="both"/>
              <w:rPr>
                <w:rFonts w:cs="Arial"/>
                <w:szCs w:val="22"/>
                <w:highlight w:val="lightGray"/>
                <w:lang w:val="es-ES"/>
              </w:rPr>
            </w:pPr>
            <w:r>
              <w:rPr>
                <w:rFonts w:eastAsia="Arial"/>
                <w:i/>
                <w:iCs/>
                <w:highlight w:val="lightGray"/>
                <w:lang w:val="pt-BR"/>
              </w:rPr>
              <w:t xml:space="preserve">Se relevante, preencher a tabela abaixo </w:t>
            </w:r>
          </w:p>
        </w:tc>
        <w:tc>
          <w:tcPr>
            <w:tcW w:w="1417" w:type="dxa"/>
            <w:tcBorders>
              <w:top w:val="nil"/>
              <w:left w:val="nil"/>
              <w:bottom w:val="single" w:sz="12" w:space="0" w:color="auto"/>
              <w:right w:val="nil"/>
            </w:tcBorders>
          </w:tcPr>
          <w:p w14:paraId="6819767D" w14:textId="77777777" w:rsidR="00E32481" w:rsidRPr="00477CD1" w:rsidRDefault="00E32481">
            <w:pPr>
              <w:spacing w:before="120" w:line="260" w:lineRule="exact"/>
              <w:jc w:val="center"/>
              <w:rPr>
                <w:rFonts w:cs="Arial"/>
                <w:szCs w:val="22"/>
                <w:highlight w:val="lightGray"/>
              </w:rPr>
            </w:pPr>
            <w:r>
              <w:rPr>
                <w:rFonts w:cs="Arial"/>
                <w:szCs w:val="22"/>
                <w:highlight w:val="lightGray"/>
                <w:lang w:val="pt-BR"/>
              </w:rPr>
              <w:t>publicado em ...</w:t>
            </w:r>
          </w:p>
        </w:tc>
        <w:tc>
          <w:tcPr>
            <w:tcW w:w="850" w:type="dxa"/>
            <w:tcBorders>
              <w:top w:val="nil"/>
              <w:left w:val="nil"/>
              <w:bottom w:val="single" w:sz="12" w:space="0" w:color="auto"/>
              <w:right w:val="nil"/>
            </w:tcBorders>
          </w:tcPr>
          <w:p w14:paraId="33E38409" w14:textId="77777777" w:rsidR="00E32481" w:rsidRPr="00477CD1" w:rsidRDefault="00FD01C7" w:rsidP="00477CD1">
            <w:pPr>
              <w:spacing w:before="120" w:line="260" w:lineRule="exact"/>
              <w:rPr>
                <w:rFonts w:cs="Arial"/>
                <w:szCs w:val="22"/>
                <w:highlight w:val="lightGray"/>
              </w:rPr>
            </w:pPr>
            <w:r>
              <w:rPr>
                <w:rFonts w:cs="Arial"/>
                <w:szCs w:val="22"/>
                <w:highlight w:val="lightGray"/>
                <w:lang w:val="pt-BR"/>
              </w:rPr>
              <w:t>nº de dias</w:t>
            </w:r>
          </w:p>
        </w:tc>
        <w:tc>
          <w:tcPr>
            <w:tcW w:w="1693" w:type="dxa"/>
            <w:tcBorders>
              <w:top w:val="nil"/>
              <w:left w:val="nil"/>
              <w:bottom w:val="single" w:sz="12" w:space="0" w:color="auto"/>
              <w:right w:val="nil"/>
            </w:tcBorders>
          </w:tcPr>
          <w:p w14:paraId="3A4D12F4" w14:textId="77777777" w:rsidR="00E32481" w:rsidRPr="00477CD1" w:rsidRDefault="00E32481">
            <w:pPr>
              <w:spacing w:before="120" w:line="260" w:lineRule="exact"/>
              <w:jc w:val="center"/>
              <w:rPr>
                <w:rFonts w:cs="Arial"/>
                <w:szCs w:val="22"/>
                <w:highlight w:val="lightGray"/>
              </w:rPr>
            </w:pPr>
            <w:r>
              <w:rPr>
                <w:rFonts w:cs="Arial"/>
                <w:szCs w:val="22"/>
                <w:highlight w:val="lightGray"/>
                <w:lang w:val="pt-BR"/>
              </w:rPr>
              <w:t xml:space="preserve">data de apresentação prorrogada </w:t>
            </w:r>
          </w:p>
        </w:tc>
      </w:tr>
      <w:tr w:rsidR="00E32481" w:rsidRPr="00B92D40" w14:paraId="48271A52" w14:textId="77777777" w:rsidTr="006800B5">
        <w:tc>
          <w:tcPr>
            <w:tcW w:w="4665" w:type="dxa"/>
            <w:tcBorders>
              <w:top w:val="nil"/>
              <w:left w:val="nil"/>
              <w:bottom w:val="nil"/>
              <w:right w:val="single" w:sz="12" w:space="0" w:color="auto"/>
            </w:tcBorders>
          </w:tcPr>
          <w:p w14:paraId="6C2EA944" w14:textId="77717ADC" w:rsidR="00E32481" w:rsidRPr="00B92D40" w:rsidRDefault="00E32481">
            <w:pPr>
              <w:spacing w:before="120" w:line="260" w:lineRule="exact"/>
              <w:jc w:val="both"/>
              <w:rPr>
                <w:rFonts w:cs="Arial"/>
                <w:szCs w:val="22"/>
                <w:lang w:val="es-ES"/>
              </w:rPr>
            </w:pPr>
            <w:r>
              <w:rPr>
                <w:rFonts w:cs="Arial"/>
                <w:szCs w:val="22"/>
                <w:highlight w:val="lightGray"/>
                <w:lang w:val="pt-BR"/>
              </w:rPr>
              <w:lastRenderedPageBreak/>
              <w:t>Prorrogação do prazo de apresentação (Anexo 3B)</w:t>
            </w:r>
          </w:p>
        </w:tc>
        <w:tc>
          <w:tcPr>
            <w:tcW w:w="1417" w:type="dxa"/>
            <w:tcBorders>
              <w:top w:val="single" w:sz="12" w:space="0" w:color="auto"/>
              <w:left w:val="single" w:sz="12" w:space="0" w:color="auto"/>
              <w:bottom w:val="single" w:sz="12" w:space="0" w:color="auto"/>
              <w:right w:val="single" w:sz="12" w:space="0" w:color="auto"/>
            </w:tcBorders>
          </w:tcPr>
          <w:p w14:paraId="5520989A" w14:textId="77777777" w:rsidR="00E32481" w:rsidRPr="00B92D40" w:rsidRDefault="00E32481" w:rsidP="00B03D11">
            <w:pPr>
              <w:spacing w:before="120" w:line="260" w:lineRule="exact"/>
              <w:jc w:val="center"/>
              <w:rPr>
                <w:rFonts w:cs="Arial"/>
                <w:szCs w:val="22"/>
                <w:lang w:val="es-ES"/>
              </w:rPr>
            </w:pPr>
          </w:p>
        </w:tc>
        <w:tc>
          <w:tcPr>
            <w:tcW w:w="850" w:type="dxa"/>
            <w:tcBorders>
              <w:top w:val="single" w:sz="12" w:space="0" w:color="auto"/>
              <w:left w:val="single" w:sz="12" w:space="0" w:color="auto"/>
              <w:bottom w:val="single" w:sz="12" w:space="0" w:color="auto"/>
              <w:right w:val="single" w:sz="12" w:space="0" w:color="auto"/>
            </w:tcBorders>
          </w:tcPr>
          <w:p w14:paraId="5E8B325F" w14:textId="77777777" w:rsidR="00E32481" w:rsidRPr="00B92D40" w:rsidRDefault="00E32481" w:rsidP="00B03D11">
            <w:pPr>
              <w:spacing w:before="120" w:line="260" w:lineRule="exact"/>
              <w:jc w:val="center"/>
              <w:rPr>
                <w:rFonts w:cs="Arial"/>
                <w:szCs w:val="22"/>
                <w:lang w:val="es-ES"/>
              </w:rPr>
            </w:pPr>
          </w:p>
        </w:tc>
        <w:tc>
          <w:tcPr>
            <w:tcW w:w="1693" w:type="dxa"/>
            <w:tcBorders>
              <w:top w:val="single" w:sz="12" w:space="0" w:color="auto"/>
              <w:left w:val="single" w:sz="12" w:space="0" w:color="auto"/>
              <w:bottom w:val="single" w:sz="12" w:space="0" w:color="auto"/>
              <w:right w:val="single" w:sz="12" w:space="0" w:color="auto"/>
            </w:tcBorders>
          </w:tcPr>
          <w:p w14:paraId="1D184BF8" w14:textId="77777777" w:rsidR="00E32481" w:rsidRPr="00B92D40" w:rsidRDefault="00E32481" w:rsidP="00B03D11">
            <w:pPr>
              <w:spacing w:before="120" w:line="260" w:lineRule="exact"/>
              <w:jc w:val="center"/>
              <w:rPr>
                <w:rFonts w:cs="Arial"/>
                <w:szCs w:val="22"/>
                <w:lang w:val="es-ES"/>
              </w:rPr>
            </w:pPr>
          </w:p>
        </w:tc>
      </w:tr>
    </w:tbl>
    <w:p w14:paraId="1F29A298" w14:textId="77777777" w:rsidR="00E32481" w:rsidRPr="00B92D40" w:rsidRDefault="00E32481" w:rsidP="00477CD1">
      <w:pPr>
        <w:spacing w:before="120" w:line="260" w:lineRule="exact"/>
        <w:ind w:left="425"/>
        <w:jc w:val="both"/>
        <w:rPr>
          <w:rFonts w:eastAsia="Arial"/>
          <w:i/>
          <w:lang w:val="es-ES"/>
        </w:rPr>
      </w:pPr>
    </w:p>
    <w:tbl>
      <w:tblPr>
        <w:tblStyle w:val="Tabellenraster"/>
        <w:tblW w:w="0" w:type="auto"/>
        <w:tblInd w:w="425" w:type="dxa"/>
        <w:tblLook w:val="04A0" w:firstRow="1" w:lastRow="0" w:firstColumn="1" w:lastColumn="0" w:noHBand="0" w:noVBand="1"/>
      </w:tblPr>
      <w:tblGrid>
        <w:gridCol w:w="4678"/>
        <w:gridCol w:w="1418"/>
        <w:gridCol w:w="2519"/>
      </w:tblGrid>
      <w:tr w:rsidR="00E32481" w:rsidRPr="00995AAE" w14:paraId="63CCC8F9" w14:textId="77777777" w:rsidTr="00477CD1">
        <w:tc>
          <w:tcPr>
            <w:tcW w:w="4678" w:type="dxa"/>
            <w:tcBorders>
              <w:top w:val="nil"/>
              <w:left w:val="nil"/>
              <w:bottom w:val="nil"/>
              <w:right w:val="nil"/>
            </w:tcBorders>
          </w:tcPr>
          <w:p w14:paraId="1B4F5CCA" w14:textId="41CA983C" w:rsidR="00E32481" w:rsidRPr="00B92D40" w:rsidRDefault="00995AAE" w:rsidP="006800B5">
            <w:pPr>
              <w:spacing w:before="120" w:line="260" w:lineRule="exact"/>
              <w:jc w:val="both"/>
              <w:rPr>
                <w:rFonts w:eastAsia="Arial"/>
                <w:i/>
                <w:szCs w:val="22"/>
                <w:highlight w:val="lightGray"/>
                <w:lang w:val="es-ES"/>
              </w:rPr>
            </w:pPr>
            <w:r>
              <w:rPr>
                <w:rFonts w:eastAsia="Arial"/>
                <w:highlight w:val="lightGray"/>
                <w:lang w:val="pt-BR"/>
              </w:rPr>
              <w:t>Se relevante, preencher a tabela abaixo</w:t>
            </w:r>
            <w:r>
              <w:rPr>
                <w:rFonts w:eastAsia="Arial"/>
                <w:i/>
                <w:iCs/>
                <w:highlight w:val="lightGray"/>
                <w:lang w:val="pt-BR"/>
              </w:rPr>
              <w:t xml:space="preserve"> </w:t>
            </w:r>
          </w:p>
        </w:tc>
        <w:tc>
          <w:tcPr>
            <w:tcW w:w="1418" w:type="dxa"/>
            <w:tcBorders>
              <w:top w:val="nil"/>
              <w:left w:val="nil"/>
              <w:bottom w:val="single" w:sz="12" w:space="0" w:color="auto"/>
              <w:right w:val="nil"/>
            </w:tcBorders>
          </w:tcPr>
          <w:p w14:paraId="4EA7745E" w14:textId="77777777" w:rsidR="00E32481" w:rsidRPr="00477CD1" w:rsidRDefault="00FD01C7">
            <w:pPr>
              <w:spacing w:before="120" w:line="260" w:lineRule="exact"/>
              <w:jc w:val="center"/>
              <w:rPr>
                <w:rFonts w:cs="Arial"/>
                <w:szCs w:val="22"/>
                <w:highlight w:val="lightGray"/>
              </w:rPr>
            </w:pPr>
            <w:r>
              <w:rPr>
                <w:rFonts w:cs="Arial"/>
                <w:szCs w:val="22"/>
                <w:highlight w:val="lightGray"/>
                <w:lang w:val="pt-BR"/>
              </w:rPr>
              <w:t>data …</w:t>
            </w:r>
          </w:p>
        </w:tc>
        <w:tc>
          <w:tcPr>
            <w:tcW w:w="2519" w:type="dxa"/>
            <w:tcBorders>
              <w:top w:val="nil"/>
              <w:left w:val="nil"/>
              <w:bottom w:val="single" w:sz="12" w:space="0" w:color="auto"/>
              <w:right w:val="nil"/>
            </w:tcBorders>
          </w:tcPr>
          <w:p w14:paraId="092822D4" w14:textId="77777777" w:rsidR="00E32481" w:rsidRPr="00477CD1" w:rsidRDefault="00FD01C7">
            <w:pPr>
              <w:spacing w:before="120" w:line="260" w:lineRule="exact"/>
              <w:jc w:val="center"/>
              <w:rPr>
                <w:rFonts w:cs="Arial"/>
                <w:szCs w:val="22"/>
                <w:highlight w:val="lightGray"/>
              </w:rPr>
            </w:pPr>
            <w:r>
              <w:rPr>
                <w:rFonts w:cs="Arial"/>
                <w:szCs w:val="22"/>
                <w:highlight w:val="lightGray"/>
                <w:lang w:val="pt-BR"/>
              </w:rPr>
              <w:t>local/endereço</w:t>
            </w:r>
          </w:p>
        </w:tc>
      </w:tr>
      <w:tr w:rsidR="00E32481" w:rsidRPr="00B92D40" w14:paraId="183201B5" w14:textId="77777777" w:rsidTr="00987C15">
        <w:tc>
          <w:tcPr>
            <w:tcW w:w="4678" w:type="dxa"/>
            <w:tcBorders>
              <w:top w:val="nil"/>
              <w:left w:val="nil"/>
              <w:bottom w:val="nil"/>
              <w:right w:val="single" w:sz="12" w:space="0" w:color="auto"/>
            </w:tcBorders>
          </w:tcPr>
          <w:p w14:paraId="4246EDDF" w14:textId="7318B3D2" w:rsidR="00E32481" w:rsidRPr="00B92D40" w:rsidRDefault="00E32481" w:rsidP="007C04A3">
            <w:pPr>
              <w:spacing w:before="120" w:line="260" w:lineRule="exact"/>
              <w:jc w:val="both"/>
              <w:rPr>
                <w:rFonts w:cs="Arial"/>
                <w:szCs w:val="22"/>
                <w:lang w:val="es-ES"/>
              </w:rPr>
            </w:pPr>
            <w:r>
              <w:rPr>
                <w:rFonts w:cs="Arial"/>
                <w:szCs w:val="22"/>
                <w:highlight w:val="lightGray"/>
                <w:lang w:val="pt-BR"/>
              </w:rPr>
              <w:t>Reunião de informações (detalhes no Anexo 4)</w:t>
            </w:r>
          </w:p>
        </w:tc>
        <w:tc>
          <w:tcPr>
            <w:tcW w:w="1418" w:type="dxa"/>
            <w:tcBorders>
              <w:top w:val="single" w:sz="12" w:space="0" w:color="auto"/>
              <w:left w:val="single" w:sz="12" w:space="0" w:color="auto"/>
              <w:bottom w:val="single" w:sz="12" w:space="0" w:color="auto"/>
              <w:right w:val="single" w:sz="12" w:space="0" w:color="auto"/>
            </w:tcBorders>
          </w:tcPr>
          <w:p w14:paraId="36204FB1" w14:textId="77777777" w:rsidR="00E32481" w:rsidRPr="00B92D40" w:rsidRDefault="00E32481" w:rsidP="00B03D11">
            <w:pPr>
              <w:spacing w:before="120" w:line="260" w:lineRule="exact"/>
              <w:jc w:val="center"/>
              <w:rPr>
                <w:rFonts w:cs="Arial"/>
                <w:szCs w:val="22"/>
                <w:lang w:val="es-ES"/>
              </w:rPr>
            </w:pPr>
          </w:p>
        </w:tc>
        <w:tc>
          <w:tcPr>
            <w:tcW w:w="2519" w:type="dxa"/>
            <w:tcBorders>
              <w:top w:val="single" w:sz="12" w:space="0" w:color="auto"/>
              <w:left w:val="single" w:sz="12" w:space="0" w:color="auto"/>
              <w:bottom w:val="single" w:sz="12" w:space="0" w:color="auto"/>
              <w:right w:val="single" w:sz="12" w:space="0" w:color="auto"/>
            </w:tcBorders>
          </w:tcPr>
          <w:p w14:paraId="109DFE50" w14:textId="77777777" w:rsidR="00E32481" w:rsidRPr="00B92D40" w:rsidRDefault="00E32481" w:rsidP="00B03D11">
            <w:pPr>
              <w:spacing w:before="120" w:line="260" w:lineRule="exact"/>
              <w:jc w:val="center"/>
              <w:rPr>
                <w:rFonts w:cs="Arial"/>
                <w:szCs w:val="22"/>
                <w:lang w:val="es-ES"/>
              </w:rPr>
            </w:pPr>
          </w:p>
        </w:tc>
      </w:tr>
    </w:tbl>
    <w:p w14:paraId="51782A89" w14:textId="7082E845" w:rsidR="00A710E3" w:rsidRPr="00B92D40" w:rsidRDefault="00995AAE" w:rsidP="00477CD1">
      <w:pPr>
        <w:spacing w:before="120" w:line="260" w:lineRule="exact"/>
        <w:ind w:firstLine="567"/>
        <w:jc w:val="both"/>
        <w:rPr>
          <w:rFonts w:eastAsia="Arial"/>
          <w:i/>
          <w:lang w:val="es-ES"/>
        </w:rPr>
      </w:pPr>
      <w:r>
        <w:rPr>
          <w:rFonts w:eastAsia="Arial"/>
          <w:i/>
          <w:iCs/>
          <w:highlight w:val="lightGray"/>
          <w:lang w:val="pt-BR"/>
        </w:rPr>
        <w:t>Se relevante, fornecer dados para pedidos de esclarecimento e/ou adendos</w:t>
      </w:r>
    </w:p>
    <w:tbl>
      <w:tblPr>
        <w:tblStyle w:val="Tabellenraster"/>
        <w:tblW w:w="8647" w:type="dxa"/>
        <w:tblInd w:w="425" w:type="dxa"/>
        <w:tblLook w:val="04A0" w:firstRow="1" w:lastRow="0" w:firstColumn="1" w:lastColumn="0" w:noHBand="0" w:noVBand="1"/>
      </w:tblPr>
      <w:tblGrid>
        <w:gridCol w:w="6946"/>
        <w:gridCol w:w="1701"/>
      </w:tblGrid>
      <w:tr w:rsidR="007C04A3" w:rsidRPr="00111DC2" w14:paraId="5D2D7557" w14:textId="77777777" w:rsidTr="00477CD1">
        <w:tc>
          <w:tcPr>
            <w:tcW w:w="6946" w:type="dxa"/>
            <w:tcBorders>
              <w:top w:val="nil"/>
              <w:left w:val="nil"/>
              <w:bottom w:val="nil"/>
              <w:right w:val="nil"/>
            </w:tcBorders>
          </w:tcPr>
          <w:p w14:paraId="0A04A2F0" w14:textId="15B77022" w:rsidR="007C04A3" w:rsidRPr="00B92D40" w:rsidRDefault="007C04A3" w:rsidP="007C04A3">
            <w:pPr>
              <w:spacing w:before="120" w:line="260" w:lineRule="exact"/>
              <w:jc w:val="both"/>
              <w:rPr>
                <w:rFonts w:cs="Arial"/>
                <w:szCs w:val="22"/>
                <w:highlight w:val="lightGray"/>
                <w:lang w:val="es-ES"/>
              </w:rPr>
            </w:pPr>
            <w:r>
              <w:rPr>
                <w:rFonts w:cs="Arial"/>
                <w:szCs w:val="22"/>
                <w:highlight w:val="lightGray"/>
                <w:lang w:val="pt-BR"/>
              </w:rPr>
              <w:t>Número de pedidos de esclarecimento recebidos e respondidos (Anexo 5)</w:t>
            </w:r>
          </w:p>
        </w:tc>
        <w:tc>
          <w:tcPr>
            <w:tcW w:w="1701" w:type="dxa"/>
            <w:tcBorders>
              <w:top w:val="single" w:sz="12" w:space="0" w:color="auto"/>
              <w:left w:val="single" w:sz="12" w:space="0" w:color="auto"/>
              <w:bottom w:val="single" w:sz="12" w:space="0" w:color="auto"/>
              <w:right w:val="single" w:sz="12" w:space="0" w:color="auto"/>
            </w:tcBorders>
          </w:tcPr>
          <w:p w14:paraId="6EEB8A81" w14:textId="77777777" w:rsidR="007C04A3" w:rsidRPr="00B92D40" w:rsidRDefault="007C04A3" w:rsidP="00B03D11">
            <w:pPr>
              <w:spacing w:before="120" w:line="260" w:lineRule="exact"/>
              <w:jc w:val="center"/>
              <w:rPr>
                <w:rFonts w:cs="Arial"/>
                <w:szCs w:val="22"/>
                <w:highlight w:val="lightGray"/>
                <w:lang w:val="es-ES"/>
              </w:rPr>
            </w:pPr>
          </w:p>
        </w:tc>
      </w:tr>
      <w:tr w:rsidR="007C04A3" w:rsidRPr="00111DC2" w14:paraId="503DA245" w14:textId="77777777" w:rsidTr="00477CD1">
        <w:tc>
          <w:tcPr>
            <w:tcW w:w="6946" w:type="dxa"/>
            <w:tcBorders>
              <w:top w:val="nil"/>
              <w:left w:val="nil"/>
              <w:bottom w:val="nil"/>
              <w:right w:val="nil"/>
            </w:tcBorders>
          </w:tcPr>
          <w:p w14:paraId="33FB7BD3" w14:textId="578340D5" w:rsidR="007C04A3" w:rsidRPr="00B92D40" w:rsidRDefault="007C04A3" w:rsidP="007C04A3">
            <w:pPr>
              <w:spacing w:before="120" w:line="260" w:lineRule="exact"/>
              <w:jc w:val="both"/>
              <w:rPr>
                <w:rFonts w:cs="Arial"/>
                <w:szCs w:val="22"/>
                <w:lang w:val="es-ES"/>
              </w:rPr>
            </w:pPr>
            <w:r>
              <w:rPr>
                <w:rFonts w:cs="Arial"/>
                <w:szCs w:val="22"/>
                <w:highlight w:val="lightGray"/>
                <w:lang w:val="pt-BR"/>
              </w:rPr>
              <w:t>Número de adendos ao documento de pré-qualificação (detalhes no Anexo 6)</w:t>
            </w:r>
          </w:p>
        </w:tc>
        <w:tc>
          <w:tcPr>
            <w:tcW w:w="1701" w:type="dxa"/>
            <w:tcBorders>
              <w:top w:val="single" w:sz="12" w:space="0" w:color="auto"/>
              <w:left w:val="single" w:sz="12" w:space="0" w:color="auto"/>
              <w:bottom w:val="single" w:sz="12" w:space="0" w:color="auto"/>
              <w:right w:val="single" w:sz="12" w:space="0" w:color="auto"/>
            </w:tcBorders>
          </w:tcPr>
          <w:p w14:paraId="51CA12BC" w14:textId="77777777" w:rsidR="007C04A3" w:rsidRPr="00B92D40" w:rsidRDefault="007C04A3" w:rsidP="00B03D11">
            <w:pPr>
              <w:spacing w:before="120" w:line="260" w:lineRule="exact"/>
              <w:jc w:val="center"/>
              <w:rPr>
                <w:rFonts w:cs="Arial"/>
                <w:szCs w:val="22"/>
                <w:lang w:val="es-ES"/>
              </w:rPr>
            </w:pPr>
          </w:p>
        </w:tc>
      </w:tr>
      <w:tr w:rsidR="00C47F7F" w:rsidRPr="00B92D40" w14:paraId="0EF9355B" w14:textId="77777777" w:rsidTr="00477CD1">
        <w:tc>
          <w:tcPr>
            <w:tcW w:w="6941" w:type="dxa"/>
            <w:tcBorders>
              <w:top w:val="nil"/>
              <w:left w:val="nil"/>
              <w:bottom w:val="nil"/>
              <w:right w:val="single" w:sz="12" w:space="0" w:color="auto"/>
            </w:tcBorders>
          </w:tcPr>
          <w:p w14:paraId="67870116" w14:textId="615B0F68" w:rsidR="00C47F7F" w:rsidRPr="00B92D40" w:rsidRDefault="00C47F7F">
            <w:pPr>
              <w:spacing w:before="120" w:line="260" w:lineRule="exact"/>
              <w:jc w:val="both"/>
              <w:rPr>
                <w:rFonts w:cs="Arial"/>
                <w:szCs w:val="22"/>
                <w:lang w:val="es-ES"/>
              </w:rPr>
            </w:pPr>
            <w:r>
              <w:rPr>
                <w:rFonts w:cs="Arial"/>
                <w:szCs w:val="22"/>
                <w:lang w:val="pt-BR"/>
              </w:rPr>
              <w:t>Número de Candidaturas recebidas (detalhes no Anexo 7)</w:t>
            </w:r>
          </w:p>
        </w:tc>
        <w:tc>
          <w:tcPr>
            <w:tcW w:w="1701" w:type="dxa"/>
            <w:tcBorders>
              <w:top w:val="single" w:sz="12" w:space="0" w:color="auto"/>
              <w:left w:val="single" w:sz="12" w:space="0" w:color="auto"/>
              <w:bottom w:val="single" w:sz="12" w:space="0" w:color="auto"/>
              <w:right w:val="single" w:sz="12" w:space="0" w:color="auto"/>
            </w:tcBorders>
          </w:tcPr>
          <w:p w14:paraId="4141A8E5" w14:textId="77777777" w:rsidR="00C47F7F" w:rsidRPr="00B92D40" w:rsidRDefault="00C47F7F" w:rsidP="00B03D11">
            <w:pPr>
              <w:spacing w:before="120" w:line="260" w:lineRule="exact"/>
              <w:jc w:val="center"/>
              <w:rPr>
                <w:rFonts w:cs="Arial"/>
                <w:szCs w:val="22"/>
                <w:lang w:val="es-ES"/>
              </w:rPr>
            </w:pPr>
          </w:p>
        </w:tc>
      </w:tr>
      <w:tr w:rsidR="00C47F7F" w:rsidRPr="00B92D40" w14:paraId="26BF310B" w14:textId="77777777" w:rsidTr="00987C15">
        <w:tc>
          <w:tcPr>
            <w:tcW w:w="6941" w:type="dxa"/>
            <w:tcBorders>
              <w:top w:val="nil"/>
              <w:left w:val="nil"/>
              <w:bottom w:val="nil"/>
              <w:right w:val="single" w:sz="12" w:space="0" w:color="auto"/>
            </w:tcBorders>
          </w:tcPr>
          <w:p w14:paraId="0980A793" w14:textId="7D6AF56D" w:rsidR="00C47F7F" w:rsidRPr="00B92D40" w:rsidRDefault="00C47F7F">
            <w:pPr>
              <w:spacing w:before="120" w:line="260" w:lineRule="exact"/>
              <w:jc w:val="both"/>
              <w:rPr>
                <w:rFonts w:cs="Arial"/>
                <w:szCs w:val="22"/>
                <w:lang w:val="es-ES"/>
              </w:rPr>
            </w:pPr>
            <w:r>
              <w:rPr>
                <w:rFonts w:cs="Arial"/>
                <w:szCs w:val="22"/>
                <w:lang w:val="pt-BR"/>
              </w:rPr>
              <w:t>Número de Candidaturas carregadas na plataforma (detalhes no Anexo 7)</w:t>
            </w:r>
          </w:p>
        </w:tc>
        <w:tc>
          <w:tcPr>
            <w:tcW w:w="1701" w:type="dxa"/>
            <w:tcBorders>
              <w:top w:val="single" w:sz="12" w:space="0" w:color="auto"/>
              <w:left w:val="single" w:sz="12" w:space="0" w:color="auto"/>
              <w:bottom w:val="single" w:sz="12" w:space="0" w:color="auto"/>
              <w:right w:val="single" w:sz="12" w:space="0" w:color="auto"/>
            </w:tcBorders>
          </w:tcPr>
          <w:p w14:paraId="27A958C4" w14:textId="77777777" w:rsidR="00C47F7F" w:rsidRPr="00B92D40" w:rsidRDefault="00C47F7F" w:rsidP="00B03D11">
            <w:pPr>
              <w:spacing w:before="120" w:line="260" w:lineRule="exact"/>
              <w:jc w:val="center"/>
              <w:rPr>
                <w:rFonts w:cs="Arial"/>
                <w:szCs w:val="22"/>
                <w:lang w:val="es-ES"/>
              </w:rPr>
            </w:pPr>
          </w:p>
        </w:tc>
      </w:tr>
    </w:tbl>
    <w:p w14:paraId="0FC944AC" w14:textId="77777777" w:rsidR="00E05938" w:rsidRPr="00B92D40" w:rsidRDefault="00E05938" w:rsidP="00371854">
      <w:pPr>
        <w:spacing w:before="120" w:line="260" w:lineRule="exact"/>
        <w:ind w:left="425"/>
        <w:jc w:val="both"/>
        <w:rPr>
          <w:rFonts w:eastAsia="Arial"/>
          <w:i/>
          <w:lang w:val="es-ES"/>
        </w:rPr>
      </w:pPr>
    </w:p>
    <w:p w14:paraId="1ED5A23A" w14:textId="77777777" w:rsidR="00030173" w:rsidRPr="00B92D40" w:rsidRDefault="00030173">
      <w:pPr>
        <w:spacing w:before="120" w:after="120" w:line="260" w:lineRule="exact"/>
        <w:ind w:left="425"/>
        <w:jc w:val="both"/>
        <w:rPr>
          <w:rFonts w:cs="Arial"/>
          <w:b/>
          <w:bCs/>
          <w:szCs w:val="22"/>
          <w:lang w:val="es-ES"/>
        </w:rPr>
        <w:sectPr w:rsidR="00030173" w:rsidRPr="00B92D40">
          <w:headerReference w:type="first" r:id="rId13"/>
          <w:pgSz w:w="11906" w:h="16838"/>
          <w:pgMar w:top="1418" w:right="1418" w:bottom="1276" w:left="1418" w:header="567" w:footer="964" w:gutter="0"/>
          <w:cols w:space="720"/>
          <w:docGrid w:linePitch="299"/>
        </w:sectPr>
      </w:pPr>
    </w:p>
    <w:p w14:paraId="04BD4405" w14:textId="77777777" w:rsidR="00497BEB" w:rsidRPr="0079380C" w:rsidRDefault="00453D50" w:rsidP="0079380C">
      <w:pPr>
        <w:spacing w:before="120" w:after="120" w:line="260" w:lineRule="exact"/>
        <w:ind w:left="425"/>
        <w:jc w:val="both"/>
        <w:rPr>
          <w:rFonts w:cs="Arial"/>
          <w:b/>
          <w:bCs/>
          <w:szCs w:val="22"/>
        </w:rPr>
      </w:pPr>
      <w:r>
        <w:rPr>
          <w:rFonts w:cs="Arial"/>
          <w:b/>
          <w:bCs/>
          <w:szCs w:val="22"/>
          <w:lang w:val="pt-BR"/>
        </w:rPr>
        <w:lastRenderedPageBreak/>
        <w:t>Tabela 1 – Lista de Candidaturas Apresentadas</w:t>
      </w:r>
    </w:p>
    <w:tbl>
      <w:tblPr>
        <w:tblStyle w:val="Tabellenraster"/>
        <w:tblW w:w="13614" w:type="dxa"/>
        <w:tblInd w:w="-318" w:type="dxa"/>
        <w:tblLayout w:type="fixed"/>
        <w:tblLook w:val="04A0" w:firstRow="1" w:lastRow="0" w:firstColumn="1" w:lastColumn="0" w:noHBand="0" w:noVBand="1"/>
      </w:tblPr>
      <w:tblGrid>
        <w:gridCol w:w="539"/>
        <w:gridCol w:w="2013"/>
        <w:gridCol w:w="1552"/>
        <w:gridCol w:w="1555"/>
        <w:gridCol w:w="1587"/>
        <w:gridCol w:w="1275"/>
        <w:gridCol w:w="1555"/>
        <w:gridCol w:w="3538"/>
      </w:tblGrid>
      <w:tr w:rsidR="004B60D4" w:rsidRPr="00111DC2" w14:paraId="57D0BD57" w14:textId="77777777" w:rsidTr="00477CD1">
        <w:trPr>
          <w:trHeight w:val="1571"/>
          <w:tblHeader/>
        </w:trPr>
        <w:tc>
          <w:tcPr>
            <w:tcW w:w="539" w:type="dxa"/>
            <w:shd w:val="clear" w:color="auto" w:fill="BFBFBF" w:themeFill="background1" w:themeFillShade="BF"/>
          </w:tcPr>
          <w:p w14:paraId="6BE72917" w14:textId="77777777" w:rsidR="004B60D4" w:rsidRPr="0079380C" w:rsidRDefault="004B60D4">
            <w:pPr>
              <w:spacing w:before="120" w:line="260" w:lineRule="exact"/>
              <w:jc w:val="both"/>
              <w:rPr>
                <w:rFonts w:cs="Arial"/>
                <w:sz w:val="18"/>
                <w:szCs w:val="18"/>
              </w:rPr>
            </w:pPr>
            <w:bookmarkStart w:id="4" w:name="_Hlk63100115"/>
            <w:r>
              <w:rPr>
                <w:rFonts w:cs="Arial"/>
                <w:sz w:val="18"/>
                <w:szCs w:val="18"/>
                <w:lang w:val="pt-BR"/>
              </w:rPr>
              <w:t>N.º</w:t>
            </w:r>
          </w:p>
        </w:tc>
        <w:tc>
          <w:tcPr>
            <w:tcW w:w="2013" w:type="dxa"/>
            <w:shd w:val="clear" w:color="auto" w:fill="BFBFBF" w:themeFill="background1" w:themeFillShade="BF"/>
          </w:tcPr>
          <w:p w14:paraId="1E2036D1" w14:textId="77777777" w:rsidR="004B60D4" w:rsidRPr="0079380C" w:rsidRDefault="004B60D4" w:rsidP="0079380C">
            <w:pPr>
              <w:spacing w:before="120" w:line="260" w:lineRule="exact"/>
              <w:jc w:val="center"/>
              <w:rPr>
                <w:rFonts w:cs="Arial"/>
                <w:i/>
                <w:iCs/>
                <w:sz w:val="18"/>
                <w:szCs w:val="18"/>
              </w:rPr>
            </w:pPr>
            <w:r>
              <w:rPr>
                <w:rFonts w:cs="Arial"/>
                <w:b/>
                <w:bCs/>
                <w:sz w:val="18"/>
                <w:szCs w:val="18"/>
                <w:lang w:val="pt-BR"/>
              </w:rPr>
              <w:t>Nome do Candidato</w:t>
            </w:r>
          </w:p>
        </w:tc>
        <w:tc>
          <w:tcPr>
            <w:tcW w:w="1552" w:type="dxa"/>
            <w:shd w:val="clear" w:color="auto" w:fill="BFBFBF" w:themeFill="background1" w:themeFillShade="BF"/>
          </w:tcPr>
          <w:p w14:paraId="54E3B349" w14:textId="77777777" w:rsidR="004B60D4" w:rsidRPr="0079380C" w:rsidRDefault="004B60D4" w:rsidP="00030173">
            <w:pPr>
              <w:spacing w:before="120" w:line="260" w:lineRule="exact"/>
              <w:jc w:val="center"/>
              <w:rPr>
                <w:rFonts w:cs="Arial"/>
                <w:b/>
                <w:bCs/>
                <w:sz w:val="18"/>
                <w:szCs w:val="18"/>
              </w:rPr>
            </w:pPr>
            <w:r>
              <w:rPr>
                <w:rFonts w:cs="Arial"/>
                <w:sz w:val="18"/>
                <w:szCs w:val="18"/>
                <w:lang w:val="pt-BR"/>
              </w:rPr>
              <w:t>Nome da empresa líder</w:t>
            </w:r>
          </w:p>
        </w:tc>
        <w:tc>
          <w:tcPr>
            <w:tcW w:w="1555" w:type="dxa"/>
            <w:shd w:val="clear" w:color="auto" w:fill="BFBFBF" w:themeFill="background1" w:themeFillShade="BF"/>
          </w:tcPr>
          <w:p w14:paraId="3E61DCAC" w14:textId="77777777" w:rsidR="004B60D4" w:rsidRPr="0079380C" w:rsidRDefault="004B60D4" w:rsidP="00030173">
            <w:pPr>
              <w:spacing w:before="120" w:line="260" w:lineRule="exact"/>
              <w:jc w:val="center"/>
              <w:rPr>
                <w:rFonts w:cs="Arial"/>
                <w:b/>
                <w:bCs/>
                <w:sz w:val="18"/>
                <w:szCs w:val="18"/>
              </w:rPr>
            </w:pPr>
            <w:r>
              <w:rPr>
                <w:rFonts w:cs="Arial"/>
                <w:sz w:val="18"/>
                <w:szCs w:val="18"/>
                <w:lang w:val="pt-BR"/>
              </w:rPr>
              <w:t>Nome(s) do(s) parceiro(s) JV</w:t>
            </w:r>
          </w:p>
        </w:tc>
        <w:tc>
          <w:tcPr>
            <w:tcW w:w="1587" w:type="dxa"/>
            <w:shd w:val="clear" w:color="auto" w:fill="BFBFBF" w:themeFill="background1" w:themeFillShade="BF"/>
          </w:tcPr>
          <w:p w14:paraId="135F4F9A" w14:textId="2F5F3B00" w:rsidR="004B60D4" w:rsidRPr="0079380C" w:rsidRDefault="004B60D4" w:rsidP="00477CD1">
            <w:pPr>
              <w:spacing w:line="260" w:lineRule="exact"/>
              <w:jc w:val="center"/>
              <w:rPr>
                <w:rFonts w:cs="Arial"/>
                <w:sz w:val="18"/>
                <w:szCs w:val="18"/>
              </w:rPr>
            </w:pPr>
            <w:r>
              <w:rPr>
                <w:rFonts w:cs="Arial"/>
                <w:sz w:val="18"/>
                <w:szCs w:val="18"/>
                <w:lang w:val="pt-BR"/>
              </w:rPr>
              <w:t>Nome do(s) subconsultor(es)*</w:t>
            </w:r>
          </w:p>
        </w:tc>
        <w:tc>
          <w:tcPr>
            <w:tcW w:w="1275" w:type="dxa"/>
            <w:shd w:val="clear" w:color="auto" w:fill="BFBFBF" w:themeFill="background1" w:themeFillShade="BF"/>
          </w:tcPr>
          <w:p w14:paraId="4A7D8104" w14:textId="77777777" w:rsidR="004B60D4" w:rsidRPr="00B92D40" w:rsidRDefault="004B60D4" w:rsidP="0079380C">
            <w:pPr>
              <w:spacing w:before="120" w:line="260" w:lineRule="exact"/>
              <w:jc w:val="center"/>
              <w:rPr>
                <w:rFonts w:cs="Arial"/>
                <w:b/>
                <w:bCs/>
                <w:sz w:val="18"/>
                <w:szCs w:val="18"/>
                <w:lang w:val="es-ES"/>
              </w:rPr>
            </w:pPr>
            <w:r>
              <w:rPr>
                <w:rFonts w:cs="Arial"/>
                <w:sz w:val="18"/>
                <w:szCs w:val="18"/>
                <w:lang w:val="pt-BR"/>
              </w:rPr>
              <w:t>Data e hora de apresentação</w:t>
            </w:r>
          </w:p>
        </w:tc>
        <w:tc>
          <w:tcPr>
            <w:tcW w:w="1555" w:type="dxa"/>
            <w:shd w:val="clear" w:color="auto" w:fill="BFBFBF" w:themeFill="background1" w:themeFillShade="BF"/>
          </w:tcPr>
          <w:p w14:paraId="4BCB4786" w14:textId="77777777" w:rsidR="004B60D4" w:rsidRPr="00B92D40" w:rsidRDefault="004B60D4" w:rsidP="0079380C">
            <w:pPr>
              <w:spacing w:before="120" w:line="260" w:lineRule="exact"/>
              <w:jc w:val="center"/>
              <w:rPr>
                <w:rFonts w:cs="Arial"/>
                <w:b/>
                <w:bCs/>
                <w:sz w:val="18"/>
                <w:szCs w:val="18"/>
                <w:lang w:val="es-ES"/>
              </w:rPr>
            </w:pPr>
            <w:r>
              <w:rPr>
                <w:rFonts w:cs="Arial"/>
                <w:sz w:val="18"/>
                <w:szCs w:val="18"/>
                <w:lang w:val="pt-BR"/>
              </w:rPr>
              <w:t>Conformidade com requisitos do pacote</w:t>
            </w:r>
          </w:p>
        </w:tc>
        <w:tc>
          <w:tcPr>
            <w:tcW w:w="3538" w:type="dxa"/>
            <w:shd w:val="clear" w:color="auto" w:fill="BFBFBF" w:themeFill="background1" w:themeFillShade="BF"/>
          </w:tcPr>
          <w:p w14:paraId="5083CE0C" w14:textId="77777777" w:rsidR="004B60D4" w:rsidRPr="00B92D40" w:rsidRDefault="004B60D4" w:rsidP="0079380C">
            <w:pPr>
              <w:spacing w:before="120" w:line="260" w:lineRule="exact"/>
              <w:jc w:val="center"/>
              <w:rPr>
                <w:rFonts w:cs="Arial"/>
                <w:b/>
                <w:bCs/>
                <w:sz w:val="18"/>
                <w:szCs w:val="18"/>
                <w:lang w:val="es-ES"/>
              </w:rPr>
            </w:pPr>
            <w:r>
              <w:rPr>
                <w:rFonts w:cs="Arial"/>
                <w:sz w:val="18"/>
                <w:szCs w:val="18"/>
                <w:lang w:val="pt-BR"/>
              </w:rPr>
              <w:t>Aprovado/Reprovado</w:t>
            </w:r>
          </w:p>
          <w:p w14:paraId="6B84918D" w14:textId="1A2EC32B" w:rsidR="004B60D4" w:rsidRPr="00B92D40" w:rsidRDefault="004B60D4">
            <w:pPr>
              <w:spacing w:before="120" w:line="260" w:lineRule="exact"/>
              <w:jc w:val="center"/>
              <w:rPr>
                <w:rFonts w:cs="Arial"/>
                <w:sz w:val="18"/>
                <w:szCs w:val="18"/>
                <w:lang w:val="es-ES"/>
              </w:rPr>
            </w:pPr>
            <w:r>
              <w:rPr>
                <w:sz w:val="18"/>
                <w:szCs w:val="18"/>
                <w:lang w:val="pt-BR"/>
              </w:rPr>
              <w:t xml:space="preserve">Aprovação, caso a apresentação tenha sido realizada antes da data de apresentação (inicial ou prorrogada, ver a página anterior) e esteja em conformidade com os requisitos </w:t>
            </w:r>
            <w:r w:rsidR="00DF5239">
              <w:rPr>
                <w:sz w:val="18"/>
                <w:szCs w:val="18"/>
                <w:lang w:val="pt-BR"/>
              </w:rPr>
              <w:t>de selagem e identifição.</w:t>
            </w:r>
          </w:p>
        </w:tc>
      </w:tr>
      <w:tr w:rsidR="004B60D4" w:rsidRPr="00B92D40" w14:paraId="2B18D05A" w14:textId="77777777" w:rsidTr="00477CD1">
        <w:trPr>
          <w:trHeight w:val="1223"/>
        </w:trPr>
        <w:tc>
          <w:tcPr>
            <w:tcW w:w="539" w:type="dxa"/>
          </w:tcPr>
          <w:p w14:paraId="7DFC9AD4" w14:textId="77777777" w:rsidR="004B60D4" w:rsidRPr="0079380C" w:rsidRDefault="004B60D4">
            <w:pPr>
              <w:spacing w:before="120" w:line="260" w:lineRule="exact"/>
              <w:jc w:val="both"/>
              <w:rPr>
                <w:rFonts w:cs="Arial"/>
                <w:bCs/>
                <w:sz w:val="18"/>
                <w:szCs w:val="18"/>
              </w:rPr>
            </w:pPr>
            <w:r>
              <w:rPr>
                <w:rFonts w:cs="Arial"/>
                <w:sz w:val="18"/>
                <w:szCs w:val="18"/>
                <w:lang w:val="pt-BR"/>
              </w:rPr>
              <w:t>1</w:t>
            </w:r>
          </w:p>
        </w:tc>
        <w:tc>
          <w:tcPr>
            <w:tcW w:w="2013" w:type="dxa"/>
          </w:tcPr>
          <w:p w14:paraId="5ECCAA41" w14:textId="77777777" w:rsidR="004B60D4" w:rsidRPr="00B92D40" w:rsidRDefault="004B60D4">
            <w:pPr>
              <w:spacing w:before="120" w:line="260" w:lineRule="exact"/>
              <w:jc w:val="center"/>
              <w:rPr>
                <w:rFonts w:cs="Arial"/>
                <w:b/>
                <w:bCs/>
                <w:sz w:val="18"/>
                <w:szCs w:val="18"/>
                <w:lang w:val="es-ES"/>
              </w:rPr>
            </w:pPr>
            <w:r>
              <w:rPr>
                <w:rFonts w:eastAsia="Arial"/>
                <w:sz w:val="18"/>
                <w:szCs w:val="18"/>
                <w:lang w:val="pt-BR"/>
              </w:rPr>
              <w:t>[inserir nome da empresa ou, no caso de joint venture, inserir nome da JV]</w:t>
            </w:r>
          </w:p>
        </w:tc>
        <w:tc>
          <w:tcPr>
            <w:tcW w:w="1552" w:type="dxa"/>
          </w:tcPr>
          <w:p w14:paraId="6CAC6789" w14:textId="77777777" w:rsidR="004B60D4" w:rsidRPr="00B92D40" w:rsidRDefault="004B60D4" w:rsidP="00030173">
            <w:pPr>
              <w:spacing w:before="120" w:line="260" w:lineRule="exact"/>
              <w:jc w:val="center"/>
              <w:rPr>
                <w:rFonts w:eastAsia="Arial"/>
                <w:i/>
                <w:sz w:val="18"/>
                <w:szCs w:val="18"/>
                <w:lang w:val="es-ES"/>
              </w:rPr>
            </w:pPr>
            <w:r>
              <w:rPr>
                <w:rFonts w:eastAsia="Arial"/>
                <w:sz w:val="18"/>
                <w:szCs w:val="18"/>
                <w:lang w:val="pt-BR"/>
              </w:rPr>
              <w:t>[no caso de JV, inserir o nome da empresa líder]</w:t>
            </w:r>
          </w:p>
        </w:tc>
        <w:tc>
          <w:tcPr>
            <w:tcW w:w="1555" w:type="dxa"/>
          </w:tcPr>
          <w:p w14:paraId="2D0CF080" w14:textId="77777777" w:rsidR="004B60D4" w:rsidRPr="0079380C" w:rsidRDefault="004B60D4" w:rsidP="00030173">
            <w:pPr>
              <w:spacing w:before="120" w:line="260" w:lineRule="exact"/>
              <w:jc w:val="center"/>
              <w:rPr>
                <w:rFonts w:eastAsia="Arial"/>
                <w:i/>
                <w:sz w:val="18"/>
                <w:szCs w:val="18"/>
              </w:rPr>
            </w:pPr>
            <w:r>
              <w:rPr>
                <w:rFonts w:eastAsia="Arial"/>
                <w:sz w:val="18"/>
                <w:szCs w:val="18"/>
                <w:lang w:val="pt-BR"/>
              </w:rPr>
              <w:t>[no caso de JV, inserir o(s) nome(s) do(s) parceiro(s) JV]</w:t>
            </w:r>
          </w:p>
        </w:tc>
        <w:tc>
          <w:tcPr>
            <w:tcW w:w="1587" w:type="dxa"/>
          </w:tcPr>
          <w:p w14:paraId="6473308B" w14:textId="114C9D58" w:rsidR="004B60D4" w:rsidRPr="0079380C" w:rsidRDefault="004B60D4" w:rsidP="00987C15">
            <w:pPr>
              <w:spacing w:before="120" w:line="260" w:lineRule="exact"/>
              <w:jc w:val="center"/>
              <w:rPr>
                <w:rFonts w:cs="Arial"/>
                <w:b/>
                <w:bCs/>
                <w:sz w:val="18"/>
                <w:szCs w:val="18"/>
              </w:rPr>
            </w:pPr>
            <w:r>
              <w:rPr>
                <w:rFonts w:eastAsia="Arial"/>
                <w:sz w:val="18"/>
                <w:szCs w:val="18"/>
                <w:lang w:val="pt-BR"/>
              </w:rPr>
              <w:t>[inserir nome(s) do(s) subconsultor(es)]</w:t>
            </w:r>
          </w:p>
        </w:tc>
        <w:tc>
          <w:tcPr>
            <w:tcW w:w="1275" w:type="dxa"/>
          </w:tcPr>
          <w:p w14:paraId="321A40BA" w14:textId="77777777" w:rsidR="004B60D4" w:rsidRPr="00B92D40" w:rsidRDefault="004B60D4">
            <w:pPr>
              <w:spacing w:before="120" w:line="260" w:lineRule="exact"/>
              <w:jc w:val="center"/>
              <w:rPr>
                <w:rFonts w:eastAsia="Arial"/>
                <w:i/>
                <w:sz w:val="18"/>
                <w:szCs w:val="18"/>
                <w:lang w:val="es-ES"/>
              </w:rPr>
            </w:pPr>
            <w:r>
              <w:rPr>
                <w:rFonts w:eastAsia="Arial"/>
                <w:sz w:val="18"/>
                <w:szCs w:val="18"/>
                <w:lang w:val="pt-BR"/>
              </w:rPr>
              <w:t>[inserir data e hora de apresentação]</w:t>
            </w:r>
          </w:p>
        </w:tc>
        <w:tc>
          <w:tcPr>
            <w:tcW w:w="1555" w:type="dxa"/>
          </w:tcPr>
          <w:p w14:paraId="3431FF8E" w14:textId="77777777" w:rsidR="004B60D4" w:rsidRPr="0079380C" w:rsidRDefault="004B60D4">
            <w:pPr>
              <w:spacing w:before="120" w:line="260" w:lineRule="exact"/>
              <w:jc w:val="center"/>
              <w:rPr>
                <w:rFonts w:eastAsia="Arial"/>
                <w:i/>
                <w:sz w:val="18"/>
                <w:szCs w:val="18"/>
              </w:rPr>
            </w:pPr>
            <w:r>
              <w:rPr>
                <w:rFonts w:eastAsia="Arial"/>
                <w:sz w:val="18"/>
                <w:szCs w:val="18"/>
                <w:lang w:val="pt-BR"/>
              </w:rPr>
              <w:t>[inserir "sim" ou "não"]</w:t>
            </w:r>
          </w:p>
        </w:tc>
        <w:tc>
          <w:tcPr>
            <w:tcW w:w="3538" w:type="dxa"/>
          </w:tcPr>
          <w:p w14:paraId="7D25B835" w14:textId="77777777" w:rsidR="004B60D4" w:rsidRPr="00B92D40" w:rsidRDefault="004B60D4">
            <w:pPr>
              <w:spacing w:before="120" w:line="260" w:lineRule="exact"/>
              <w:jc w:val="center"/>
              <w:rPr>
                <w:rFonts w:eastAsia="Arial"/>
                <w:i/>
                <w:sz w:val="18"/>
                <w:szCs w:val="18"/>
                <w:lang w:val="es-ES"/>
              </w:rPr>
            </w:pPr>
            <w:r>
              <w:rPr>
                <w:rFonts w:eastAsia="Arial"/>
                <w:sz w:val="18"/>
                <w:szCs w:val="18"/>
                <w:lang w:val="pt-BR"/>
              </w:rPr>
              <w:t>[inserir "Aprovado" ou "Reprovado", se Reprovado, inserir motivo]</w:t>
            </w:r>
          </w:p>
        </w:tc>
      </w:tr>
      <w:tr w:rsidR="004B60D4" w:rsidRPr="00B92D40" w14:paraId="329384F3" w14:textId="77777777" w:rsidTr="00477CD1">
        <w:trPr>
          <w:trHeight w:val="1269"/>
        </w:trPr>
        <w:tc>
          <w:tcPr>
            <w:tcW w:w="539" w:type="dxa"/>
          </w:tcPr>
          <w:p w14:paraId="71FDD35A" w14:textId="77777777" w:rsidR="004B60D4" w:rsidRPr="0079380C" w:rsidRDefault="004B60D4">
            <w:pPr>
              <w:spacing w:before="120" w:line="260" w:lineRule="exact"/>
              <w:jc w:val="both"/>
              <w:rPr>
                <w:rFonts w:cs="Arial"/>
                <w:bCs/>
                <w:sz w:val="18"/>
                <w:szCs w:val="18"/>
              </w:rPr>
            </w:pPr>
            <w:r>
              <w:rPr>
                <w:rFonts w:cs="Arial"/>
                <w:sz w:val="18"/>
                <w:szCs w:val="18"/>
                <w:lang w:val="pt-BR"/>
              </w:rPr>
              <w:t>2</w:t>
            </w:r>
          </w:p>
        </w:tc>
        <w:tc>
          <w:tcPr>
            <w:tcW w:w="2013" w:type="dxa"/>
          </w:tcPr>
          <w:p w14:paraId="31A2088D" w14:textId="77777777" w:rsidR="004B60D4" w:rsidRPr="00B92D40" w:rsidRDefault="004B60D4">
            <w:pPr>
              <w:spacing w:before="120" w:line="260" w:lineRule="exact"/>
              <w:jc w:val="center"/>
              <w:rPr>
                <w:rFonts w:eastAsia="Arial"/>
                <w:i/>
                <w:sz w:val="18"/>
                <w:szCs w:val="18"/>
                <w:lang w:val="es-ES"/>
              </w:rPr>
            </w:pPr>
            <w:r>
              <w:rPr>
                <w:rFonts w:eastAsia="Arial"/>
                <w:sz w:val="18"/>
                <w:szCs w:val="18"/>
                <w:lang w:val="pt-BR"/>
              </w:rPr>
              <w:t>[inserir nome da empresa ou, no caso de joint venture, inserir nome da JV]</w:t>
            </w:r>
          </w:p>
        </w:tc>
        <w:tc>
          <w:tcPr>
            <w:tcW w:w="1552" w:type="dxa"/>
          </w:tcPr>
          <w:p w14:paraId="302ECF95" w14:textId="77777777" w:rsidR="004B60D4" w:rsidRPr="00B92D40" w:rsidRDefault="004B60D4" w:rsidP="00030173">
            <w:pPr>
              <w:spacing w:before="120" w:line="260" w:lineRule="exact"/>
              <w:jc w:val="center"/>
              <w:rPr>
                <w:rFonts w:eastAsia="Arial"/>
                <w:i/>
                <w:sz w:val="18"/>
                <w:szCs w:val="18"/>
                <w:lang w:val="es-ES"/>
              </w:rPr>
            </w:pPr>
            <w:r>
              <w:rPr>
                <w:rFonts w:eastAsia="Arial"/>
                <w:sz w:val="18"/>
                <w:szCs w:val="18"/>
                <w:lang w:val="pt-BR"/>
              </w:rPr>
              <w:t>[no caso de JV, inserir o nome da empresa líder]</w:t>
            </w:r>
          </w:p>
        </w:tc>
        <w:tc>
          <w:tcPr>
            <w:tcW w:w="1555" w:type="dxa"/>
          </w:tcPr>
          <w:p w14:paraId="0EDE501D" w14:textId="77777777" w:rsidR="004B60D4" w:rsidRPr="0079380C" w:rsidRDefault="004B60D4" w:rsidP="00030173">
            <w:pPr>
              <w:spacing w:before="120" w:line="260" w:lineRule="exact"/>
              <w:jc w:val="center"/>
              <w:rPr>
                <w:rFonts w:eastAsia="Arial"/>
                <w:i/>
                <w:sz w:val="18"/>
                <w:szCs w:val="18"/>
              </w:rPr>
            </w:pPr>
            <w:r>
              <w:rPr>
                <w:rFonts w:eastAsia="Arial"/>
                <w:sz w:val="18"/>
                <w:szCs w:val="18"/>
                <w:lang w:val="pt-BR"/>
              </w:rPr>
              <w:t>[no caso de JV, inserir o(s) nome(s) do(s) parceiro(s) JV]</w:t>
            </w:r>
          </w:p>
        </w:tc>
        <w:tc>
          <w:tcPr>
            <w:tcW w:w="1587" w:type="dxa"/>
          </w:tcPr>
          <w:p w14:paraId="01B418DE" w14:textId="433CF68F" w:rsidR="004B60D4" w:rsidRPr="0079380C" w:rsidRDefault="004B60D4" w:rsidP="00987C15">
            <w:pPr>
              <w:spacing w:before="120" w:line="260" w:lineRule="exact"/>
              <w:jc w:val="center"/>
              <w:rPr>
                <w:rFonts w:eastAsia="Arial"/>
                <w:i/>
                <w:sz w:val="18"/>
                <w:szCs w:val="18"/>
              </w:rPr>
            </w:pPr>
            <w:r>
              <w:rPr>
                <w:rFonts w:eastAsia="Arial"/>
                <w:sz w:val="18"/>
                <w:szCs w:val="18"/>
                <w:lang w:val="pt-BR"/>
              </w:rPr>
              <w:t>[inserir nome(s) do(s) subconsultor(es)]</w:t>
            </w:r>
          </w:p>
        </w:tc>
        <w:tc>
          <w:tcPr>
            <w:tcW w:w="1275" w:type="dxa"/>
          </w:tcPr>
          <w:p w14:paraId="752AB631" w14:textId="77777777" w:rsidR="004B60D4" w:rsidRPr="00B92D40" w:rsidRDefault="004B60D4">
            <w:pPr>
              <w:spacing w:before="120" w:line="260" w:lineRule="exact"/>
              <w:jc w:val="center"/>
              <w:rPr>
                <w:rFonts w:eastAsia="Arial"/>
                <w:i/>
                <w:sz w:val="18"/>
                <w:szCs w:val="18"/>
                <w:lang w:val="es-ES"/>
              </w:rPr>
            </w:pPr>
            <w:r>
              <w:rPr>
                <w:rFonts w:eastAsia="Arial"/>
                <w:sz w:val="18"/>
                <w:szCs w:val="18"/>
                <w:lang w:val="pt-BR"/>
              </w:rPr>
              <w:t>[inserir data e hora de apresentação]</w:t>
            </w:r>
          </w:p>
        </w:tc>
        <w:tc>
          <w:tcPr>
            <w:tcW w:w="1555" w:type="dxa"/>
          </w:tcPr>
          <w:p w14:paraId="029C62D4" w14:textId="77777777" w:rsidR="004B60D4" w:rsidRPr="0079380C" w:rsidRDefault="004B60D4">
            <w:pPr>
              <w:spacing w:before="120" w:line="260" w:lineRule="exact"/>
              <w:jc w:val="center"/>
              <w:rPr>
                <w:rFonts w:eastAsia="Arial"/>
                <w:i/>
                <w:sz w:val="18"/>
                <w:szCs w:val="18"/>
              </w:rPr>
            </w:pPr>
            <w:r>
              <w:rPr>
                <w:rFonts w:eastAsia="Arial"/>
                <w:sz w:val="18"/>
                <w:szCs w:val="18"/>
                <w:lang w:val="pt-BR"/>
              </w:rPr>
              <w:t>[inserir "sim" ou "não"]</w:t>
            </w:r>
          </w:p>
        </w:tc>
        <w:tc>
          <w:tcPr>
            <w:tcW w:w="3538" w:type="dxa"/>
          </w:tcPr>
          <w:p w14:paraId="44880E25" w14:textId="77777777" w:rsidR="004B60D4" w:rsidRPr="00B92D40" w:rsidRDefault="004B60D4">
            <w:pPr>
              <w:spacing w:before="120" w:line="260" w:lineRule="exact"/>
              <w:jc w:val="center"/>
              <w:rPr>
                <w:rFonts w:eastAsia="Arial"/>
                <w:i/>
                <w:sz w:val="18"/>
                <w:szCs w:val="18"/>
                <w:lang w:val="es-ES"/>
              </w:rPr>
            </w:pPr>
            <w:r>
              <w:rPr>
                <w:rFonts w:eastAsia="Arial"/>
                <w:sz w:val="18"/>
                <w:szCs w:val="18"/>
                <w:lang w:val="pt-BR"/>
              </w:rPr>
              <w:t>[inserir "Aprovado" ou "Reprovado", se Reprovado, inserir motivo]</w:t>
            </w:r>
          </w:p>
        </w:tc>
      </w:tr>
      <w:tr w:rsidR="004B60D4" w:rsidRPr="0079380C" w14:paraId="67C38F3E" w14:textId="77777777" w:rsidTr="00477CD1">
        <w:trPr>
          <w:trHeight w:val="1571"/>
        </w:trPr>
        <w:tc>
          <w:tcPr>
            <w:tcW w:w="539" w:type="dxa"/>
          </w:tcPr>
          <w:p w14:paraId="60603125" w14:textId="77777777" w:rsidR="004B60D4" w:rsidRPr="0079380C" w:rsidRDefault="004B60D4">
            <w:pPr>
              <w:spacing w:before="120" w:line="260" w:lineRule="exact"/>
              <w:jc w:val="both"/>
              <w:rPr>
                <w:rFonts w:cs="Arial"/>
                <w:bCs/>
                <w:sz w:val="18"/>
                <w:szCs w:val="18"/>
              </w:rPr>
            </w:pPr>
            <w:r>
              <w:rPr>
                <w:rFonts w:eastAsia="Arial"/>
                <w:i/>
                <w:iCs/>
                <w:sz w:val="18"/>
                <w:szCs w:val="18"/>
                <w:lang w:val="pt-BR"/>
              </w:rPr>
              <w:t>Etc.</w:t>
            </w:r>
          </w:p>
        </w:tc>
        <w:tc>
          <w:tcPr>
            <w:tcW w:w="2013" w:type="dxa"/>
          </w:tcPr>
          <w:p w14:paraId="654A5498" w14:textId="77777777" w:rsidR="004B60D4" w:rsidRPr="0079380C" w:rsidRDefault="004B60D4">
            <w:pPr>
              <w:spacing w:before="120" w:line="260" w:lineRule="exact"/>
              <w:jc w:val="center"/>
              <w:rPr>
                <w:rFonts w:eastAsia="Arial"/>
                <w:i/>
                <w:sz w:val="18"/>
                <w:szCs w:val="18"/>
              </w:rPr>
            </w:pPr>
          </w:p>
        </w:tc>
        <w:tc>
          <w:tcPr>
            <w:tcW w:w="1552" w:type="dxa"/>
          </w:tcPr>
          <w:p w14:paraId="6F9C4A98" w14:textId="77777777" w:rsidR="004B60D4" w:rsidRPr="0079380C" w:rsidRDefault="004B60D4" w:rsidP="00030173">
            <w:pPr>
              <w:spacing w:before="120" w:line="260" w:lineRule="exact"/>
              <w:jc w:val="center"/>
              <w:rPr>
                <w:rFonts w:eastAsia="Arial"/>
                <w:i/>
                <w:sz w:val="18"/>
                <w:szCs w:val="18"/>
              </w:rPr>
            </w:pPr>
          </w:p>
        </w:tc>
        <w:tc>
          <w:tcPr>
            <w:tcW w:w="1555" w:type="dxa"/>
          </w:tcPr>
          <w:p w14:paraId="59E6A154" w14:textId="77777777" w:rsidR="004B60D4" w:rsidRPr="0079380C" w:rsidRDefault="004B60D4" w:rsidP="00030173">
            <w:pPr>
              <w:spacing w:before="120" w:line="260" w:lineRule="exact"/>
              <w:jc w:val="center"/>
              <w:rPr>
                <w:rFonts w:eastAsia="Arial"/>
                <w:i/>
                <w:sz w:val="18"/>
                <w:szCs w:val="18"/>
              </w:rPr>
            </w:pPr>
          </w:p>
        </w:tc>
        <w:tc>
          <w:tcPr>
            <w:tcW w:w="1587" w:type="dxa"/>
          </w:tcPr>
          <w:p w14:paraId="7FC7F3F2" w14:textId="77777777" w:rsidR="004B60D4" w:rsidRPr="0079380C" w:rsidRDefault="004B60D4">
            <w:pPr>
              <w:spacing w:before="120" w:line="260" w:lineRule="exact"/>
              <w:jc w:val="center"/>
              <w:rPr>
                <w:rFonts w:eastAsia="Arial"/>
                <w:i/>
                <w:sz w:val="18"/>
                <w:szCs w:val="18"/>
              </w:rPr>
            </w:pPr>
          </w:p>
        </w:tc>
        <w:tc>
          <w:tcPr>
            <w:tcW w:w="1275" w:type="dxa"/>
          </w:tcPr>
          <w:p w14:paraId="34E6825A" w14:textId="77777777" w:rsidR="004B60D4" w:rsidRPr="0079380C" w:rsidRDefault="004B60D4">
            <w:pPr>
              <w:spacing w:before="120" w:line="260" w:lineRule="exact"/>
              <w:jc w:val="center"/>
              <w:rPr>
                <w:rFonts w:eastAsia="Arial"/>
                <w:i/>
                <w:sz w:val="18"/>
                <w:szCs w:val="18"/>
              </w:rPr>
            </w:pPr>
          </w:p>
        </w:tc>
        <w:tc>
          <w:tcPr>
            <w:tcW w:w="1555" w:type="dxa"/>
          </w:tcPr>
          <w:p w14:paraId="0A237EDB" w14:textId="77777777" w:rsidR="004B60D4" w:rsidRPr="0079380C" w:rsidRDefault="004B60D4">
            <w:pPr>
              <w:spacing w:before="120" w:line="260" w:lineRule="exact"/>
              <w:jc w:val="center"/>
              <w:rPr>
                <w:rFonts w:eastAsia="Arial"/>
                <w:i/>
                <w:sz w:val="18"/>
                <w:szCs w:val="18"/>
              </w:rPr>
            </w:pPr>
          </w:p>
        </w:tc>
        <w:tc>
          <w:tcPr>
            <w:tcW w:w="3538" w:type="dxa"/>
          </w:tcPr>
          <w:p w14:paraId="0EC647F7" w14:textId="77777777" w:rsidR="004B60D4" w:rsidRPr="0079380C" w:rsidRDefault="004B60D4">
            <w:pPr>
              <w:spacing w:before="120" w:line="260" w:lineRule="exact"/>
              <w:jc w:val="center"/>
              <w:rPr>
                <w:rFonts w:eastAsia="Arial"/>
                <w:i/>
                <w:sz w:val="18"/>
                <w:szCs w:val="18"/>
              </w:rPr>
            </w:pPr>
          </w:p>
        </w:tc>
      </w:tr>
    </w:tbl>
    <w:bookmarkEnd w:id="4"/>
    <w:p w14:paraId="545B266C" w14:textId="77777777" w:rsidR="00497BEB" w:rsidRPr="00B92D40" w:rsidRDefault="000D5B5E" w:rsidP="00477CD1">
      <w:pPr>
        <w:spacing w:before="120" w:line="260" w:lineRule="exact"/>
        <w:jc w:val="both"/>
        <w:rPr>
          <w:rFonts w:cs="Arial"/>
          <w:b/>
          <w:bCs/>
          <w:i/>
          <w:szCs w:val="22"/>
          <w:lang w:val="es-ES"/>
        </w:rPr>
      </w:pPr>
      <w:r>
        <w:rPr>
          <w:rFonts w:cs="Arial"/>
          <w:i/>
          <w:iCs/>
          <w:sz w:val="18"/>
          <w:szCs w:val="18"/>
          <w:lang w:val="pt-BR"/>
        </w:rPr>
        <w:t>* somente se o Candidato solicitar que o(s) subconsultor(es) seja(m) considerado(s) para qualificação</w:t>
      </w:r>
    </w:p>
    <w:p w14:paraId="47DDE276" w14:textId="77777777" w:rsidR="00030173" w:rsidRPr="00B92D40" w:rsidRDefault="00030173">
      <w:pPr>
        <w:spacing w:before="120" w:line="260" w:lineRule="exact"/>
        <w:ind w:left="425"/>
        <w:jc w:val="both"/>
        <w:rPr>
          <w:rFonts w:cs="Arial"/>
          <w:b/>
          <w:bCs/>
          <w:szCs w:val="22"/>
          <w:lang w:val="es-ES"/>
        </w:rPr>
      </w:pPr>
    </w:p>
    <w:p w14:paraId="2645B1EB" w14:textId="77777777" w:rsidR="00030173" w:rsidRPr="00B92D40" w:rsidRDefault="00030173">
      <w:pPr>
        <w:spacing w:before="120" w:line="260" w:lineRule="exact"/>
        <w:ind w:left="425"/>
        <w:jc w:val="both"/>
        <w:rPr>
          <w:rFonts w:cs="Arial"/>
          <w:b/>
          <w:bCs/>
          <w:szCs w:val="22"/>
          <w:lang w:val="es-ES"/>
        </w:rPr>
      </w:pPr>
    </w:p>
    <w:p w14:paraId="5AC7512C" w14:textId="77777777" w:rsidR="00497BEB" w:rsidRPr="00B92D40" w:rsidRDefault="00497BEB">
      <w:pPr>
        <w:spacing w:before="120" w:line="260" w:lineRule="exact"/>
        <w:ind w:left="425"/>
        <w:jc w:val="both"/>
        <w:rPr>
          <w:rFonts w:cs="Arial"/>
          <w:szCs w:val="22"/>
          <w:lang w:val="es-ES"/>
        </w:rPr>
      </w:pPr>
    </w:p>
    <w:p w14:paraId="2B81E5CB" w14:textId="77777777" w:rsidR="00030173" w:rsidRPr="00B92D40" w:rsidRDefault="00030173">
      <w:pPr>
        <w:rPr>
          <w:rFonts w:eastAsiaTheme="majorEastAsia" w:cs="Arial"/>
          <w:b/>
          <w:iCs/>
          <w:lang w:val="es-ES"/>
        </w:rPr>
        <w:sectPr w:rsidR="00030173" w:rsidRPr="00B92D40" w:rsidSect="00030173">
          <w:headerReference w:type="default" r:id="rId14"/>
          <w:pgSz w:w="16838" w:h="11906" w:orient="landscape"/>
          <w:pgMar w:top="1418" w:right="1418" w:bottom="1418" w:left="1276" w:header="567" w:footer="964" w:gutter="0"/>
          <w:cols w:space="720"/>
          <w:docGrid w:linePitch="299"/>
        </w:sectPr>
      </w:pPr>
    </w:p>
    <w:p w14:paraId="31596A4C" w14:textId="77777777" w:rsidR="00497BEB" w:rsidRPr="0079380C" w:rsidRDefault="00453D50">
      <w:pPr>
        <w:pStyle w:val="berschrift4"/>
        <w:numPr>
          <w:ilvl w:val="0"/>
          <w:numId w:val="2"/>
        </w:numPr>
        <w:rPr>
          <w:rFonts w:cs="Arial"/>
          <w:sz w:val="28"/>
          <w:szCs w:val="24"/>
        </w:rPr>
      </w:pPr>
      <w:bookmarkStart w:id="5" w:name="_Toc119492100"/>
      <w:r>
        <w:rPr>
          <w:rFonts w:cs="Arial"/>
          <w:b w:val="0"/>
          <w:iCs w:val="0"/>
          <w:sz w:val="28"/>
          <w:szCs w:val="24"/>
          <w:lang w:val="pt-BR"/>
        </w:rPr>
        <w:lastRenderedPageBreak/>
        <w:t>Critérios para avaliação</w:t>
      </w:r>
      <w:bookmarkEnd w:id="5"/>
    </w:p>
    <w:p w14:paraId="5A505B46" w14:textId="23D7B127" w:rsidR="00497BEB" w:rsidRPr="00B92D40" w:rsidRDefault="00453D50">
      <w:pPr>
        <w:spacing w:before="120" w:line="260" w:lineRule="exact"/>
        <w:ind w:left="425"/>
        <w:jc w:val="both"/>
        <w:rPr>
          <w:rFonts w:cs="Arial"/>
          <w:szCs w:val="22"/>
          <w:lang w:val="es-ES"/>
        </w:rPr>
      </w:pPr>
      <w:r>
        <w:rPr>
          <w:rFonts w:cs="Arial"/>
          <w:szCs w:val="22"/>
          <w:lang w:val="pt-BR"/>
        </w:rPr>
        <w:t xml:space="preserve">De acordo com 4.2.4 b) das Disposições Gerais (DG) das Pré-qualificações padrão, a pontuação mínima para qualificação é de 70 de 100 pontos, enquanto que, de acordo com as DG 4.2.5, o número de Candidatos pré-qualificados convidados a apresentar uma Proposta é limitado aos primeiros </w:t>
      </w:r>
      <w:r>
        <w:rPr>
          <w:rFonts w:cs="Arial"/>
          <w:i/>
          <w:iCs/>
          <w:szCs w:val="22"/>
          <w:lang w:val="pt-BR"/>
        </w:rPr>
        <w:t xml:space="preserve">[inserir número] </w:t>
      </w:r>
      <w:r>
        <w:rPr>
          <w:rFonts w:cs="Arial"/>
          <w:szCs w:val="22"/>
          <w:lang w:val="pt-BR"/>
        </w:rPr>
        <w:t xml:space="preserve">Candidatos que atingirem ou ultrapassarem a pontuação mínima. </w:t>
      </w:r>
    </w:p>
    <w:p w14:paraId="48732C3A" w14:textId="77777777" w:rsidR="002C21E6" w:rsidRPr="00B92D40" w:rsidRDefault="00416130">
      <w:pPr>
        <w:keepNext/>
        <w:autoSpaceDE w:val="0"/>
        <w:autoSpaceDN w:val="0"/>
        <w:adjustRightInd w:val="0"/>
        <w:spacing w:before="120" w:after="120" w:line="260" w:lineRule="exact"/>
        <w:ind w:left="426"/>
        <w:jc w:val="both"/>
        <w:rPr>
          <w:rFonts w:cs="Arial"/>
          <w:szCs w:val="22"/>
          <w:lang w:val="es-ES"/>
        </w:rPr>
      </w:pPr>
      <w:r>
        <w:rPr>
          <w:rFonts w:cs="Arial"/>
          <w:szCs w:val="22"/>
          <w:lang w:val="pt-BR"/>
        </w:rPr>
        <w:t>A avaliação das Candidaturas está limitada estritamente ao conteúdo e aos assuntos dos documentos apresentados. As duas tabelas a seguir foram publicadas no documento de PQ e fornecem a base para a avaliação de i) a capacidade de resposta (tabela 2) e ii) a qualificação dos Candidatos (tabela 3).</w:t>
      </w:r>
    </w:p>
    <w:p w14:paraId="788C638F" w14:textId="5BEA9282" w:rsidR="00497BEB" w:rsidRPr="00B92D40" w:rsidRDefault="002C21E6">
      <w:pPr>
        <w:keepNext/>
        <w:autoSpaceDE w:val="0"/>
        <w:autoSpaceDN w:val="0"/>
        <w:adjustRightInd w:val="0"/>
        <w:spacing w:before="120" w:after="120" w:line="260" w:lineRule="exact"/>
        <w:ind w:left="426"/>
        <w:jc w:val="both"/>
        <w:rPr>
          <w:rFonts w:eastAsia="MS PGothic" w:cs="Arial"/>
          <w:b/>
          <w:i/>
          <w:szCs w:val="22"/>
          <w:highlight w:val="magenta"/>
          <w:lang w:val="es-ES"/>
        </w:rPr>
      </w:pPr>
      <w:r>
        <w:rPr>
          <w:rFonts w:cs="Arial"/>
          <w:szCs w:val="22"/>
          <w:lang w:val="pt-BR"/>
        </w:rPr>
        <w:t>[no caso de modificações nos critérios de avaliação publicados como resultado de esclarecimentos e/ou adendos, explicar as modificações introduzidas]</w:t>
      </w:r>
      <w:r>
        <w:rPr>
          <w:rFonts w:cs="Arial"/>
          <w:i/>
          <w:iCs/>
          <w:szCs w:val="22"/>
          <w:lang w:val="pt-BR"/>
        </w:rPr>
        <w:t xml:space="preserve"> </w:t>
      </w:r>
    </w:p>
    <w:p w14:paraId="3CD46A52" w14:textId="77777777" w:rsidR="00497BEB" w:rsidRPr="00B92D40" w:rsidRDefault="00453D50">
      <w:pPr>
        <w:spacing w:before="120" w:after="120" w:line="260" w:lineRule="exact"/>
        <w:ind w:left="425"/>
        <w:jc w:val="both"/>
        <w:rPr>
          <w:rFonts w:cs="Arial"/>
          <w:b/>
          <w:bCs/>
          <w:szCs w:val="22"/>
          <w:lang w:val="es-ES"/>
        </w:rPr>
      </w:pPr>
      <w:r>
        <w:rPr>
          <w:rFonts w:cs="Arial"/>
          <w:b/>
          <w:bCs/>
          <w:szCs w:val="22"/>
          <w:lang w:val="pt-BR"/>
        </w:rPr>
        <w:t>Tabela 2 – Modelo de Avaliação de Capacidade de Resposta</w:t>
      </w:r>
    </w:p>
    <w:tbl>
      <w:tblPr>
        <w:tblStyle w:val="Tabellenraster"/>
        <w:tblW w:w="10348" w:type="dxa"/>
        <w:tblInd w:w="-318" w:type="dxa"/>
        <w:tblLayout w:type="fixed"/>
        <w:tblLook w:val="04A0" w:firstRow="1" w:lastRow="0" w:firstColumn="1" w:lastColumn="0" w:noHBand="0" w:noVBand="1"/>
      </w:tblPr>
      <w:tblGrid>
        <w:gridCol w:w="987"/>
        <w:gridCol w:w="2132"/>
        <w:gridCol w:w="1276"/>
        <w:gridCol w:w="1276"/>
        <w:gridCol w:w="992"/>
        <w:gridCol w:w="142"/>
        <w:gridCol w:w="425"/>
        <w:gridCol w:w="1559"/>
        <w:gridCol w:w="1559"/>
      </w:tblGrid>
      <w:tr w:rsidR="0079380C" w:rsidRPr="0079380C" w14:paraId="704D1E4C" w14:textId="77777777" w:rsidTr="00562EF0">
        <w:tc>
          <w:tcPr>
            <w:tcW w:w="6805" w:type="dxa"/>
            <w:gridSpan w:val="6"/>
            <w:shd w:val="clear" w:color="auto" w:fill="BFBFBF" w:themeFill="background1" w:themeFillShade="BF"/>
          </w:tcPr>
          <w:p w14:paraId="3BFFB1EB" w14:textId="77777777" w:rsidR="00497BEB" w:rsidRPr="00B92D40" w:rsidRDefault="00453D50">
            <w:pPr>
              <w:pStyle w:val="Textkrper"/>
              <w:tabs>
                <w:tab w:val="left" w:pos="3346"/>
                <w:tab w:val="right" w:pos="7486"/>
              </w:tabs>
              <w:spacing w:before="120"/>
              <w:rPr>
                <w:rFonts w:cs="Arial"/>
                <w:iCs/>
                <w:sz w:val="18"/>
                <w:szCs w:val="18"/>
                <w:highlight w:val="yellow"/>
                <w:lang w:val="es-ES"/>
              </w:rPr>
            </w:pPr>
            <w:r>
              <w:rPr>
                <w:rFonts w:cs="Arial"/>
                <w:sz w:val="18"/>
                <w:szCs w:val="18"/>
                <w:lang w:val="pt-BR"/>
              </w:rPr>
              <w:t xml:space="preserve">Tipo de documento necessário de acordo com a DG 2.2.1 </w:t>
            </w:r>
          </w:p>
          <w:p w14:paraId="5B594DF3" w14:textId="77777777" w:rsidR="00497BEB" w:rsidRPr="00B92D40" w:rsidRDefault="00453D50">
            <w:pPr>
              <w:pStyle w:val="Textkrper"/>
              <w:tabs>
                <w:tab w:val="left" w:pos="3346"/>
                <w:tab w:val="right" w:pos="7486"/>
              </w:tabs>
              <w:spacing w:before="120"/>
              <w:rPr>
                <w:rFonts w:cs="Arial"/>
                <w:i/>
                <w:iCs/>
                <w:sz w:val="18"/>
                <w:szCs w:val="18"/>
                <w:lang w:val="es-ES"/>
              </w:rPr>
            </w:pPr>
            <w:r>
              <w:rPr>
                <w:rFonts w:eastAsia="Arial"/>
                <w:i/>
                <w:iCs/>
                <w:sz w:val="18"/>
                <w:szCs w:val="18"/>
                <w:shd w:val="clear" w:color="auto" w:fill="D9D9D9" w:themeFill="background1" w:themeFillShade="D9"/>
                <w:lang w:val="pt-BR"/>
              </w:rPr>
              <w:t>[Excluir qualquer um dos requisitos a seguir em caso de desvios em relação aos requisitos padrão de PQ]</w:t>
            </w:r>
          </w:p>
        </w:tc>
        <w:tc>
          <w:tcPr>
            <w:tcW w:w="1984" w:type="dxa"/>
            <w:gridSpan w:val="2"/>
            <w:shd w:val="clear" w:color="auto" w:fill="BFBFBF" w:themeFill="background1" w:themeFillShade="BF"/>
          </w:tcPr>
          <w:p w14:paraId="0C104B5B" w14:textId="77777777" w:rsidR="00E4343B" w:rsidRDefault="00453D50">
            <w:pPr>
              <w:pStyle w:val="Textkrper"/>
              <w:tabs>
                <w:tab w:val="left" w:pos="3346"/>
                <w:tab w:val="right" w:pos="7486"/>
              </w:tabs>
              <w:spacing w:before="120"/>
              <w:rPr>
                <w:rFonts w:cs="Arial"/>
                <w:iCs/>
                <w:sz w:val="18"/>
                <w:szCs w:val="18"/>
              </w:rPr>
            </w:pPr>
            <w:r>
              <w:rPr>
                <w:rFonts w:cs="Arial"/>
                <w:sz w:val="18"/>
                <w:szCs w:val="18"/>
                <w:lang w:val="pt-BR"/>
              </w:rPr>
              <w:t xml:space="preserve">Exigido </w:t>
            </w:r>
          </w:p>
          <w:p w14:paraId="6827A0FF" w14:textId="77777777" w:rsidR="00497BEB" w:rsidRPr="0079380C" w:rsidRDefault="00453D50">
            <w:pPr>
              <w:pStyle w:val="Textkrper"/>
              <w:tabs>
                <w:tab w:val="left" w:pos="3346"/>
                <w:tab w:val="right" w:pos="7486"/>
              </w:tabs>
              <w:spacing w:before="120"/>
              <w:rPr>
                <w:rFonts w:cs="Arial"/>
                <w:iCs/>
                <w:sz w:val="18"/>
                <w:szCs w:val="18"/>
              </w:rPr>
            </w:pPr>
            <w:r>
              <w:rPr>
                <w:rFonts w:cs="Arial"/>
                <w:sz w:val="18"/>
                <w:szCs w:val="18"/>
                <w:lang w:val="pt-BR"/>
              </w:rPr>
              <w:t>(sim/não)</w:t>
            </w:r>
          </w:p>
        </w:tc>
        <w:tc>
          <w:tcPr>
            <w:tcW w:w="1559" w:type="dxa"/>
            <w:shd w:val="clear" w:color="auto" w:fill="BFBFBF" w:themeFill="background1" w:themeFillShade="BF"/>
          </w:tcPr>
          <w:p w14:paraId="535846A7" w14:textId="77777777" w:rsidR="00497BEB" w:rsidRPr="0079380C" w:rsidRDefault="00453D50">
            <w:pPr>
              <w:pStyle w:val="Textkrper"/>
              <w:tabs>
                <w:tab w:val="left" w:pos="3346"/>
                <w:tab w:val="right" w:pos="7486"/>
              </w:tabs>
              <w:spacing w:before="120"/>
              <w:rPr>
                <w:rFonts w:cs="Arial"/>
                <w:iCs/>
                <w:sz w:val="18"/>
                <w:szCs w:val="18"/>
              </w:rPr>
            </w:pPr>
            <w:r>
              <w:rPr>
                <w:rFonts w:cs="Arial"/>
                <w:sz w:val="18"/>
                <w:szCs w:val="18"/>
                <w:lang w:val="pt-BR"/>
              </w:rPr>
              <w:t>Aprovado/Reprovado</w:t>
            </w:r>
          </w:p>
          <w:p w14:paraId="7C9B63B5" w14:textId="77777777" w:rsidR="00497BEB" w:rsidRPr="0079380C" w:rsidRDefault="00453D50">
            <w:pPr>
              <w:pStyle w:val="Textkrper"/>
              <w:tabs>
                <w:tab w:val="left" w:pos="3346"/>
                <w:tab w:val="right" w:pos="7486"/>
              </w:tabs>
              <w:spacing w:before="120"/>
              <w:rPr>
                <w:rFonts w:cs="Arial"/>
                <w:iCs/>
                <w:sz w:val="18"/>
                <w:szCs w:val="18"/>
              </w:rPr>
            </w:pPr>
            <w:r>
              <w:rPr>
                <w:rFonts w:cs="Arial"/>
                <w:sz w:val="18"/>
                <w:szCs w:val="18"/>
                <w:lang w:val="pt-BR"/>
              </w:rPr>
              <w:t>(sim/não)</w:t>
            </w:r>
          </w:p>
        </w:tc>
      </w:tr>
      <w:tr w:rsidR="0079380C" w:rsidRPr="0079380C" w14:paraId="1FC5CBFA" w14:textId="77777777" w:rsidTr="00562EF0">
        <w:tc>
          <w:tcPr>
            <w:tcW w:w="6805" w:type="dxa"/>
            <w:gridSpan w:val="6"/>
            <w:shd w:val="clear" w:color="auto" w:fill="BFBFBF" w:themeFill="background1" w:themeFillShade="BF"/>
          </w:tcPr>
          <w:p w14:paraId="59903A13" w14:textId="77777777" w:rsidR="00497BEB" w:rsidRPr="0079380C" w:rsidRDefault="00453D50">
            <w:pPr>
              <w:pStyle w:val="Textkrper"/>
              <w:numPr>
                <w:ilvl w:val="0"/>
                <w:numId w:val="4"/>
              </w:numPr>
              <w:spacing w:before="120"/>
              <w:rPr>
                <w:rFonts w:cs="Arial"/>
                <w:sz w:val="18"/>
                <w:szCs w:val="18"/>
              </w:rPr>
            </w:pPr>
            <w:r>
              <w:rPr>
                <w:rFonts w:cs="Arial"/>
                <w:sz w:val="18"/>
                <w:szCs w:val="18"/>
                <w:lang w:val="pt-BR"/>
              </w:rPr>
              <w:t>Carta de candidatura</w:t>
            </w:r>
          </w:p>
        </w:tc>
        <w:tc>
          <w:tcPr>
            <w:tcW w:w="1984" w:type="dxa"/>
            <w:gridSpan w:val="2"/>
            <w:shd w:val="clear" w:color="auto" w:fill="BFBFBF" w:themeFill="background1" w:themeFillShade="BF"/>
          </w:tcPr>
          <w:p w14:paraId="0D10DD79" w14:textId="77777777" w:rsidR="00497BEB" w:rsidRPr="0079380C" w:rsidRDefault="00453D50">
            <w:pPr>
              <w:pStyle w:val="Textkrper"/>
              <w:tabs>
                <w:tab w:val="left" w:pos="3346"/>
                <w:tab w:val="right" w:pos="7486"/>
              </w:tabs>
              <w:spacing w:before="120"/>
              <w:rPr>
                <w:rFonts w:cs="Arial"/>
                <w:sz w:val="18"/>
                <w:szCs w:val="18"/>
              </w:rPr>
            </w:pPr>
            <w:r>
              <w:rPr>
                <w:rFonts w:cs="Arial"/>
                <w:sz w:val="18"/>
                <w:szCs w:val="18"/>
                <w:lang w:val="pt-BR"/>
              </w:rPr>
              <w:t>sim</w:t>
            </w:r>
          </w:p>
        </w:tc>
        <w:tc>
          <w:tcPr>
            <w:tcW w:w="1559" w:type="dxa"/>
            <w:shd w:val="clear" w:color="auto" w:fill="BFBFBF" w:themeFill="background1" w:themeFillShade="BF"/>
          </w:tcPr>
          <w:p w14:paraId="5B0D1404" w14:textId="77777777" w:rsidR="00497BEB" w:rsidRPr="0079380C" w:rsidRDefault="00453D50">
            <w:pPr>
              <w:pStyle w:val="Textkrper"/>
              <w:tabs>
                <w:tab w:val="left" w:pos="3346"/>
                <w:tab w:val="right" w:pos="7486"/>
              </w:tabs>
              <w:spacing w:before="120"/>
              <w:rPr>
                <w:rFonts w:cs="Arial"/>
                <w:sz w:val="18"/>
                <w:szCs w:val="18"/>
              </w:rPr>
            </w:pPr>
            <w:r>
              <w:rPr>
                <w:rFonts w:cs="Arial"/>
                <w:sz w:val="18"/>
                <w:szCs w:val="18"/>
                <w:lang w:val="pt-BR"/>
              </w:rPr>
              <w:t>não</w:t>
            </w:r>
          </w:p>
        </w:tc>
      </w:tr>
      <w:tr w:rsidR="0079380C" w:rsidRPr="0079380C" w14:paraId="59C668C6" w14:textId="77777777" w:rsidTr="00562EF0">
        <w:tc>
          <w:tcPr>
            <w:tcW w:w="6805" w:type="dxa"/>
            <w:gridSpan w:val="6"/>
            <w:shd w:val="clear" w:color="auto" w:fill="BFBFBF" w:themeFill="background1" w:themeFillShade="BF"/>
          </w:tcPr>
          <w:p w14:paraId="022EE63A" w14:textId="77777777" w:rsidR="00497BEB" w:rsidRPr="0079380C" w:rsidRDefault="00453D50">
            <w:pPr>
              <w:pStyle w:val="Textkrper"/>
              <w:numPr>
                <w:ilvl w:val="0"/>
                <w:numId w:val="4"/>
              </w:numPr>
              <w:spacing w:before="120"/>
              <w:rPr>
                <w:rFonts w:cs="Arial"/>
                <w:sz w:val="18"/>
                <w:szCs w:val="18"/>
              </w:rPr>
            </w:pPr>
            <w:r>
              <w:rPr>
                <w:rFonts w:cs="Arial"/>
                <w:sz w:val="18"/>
                <w:szCs w:val="18"/>
                <w:lang w:val="pt-BR"/>
              </w:rPr>
              <w:t xml:space="preserve">Procuração </w:t>
            </w:r>
          </w:p>
        </w:tc>
        <w:tc>
          <w:tcPr>
            <w:tcW w:w="1984" w:type="dxa"/>
            <w:gridSpan w:val="2"/>
            <w:shd w:val="clear" w:color="auto" w:fill="BFBFBF" w:themeFill="background1" w:themeFillShade="BF"/>
          </w:tcPr>
          <w:p w14:paraId="5C42FF95" w14:textId="77777777" w:rsidR="00497BEB" w:rsidRPr="0079380C" w:rsidRDefault="00453D50">
            <w:pPr>
              <w:pStyle w:val="Textkrper"/>
              <w:tabs>
                <w:tab w:val="left" w:pos="3346"/>
                <w:tab w:val="right" w:pos="7486"/>
              </w:tabs>
              <w:spacing w:before="120"/>
              <w:rPr>
                <w:rFonts w:cs="Arial"/>
                <w:sz w:val="18"/>
                <w:szCs w:val="18"/>
              </w:rPr>
            </w:pPr>
            <w:r>
              <w:rPr>
                <w:rFonts w:cs="Arial"/>
                <w:sz w:val="18"/>
                <w:szCs w:val="18"/>
                <w:lang w:val="pt-BR"/>
              </w:rPr>
              <w:t>sim, se aplicável</w:t>
            </w:r>
          </w:p>
        </w:tc>
        <w:tc>
          <w:tcPr>
            <w:tcW w:w="1559" w:type="dxa"/>
            <w:shd w:val="clear" w:color="auto" w:fill="BFBFBF" w:themeFill="background1" w:themeFillShade="BF"/>
          </w:tcPr>
          <w:p w14:paraId="1153E009" w14:textId="77777777" w:rsidR="00497BEB" w:rsidRPr="0079380C" w:rsidRDefault="00453D50">
            <w:pPr>
              <w:pStyle w:val="Textkrper"/>
              <w:tabs>
                <w:tab w:val="left" w:pos="3346"/>
                <w:tab w:val="right" w:pos="7486"/>
              </w:tabs>
              <w:spacing w:before="120"/>
              <w:rPr>
                <w:rFonts w:cs="Arial"/>
                <w:sz w:val="18"/>
                <w:szCs w:val="18"/>
              </w:rPr>
            </w:pPr>
            <w:r>
              <w:rPr>
                <w:rFonts w:cs="Arial"/>
                <w:sz w:val="18"/>
                <w:szCs w:val="18"/>
                <w:lang w:val="pt-BR"/>
              </w:rPr>
              <w:t>sim, se aplicável</w:t>
            </w:r>
          </w:p>
        </w:tc>
      </w:tr>
      <w:tr w:rsidR="0079380C" w:rsidRPr="0079380C" w14:paraId="41275913" w14:textId="77777777" w:rsidTr="00562EF0">
        <w:tc>
          <w:tcPr>
            <w:tcW w:w="6805" w:type="dxa"/>
            <w:gridSpan w:val="6"/>
            <w:shd w:val="clear" w:color="auto" w:fill="BFBFBF" w:themeFill="background1" w:themeFillShade="BF"/>
          </w:tcPr>
          <w:p w14:paraId="2BAE53EA" w14:textId="77777777" w:rsidR="00497BEB" w:rsidRPr="0079380C" w:rsidRDefault="00453D50">
            <w:pPr>
              <w:pStyle w:val="Textkrper"/>
              <w:numPr>
                <w:ilvl w:val="0"/>
                <w:numId w:val="4"/>
              </w:numPr>
              <w:spacing w:before="120"/>
              <w:rPr>
                <w:rFonts w:cs="Arial"/>
                <w:sz w:val="18"/>
                <w:szCs w:val="18"/>
              </w:rPr>
            </w:pPr>
            <w:r>
              <w:rPr>
                <w:rFonts w:cs="Arial"/>
                <w:sz w:val="18"/>
                <w:szCs w:val="18"/>
                <w:lang w:val="pt-BR"/>
              </w:rPr>
              <w:t>Apresentação do Candidato</w:t>
            </w:r>
          </w:p>
        </w:tc>
        <w:tc>
          <w:tcPr>
            <w:tcW w:w="1984" w:type="dxa"/>
            <w:gridSpan w:val="2"/>
            <w:shd w:val="clear" w:color="auto" w:fill="BFBFBF" w:themeFill="background1" w:themeFillShade="BF"/>
          </w:tcPr>
          <w:p w14:paraId="59D605A2" w14:textId="77777777" w:rsidR="00497BEB" w:rsidRPr="0079380C" w:rsidRDefault="00453D50">
            <w:pPr>
              <w:pStyle w:val="Textkrper"/>
              <w:tabs>
                <w:tab w:val="left" w:pos="3346"/>
                <w:tab w:val="right" w:pos="7486"/>
              </w:tabs>
              <w:spacing w:before="120"/>
              <w:rPr>
                <w:rFonts w:cs="Arial"/>
                <w:sz w:val="18"/>
                <w:szCs w:val="18"/>
              </w:rPr>
            </w:pPr>
            <w:r>
              <w:rPr>
                <w:rFonts w:cs="Arial"/>
                <w:sz w:val="18"/>
                <w:szCs w:val="18"/>
                <w:lang w:val="pt-BR"/>
              </w:rPr>
              <w:t>sim</w:t>
            </w:r>
          </w:p>
        </w:tc>
        <w:tc>
          <w:tcPr>
            <w:tcW w:w="1559" w:type="dxa"/>
            <w:shd w:val="clear" w:color="auto" w:fill="BFBFBF" w:themeFill="background1" w:themeFillShade="BF"/>
          </w:tcPr>
          <w:p w14:paraId="02A2F897" w14:textId="77777777" w:rsidR="00497BEB" w:rsidRPr="0079380C" w:rsidRDefault="00453D50">
            <w:pPr>
              <w:pStyle w:val="Textkrper"/>
              <w:tabs>
                <w:tab w:val="left" w:pos="3346"/>
                <w:tab w:val="right" w:pos="7486"/>
              </w:tabs>
              <w:spacing w:before="120"/>
              <w:rPr>
                <w:rFonts w:cs="Arial"/>
                <w:sz w:val="18"/>
                <w:szCs w:val="18"/>
              </w:rPr>
            </w:pPr>
            <w:r>
              <w:rPr>
                <w:rFonts w:cs="Arial"/>
                <w:sz w:val="18"/>
                <w:szCs w:val="18"/>
                <w:lang w:val="pt-BR"/>
              </w:rPr>
              <w:t>não</w:t>
            </w:r>
          </w:p>
        </w:tc>
      </w:tr>
      <w:tr w:rsidR="0079380C" w:rsidRPr="0079380C" w14:paraId="7232B9B1" w14:textId="77777777" w:rsidTr="00562EF0">
        <w:tc>
          <w:tcPr>
            <w:tcW w:w="6805" w:type="dxa"/>
            <w:gridSpan w:val="6"/>
            <w:shd w:val="clear" w:color="auto" w:fill="BFBFBF" w:themeFill="background1" w:themeFillShade="BF"/>
          </w:tcPr>
          <w:p w14:paraId="1D910BCB" w14:textId="77777777" w:rsidR="00497BEB" w:rsidRPr="0079380C" w:rsidRDefault="00453D50">
            <w:pPr>
              <w:pStyle w:val="Textkrper"/>
              <w:numPr>
                <w:ilvl w:val="0"/>
                <w:numId w:val="4"/>
              </w:numPr>
              <w:spacing w:before="120"/>
              <w:rPr>
                <w:rFonts w:cs="Arial"/>
                <w:sz w:val="18"/>
                <w:szCs w:val="18"/>
              </w:rPr>
            </w:pPr>
            <w:r>
              <w:rPr>
                <w:rFonts w:cs="Arial"/>
                <w:sz w:val="18"/>
                <w:szCs w:val="18"/>
                <w:lang w:val="pt-BR"/>
              </w:rPr>
              <w:t>Declaração de Compromisso</w:t>
            </w:r>
          </w:p>
        </w:tc>
        <w:tc>
          <w:tcPr>
            <w:tcW w:w="1984" w:type="dxa"/>
            <w:gridSpan w:val="2"/>
            <w:shd w:val="clear" w:color="auto" w:fill="BFBFBF" w:themeFill="background1" w:themeFillShade="BF"/>
          </w:tcPr>
          <w:p w14:paraId="607E25B7" w14:textId="77777777" w:rsidR="00497BEB" w:rsidRPr="0079380C" w:rsidRDefault="00453D50">
            <w:pPr>
              <w:pStyle w:val="Textkrper"/>
              <w:tabs>
                <w:tab w:val="left" w:pos="3346"/>
                <w:tab w:val="right" w:pos="7486"/>
              </w:tabs>
              <w:spacing w:before="120"/>
              <w:rPr>
                <w:rFonts w:cs="Arial"/>
                <w:sz w:val="18"/>
                <w:szCs w:val="18"/>
              </w:rPr>
            </w:pPr>
            <w:r>
              <w:rPr>
                <w:rFonts w:cs="Arial"/>
                <w:sz w:val="18"/>
                <w:szCs w:val="18"/>
                <w:lang w:val="pt-BR"/>
              </w:rPr>
              <w:t>sim</w:t>
            </w:r>
          </w:p>
        </w:tc>
        <w:tc>
          <w:tcPr>
            <w:tcW w:w="1559" w:type="dxa"/>
            <w:shd w:val="clear" w:color="auto" w:fill="BFBFBF" w:themeFill="background1" w:themeFillShade="BF"/>
          </w:tcPr>
          <w:p w14:paraId="6279B572" w14:textId="77777777" w:rsidR="00497BEB" w:rsidRPr="0079380C" w:rsidRDefault="00453D50">
            <w:pPr>
              <w:pStyle w:val="Textkrper"/>
              <w:tabs>
                <w:tab w:val="left" w:pos="3346"/>
                <w:tab w:val="right" w:pos="7486"/>
              </w:tabs>
              <w:spacing w:before="120"/>
              <w:rPr>
                <w:rFonts w:cs="Arial"/>
                <w:sz w:val="18"/>
                <w:szCs w:val="18"/>
              </w:rPr>
            </w:pPr>
            <w:r>
              <w:rPr>
                <w:rFonts w:cs="Arial"/>
                <w:sz w:val="18"/>
                <w:szCs w:val="18"/>
                <w:lang w:val="pt-BR"/>
              </w:rPr>
              <w:t>sim</w:t>
            </w:r>
          </w:p>
        </w:tc>
      </w:tr>
      <w:tr w:rsidR="0079380C" w:rsidRPr="0079380C" w14:paraId="446A5B68" w14:textId="77777777" w:rsidTr="00562EF0">
        <w:tc>
          <w:tcPr>
            <w:tcW w:w="6805" w:type="dxa"/>
            <w:gridSpan w:val="6"/>
            <w:shd w:val="clear" w:color="auto" w:fill="BFBFBF" w:themeFill="background1" w:themeFillShade="BF"/>
          </w:tcPr>
          <w:p w14:paraId="1F0AAEFE" w14:textId="77777777" w:rsidR="00497BEB" w:rsidRPr="00B92D40" w:rsidRDefault="00453D50">
            <w:pPr>
              <w:pStyle w:val="Textkrper"/>
              <w:numPr>
                <w:ilvl w:val="0"/>
                <w:numId w:val="4"/>
              </w:numPr>
              <w:spacing w:before="120"/>
              <w:rPr>
                <w:rFonts w:cs="Arial"/>
                <w:sz w:val="18"/>
                <w:szCs w:val="18"/>
                <w:lang w:val="es-ES"/>
              </w:rPr>
            </w:pPr>
            <w:r>
              <w:rPr>
                <w:rFonts w:cs="Arial"/>
                <w:sz w:val="18"/>
                <w:szCs w:val="18"/>
                <w:lang w:val="pt-BR"/>
              </w:rPr>
              <w:t xml:space="preserve">Declaração sobre Conflito de Interesses e Apresentação de uma proposta </w:t>
            </w:r>
          </w:p>
        </w:tc>
        <w:tc>
          <w:tcPr>
            <w:tcW w:w="1984" w:type="dxa"/>
            <w:gridSpan w:val="2"/>
            <w:shd w:val="clear" w:color="auto" w:fill="BFBFBF" w:themeFill="background1" w:themeFillShade="BF"/>
          </w:tcPr>
          <w:p w14:paraId="77E80B21" w14:textId="77777777" w:rsidR="00497BEB" w:rsidRPr="0079380C" w:rsidRDefault="00453D50">
            <w:pPr>
              <w:pStyle w:val="Textkrper"/>
              <w:tabs>
                <w:tab w:val="left" w:pos="3346"/>
                <w:tab w:val="right" w:pos="7486"/>
              </w:tabs>
              <w:spacing w:before="120"/>
              <w:rPr>
                <w:rFonts w:cs="Arial"/>
                <w:i/>
                <w:iCs/>
                <w:sz w:val="18"/>
                <w:szCs w:val="18"/>
              </w:rPr>
            </w:pPr>
            <w:r>
              <w:rPr>
                <w:rFonts w:cs="Arial"/>
                <w:sz w:val="18"/>
                <w:szCs w:val="18"/>
                <w:lang w:val="pt-BR"/>
              </w:rPr>
              <w:t>sim</w:t>
            </w:r>
          </w:p>
        </w:tc>
        <w:tc>
          <w:tcPr>
            <w:tcW w:w="1559" w:type="dxa"/>
            <w:shd w:val="clear" w:color="auto" w:fill="BFBFBF" w:themeFill="background1" w:themeFillShade="BF"/>
          </w:tcPr>
          <w:p w14:paraId="1BFFEE6C" w14:textId="77777777" w:rsidR="00497BEB" w:rsidRPr="0079380C" w:rsidRDefault="00453D50">
            <w:pPr>
              <w:pStyle w:val="Textkrper"/>
              <w:tabs>
                <w:tab w:val="left" w:pos="3346"/>
                <w:tab w:val="right" w:pos="7486"/>
              </w:tabs>
              <w:spacing w:before="120"/>
              <w:rPr>
                <w:rFonts w:cs="Arial"/>
                <w:sz w:val="18"/>
                <w:szCs w:val="18"/>
              </w:rPr>
            </w:pPr>
            <w:r>
              <w:rPr>
                <w:rFonts w:cs="Arial"/>
                <w:sz w:val="18"/>
                <w:szCs w:val="18"/>
                <w:lang w:val="pt-BR"/>
              </w:rPr>
              <w:t>sim</w:t>
            </w:r>
          </w:p>
        </w:tc>
      </w:tr>
      <w:tr w:rsidR="00497BEB" w:rsidRPr="0079380C" w14:paraId="35363E92" w14:textId="77777777" w:rsidTr="00562EF0">
        <w:tc>
          <w:tcPr>
            <w:tcW w:w="6805" w:type="dxa"/>
            <w:gridSpan w:val="6"/>
            <w:shd w:val="clear" w:color="auto" w:fill="BFBFBF" w:themeFill="background1" w:themeFillShade="BF"/>
          </w:tcPr>
          <w:p w14:paraId="3F418B22" w14:textId="77777777" w:rsidR="00497BEB" w:rsidRPr="00B92D40" w:rsidRDefault="00453D50">
            <w:pPr>
              <w:pStyle w:val="Textkrper"/>
              <w:numPr>
                <w:ilvl w:val="0"/>
                <w:numId w:val="4"/>
              </w:numPr>
              <w:spacing w:before="120"/>
              <w:rPr>
                <w:rFonts w:cs="Arial"/>
                <w:sz w:val="18"/>
                <w:szCs w:val="18"/>
                <w:lang w:val="es-ES"/>
              </w:rPr>
            </w:pPr>
            <w:r>
              <w:rPr>
                <w:rFonts w:cs="Arial"/>
                <w:sz w:val="18"/>
                <w:szCs w:val="18"/>
                <w:lang w:val="pt-BR"/>
              </w:rPr>
              <w:t>Acordo ou Declaração de Associação JV</w:t>
            </w:r>
          </w:p>
        </w:tc>
        <w:tc>
          <w:tcPr>
            <w:tcW w:w="1984" w:type="dxa"/>
            <w:gridSpan w:val="2"/>
            <w:shd w:val="clear" w:color="auto" w:fill="BFBFBF" w:themeFill="background1" w:themeFillShade="BF"/>
          </w:tcPr>
          <w:p w14:paraId="508375D6" w14:textId="77777777" w:rsidR="00497BEB" w:rsidRPr="0079380C" w:rsidRDefault="00453D50">
            <w:pPr>
              <w:pStyle w:val="Textkrper"/>
              <w:tabs>
                <w:tab w:val="left" w:pos="3346"/>
                <w:tab w:val="right" w:pos="7486"/>
              </w:tabs>
              <w:spacing w:before="120"/>
              <w:rPr>
                <w:rFonts w:cs="Arial"/>
                <w:sz w:val="18"/>
                <w:szCs w:val="18"/>
              </w:rPr>
            </w:pPr>
            <w:r>
              <w:rPr>
                <w:rFonts w:cs="Arial"/>
                <w:sz w:val="18"/>
                <w:szCs w:val="18"/>
                <w:lang w:val="pt-BR"/>
              </w:rPr>
              <w:t>sim, se aplicável</w:t>
            </w:r>
          </w:p>
        </w:tc>
        <w:tc>
          <w:tcPr>
            <w:tcW w:w="1559" w:type="dxa"/>
            <w:shd w:val="clear" w:color="auto" w:fill="BFBFBF" w:themeFill="background1" w:themeFillShade="BF"/>
          </w:tcPr>
          <w:p w14:paraId="5E4C6E74" w14:textId="77777777" w:rsidR="00497BEB" w:rsidRPr="0079380C" w:rsidRDefault="00453D50">
            <w:pPr>
              <w:pStyle w:val="Textkrper"/>
              <w:tabs>
                <w:tab w:val="left" w:pos="3346"/>
                <w:tab w:val="right" w:pos="7486"/>
              </w:tabs>
              <w:spacing w:before="120"/>
              <w:rPr>
                <w:rFonts w:cs="Arial"/>
                <w:sz w:val="18"/>
                <w:szCs w:val="18"/>
              </w:rPr>
            </w:pPr>
            <w:r>
              <w:rPr>
                <w:rFonts w:cs="Arial"/>
                <w:sz w:val="18"/>
                <w:szCs w:val="18"/>
                <w:lang w:val="pt-BR"/>
              </w:rPr>
              <w:t>sim, se aplicável</w:t>
            </w:r>
          </w:p>
        </w:tc>
      </w:tr>
      <w:tr w:rsidR="0079380C" w:rsidRPr="0079380C" w14:paraId="7E1F4F79" w14:textId="77777777" w:rsidTr="00562EF0">
        <w:tc>
          <w:tcPr>
            <w:tcW w:w="6805" w:type="dxa"/>
            <w:gridSpan w:val="6"/>
            <w:shd w:val="clear" w:color="auto" w:fill="BFBFBF" w:themeFill="background1" w:themeFillShade="BF"/>
          </w:tcPr>
          <w:p w14:paraId="7D0B2620" w14:textId="77777777" w:rsidR="00497BEB" w:rsidRPr="00B92D40" w:rsidRDefault="00414B78">
            <w:pPr>
              <w:pStyle w:val="Textkrper"/>
              <w:numPr>
                <w:ilvl w:val="0"/>
                <w:numId w:val="4"/>
              </w:numPr>
              <w:spacing w:before="120"/>
              <w:rPr>
                <w:rFonts w:cs="Arial"/>
                <w:sz w:val="18"/>
                <w:szCs w:val="18"/>
                <w:lang w:val="es-ES"/>
              </w:rPr>
            </w:pPr>
            <w:r>
              <w:rPr>
                <w:rFonts w:cs="Arial"/>
                <w:sz w:val="18"/>
                <w:szCs w:val="18"/>
                <w:lang w:val="pt-BR"/>
              </w:rPr>
              <w:t>Conformidade com os requisitos financeiros mínimos, de acordo com a tabela abaixo</w:t>
            </w:r>
          </w:p>
        </w:tc>
        <w:tc>
          <w:tcPr>
            <w:tcW w:w="1984" w:type="dxa"/>
            <w:gridSpan w:val="2"/>
            <w:shd w:val="clear" w:color="auto" w:fill="BFBFBF" w:themeFill="background1" w:themeFillShade="BF"/>
          </w:tcPr>
          <w:p w14:paraId="2FC29795" w14:textId="77777777" w:rsidR="00497BEB" w:rsidRPr="0079380C" w:rsidRDefault="00453D50">
            <w:pPr>
              <w:pStyle w:val="Textkrper"/>
              <w:tabs>
                <w:tab w:val="left" w:pos="3346"/>
                <w:tab w:val="right" w:pos="7486"/>
              </w:tabs>
              <w:spacing w:before="120"/>
              <w:rPr>
                <w:rFonts w:cs="Arial"/>
                <w:sz w:val="18"/>
                <w:szCs w:val="18"/>
              </w:rPr>
            </w:pPr>
            <w:r>
              <w:rPr>
                <w:rFonts w:cs="Arial"/>
                <w:sz w:val="18"/>
                <w:szCs w:val="18"/>
                <w:lang w:val="pt-BR"/>
              </w:rPr>
              <w:t>sim</w:t>
            </w:r>
          </w:p>
        </w:tc>
        <w:tc>
          <w:tcPr>
            <w:tcW w:w="1559" w:type="dxa"/>
            <w:shd w:val="clear" w:color="auto" w:fill="BFBFBF" w:themeFill="background1" w:themeFillShade="BF"/>
          </w:tcPr>
          <w:p w14:paraId="573DEFA4" w14:textId="77777777" w:rsidR="00497BEB" w:rsidRPr="0079380C" w:rsidRDefault="00453D50">
            <w:pPr>
              <w:pStyle w:val="Textkrper"/>
              <w:tabs>
                <w:tab w:val="left" w:pos="3346"/>
                <w:tab w:val="right" w:pos="7486"/>
              </w:tabs>
              <w:spacing w:before="120"/>
              <w:rPr>
                <w:rFonts w:cs="Arial"/>
                <w:sz w:val="18"/>
                <w:szCs w:val="18"/>
              </w:rPr>
            </w:pPr>
            <w:r>
              <w:rPr>
                <w:rFonts w:cs="Arial"/>
                <w:sz w:val="18"/>
                <w:szCs w:val="18"/>
                <w:lang w:val="pt-BR"/>
              </w:rPr>
              <w:t>sim</w:t>
            </w:r>
          </w:p>
        </w:tc>
      </w:tr>
      <w:tr w:rsidR="0079380C" w:rsidRPr="0079380C" w14:paraId="46B9F91C" w14:textId="77777777" w:rsidTr="00562EF0">
        <w:tc>
          <w:tcPr>
            <w:tcW w:w="987" w:type="dxa"/>
            <w:vMerge w:val="restart"/>
            <w:shd w:val="clear" w:color="auto" w:fill="BFBFBF" w:themeFill="background1" w:themeFillShade="BF"/>
          </w:tcPr>
          <w:p w14:paraId="1238E08D" w14:textId="77777777" w:rsidR="00497BEB" w:rsidRPr="0079380C" w:rsidRDefault="00453D50">
            <w:pPr>
              <w:spacing w:before="120" w:line="260" w:lineRule="exact"/>
              <w:jc w:val="center"/>
              <w:rPr>
                <w:rFonts w:cs="Arial"/>
                <w:sz w:val="18"/>
                <w:szCs w:val="18"/>
              </w:rPr>
            </w:pPr>
            <w:r>
              <w:rPr>
                <w:rFonts w:cs="Arial"/>
                <w:sz w:val="18"/>
                <w:szCs w:val="18"/>
                <w:lang w:val="pt-BR"/>
              </w:rPr>
              <w:t>Critério</w:t>
            </w:r>
          </w:p>
        </w:tc>
        <w:tc>
          <w:tcPr>
            <w:tcW w:w="2132" w:type="dxa"/>
            <w:vMerge w:val="restart"/>
            <w:shd w:val="clear" w:color="auto" w:fill="BFBFBF" w:themeFill="background1" w:themeFillShade="BF"/>
          </w:tcPr>
          <w:p w14:paraId="2B0B43FC" w14:textId="77777777" w:rsidR="00497BEB" w:rsidRPr="0079380C" w:rsidRDefault="00453D50">
            <w:pPr>
              <w:spacing w:before="120" w:line="260" w:lineRule="exact"/>
              <w:jc w:val="center"/>
              <w:rPr>
                <w:rFonts w:cs="Arial"/>
                <w:sz w:val="18"/>
                <w:szCs w:val="18"/>
              </w:rPr>
            </w:pPr>
            <w:r>
              <w:rPr>
                <w:rFonts w:cs="Arial"/>
                <w:sz w:val="18"/>
                <w:szCs w:val="18"/>
                <w:lang w:val="pt-BR"/>
              </w:rPr>
              <w:t>Requisito</w:t>
            </w:r>
          </w:p>
        </w:tc>
        <w:tc>
          <w:tcPr>
            <w:tcW w:w="1276" w:type="dxa"/>
            <w:vMerge w:val="restart"/>
            <w:shd w:val="clear" w:color="auto" w:fill="BFBFBF" w:themeFill="background1" w:themeFillShade="BF"/>
          </w:tcPr>
          <w:p w14:paraId="6A3BEE51" w14:textId="77777777" w:rsidR="00497BEB" w:rsidRPr="0079380C" w:rsidRDefault="00453D50" w:rsidP="00B03D11">
            <w:pPr>
              <w:spacing w:before="120" w:line="260" w:lineRule="exact"/>
              <w:jc w:val="center"/>
              <w:rPr>
                <w:rFonts w:cs="Arial"/>
                <w:sz w:val="18"/>
                <w:szCs w:val="18"/>
              </w:rPr>
            </w:pPr>
            <w:r>
              <w:rPr>
                <w:rFonts w:cs="Arial"/>
                <w:sz w:val="18"/>
                <w:szCs w:val="18"/>
                <w:lang w:val="pt-BR"/>
              </w:rPr>
              <w:t>Entidade única</w:t>
            </w:r>
          </w:p>
        </w:tc>
        <w:tc>
          <w:tcPr>
            <w:tcW w:w="4394" w:type="dxa"/>
            <w:gridSpan w:val="5"/>
            <w:shd w:val="clear" w:color="auto" w:fill="BFBFBF" w:themeFill="background1" w:themeFillShade="BF"/>
          </w:tcPr>
          <w:p w14:paraId="1832761D" w14:textId="77777777" w:rsidR="00497BEB" w:rsidRPr="0079380C" w:rsidRDefault="00453D50">
            <w:pPr>
              <w:spacing w:before="120" w:line="260" w:lineRule="exact"/>
              <w:jc w:val="center"/>
              <w:rPr>
                <w:rFonts w:cs="Arial"/>
                <w:sz w:val="18"/>
                <w:szCs w:val="18"/>
              </w:rPr>
            </w:pPr>
            <w:r>
              <w:rPr>
                <w:rFonts w:cs="Arial"/>
                <w:sz w:val="18"/>
                <w:szCs w:val="18"/>
                <w:lang w:val="pt-BR"/>
              </w:rPr>
              <w:t>Joint venture</w:t>
            </w:r>
          </w:p>
        </w:tc>
        <w:tc>
          <w:tcPr>
            <w:tcW w:w="1559" w:type="dxa"/>
            <w:vMerge w:val="restart"/>
            <w:shd w:val="clear" w:color="auto" w:fill="BFBFBF" w:themeFill="background1" w:themeFillShade="BF"/>
          </w:tcPr>
          <w:p w14:paraId="62EA0475" w14:textId="77777777" w:rsidR="00497BEB" w:rsidRPr="0079380C" w:rsidRDefault="00453D50">
            <w:pPr>
              <w:spacing w:before="120" w:line="260" w:lineRule="exact"/>
              <w:jc w:val="center"/>
              <w:rPr>
                <w:rFonts w:cs="Arial"/>
                <w:sz w:val="18"/>
                <w:szCs w:val="18"/>
              </w:rPr>
            </w:pPr>
            <w:r>
              <w:rPr>
                <w:rFonts w:cs="Arial"/>
                <w:sz w:val="18"/>
                <w:szCs w:val="18"/>
                <w:lang w:val="pt-BR"/>
              </w:rPr>
              <w:t>Requisitos de apresentação</w:t>
            </w:r>
          </w:p>
        </w:tc>
      </w:tr>
      <w:tr w:rsidR="0079380C" w:rsidRPr="0079380C" w14:paraId="0ABD53F7" w14:textId="77777777" w:rsidTr="00562EF0">
        <w:tc>
          <w:tcPr>
            <w:tcW w:w="987" w:type="dxa"/>
            <w:vMerge/>
            <w:shd w:val="clear" w:color="auto" w:fill="BFBFBF" w:themeFill="background1" w:themeFillShade="BF"/>
          </w:tcPr>
          <w:p w14:paraId="679683A2" w14:textId="77777777" w:rsidR="00497BEB" w:rsidRPr="0079380C" w:rsidRDefault="00497BEB">
            <w:pPr>
              <w:spacing w:before="120" w:line="260" w:lineRule="exact"/>
              <w:jc w:val="both"/>
              <w:rPr>
                <w:rFonts w:cs="Arial"/>
                <w:sz w:val="18"/>
                <w:szCs w:val="18"/>
              </w:rPr>
            </w:pPr>
          </w:p>
        </w:tc>
        <w:tc>
          <w:tcPr>
            <w:tcW w:w="2132" w:type="dxa"/>
            <w:vMerge/>
            <w:shd w:val="clear" w:color="auto" w:fill="BFBFBF" w:themeFill="background1" w:themeFillShade="BF"/>
          </w:tcPr>
          <w:p w14:paraId="1444BD3D" w14:textId="77777777" w:rsidR="00497BEB" w:rsidRPr="0079380C" w:rsidRDefault="00497BEB">
            <w:pPr>
              <w:spacing w:before="120" w:line="260" w:lineRule="exact"/>
              <w:jc w:val="both"/>
              <w:rPr>
                <w:rFonts w:cs="Arial"/>
                <w:sz w:val="18"/>
                <w:szCs w:val="18"/>
              </w:rPr>
            </w:pPr>
          </w:p>
        </w:tc>
        <w:tc>
          <w:tcPr>
            <w:tcW w:w="1276" w:type="dxa"/>
            <w:vMerge/>
            <w:shd w:val="clear" w:color="auto" w:fill="BFBFBF" w:themeFill="background1" w:themeFillShade="BF"/>
          </w:tcPr>
          <w:p w14:paraId="2C1C8967" w14:textId="77777777" w:rsidR="00497BEB" w:rsidRPr="0079380C" w:rsidRDefault="00497BEB">
            <w:pPr>
              <w:spacing w:before="120" w:line="260" w:lineRule="exact"/>
              <w:jc w:val="both"/>
              <w:rPr>
                <w:rFonts w:cs="Arial"/>
                <w:sz w:val="18"/>
                <w:szCs w:val="18"/>
              </w:rPr>
            </w:pPr>
          </w:p>
        </w:tc>
        <w:tc>
          <w:tcPr>
            <w:tcW w:w="1276" w:type="dxa"/>
            <w:shd w:val="clear" w:color="auto" w:fill="BFBFBF" w:themeFill="background1" w:themeFillShade="BF"/>
          </w:tcPr>
          <w:p w14:paraId="5DD00FC1" w14:textId="77777777" w:rsidR="00497BEB" w:rsidRPr="0079380C" w:rsidRDefault="00453D50" w:rsidP="0079380C">
            <w:pPr>
              <w:spacing w:before="120" w:line="260" w:lineRule="exact"/>
              <w:jc w:val="center"/>
              <w:rPr>
                <w:rFonts w:cs="Arial"/>
                <w:sz w:val="18"/>
                <w:szCs w:val="18"/>
              </w:rPr>
            </w:pPr>
            <w:r>
              <w:rPr>
                <w:rFonts w:cs="Arial"/>
                <w:sz w:val="18"/>
                <w:szCs w:val="18"/>
                <w:lang w:val="pt-BR"/>
              </w:rPr>
              <w:t>Todas as partes combinadas</w:t>
            </w:r>
          </w:p>
        </w:tc>
        <w:tc>
          <w:tcPr>
            <w:tcW w:w="1559" w:type="dxa"/>
            <w:gridSpan w:val="3"/>
            <w:shd w:val="clear" w:color="auto" w:fill="BFBFBF" w:themeFill="background1" w:themeFillShade="BF"/>
          </w:tcPr>
          <w:p w14:paraId="11F94911" w14:textId="77777777" w:rsidR="00497BEB" w:rsidRPr="0079380C" w:rsidRDefault="00453D50" w:rsidP="0079380C">
            <w:pPr>
              <w:spacing w:before="120" w:line="260" w:lineRule="exact"/>
              <w:jc w:val="center"/>
              <w:rPr>
                <w:rFonts w:cs="Arial"/>
                <w:sz w:val="18"/>
                <w:szCs w:val="18"/>
              </w:rPr>
            </w:pPr>
            <w:r>
              <w:rPr>
                <w:rFonts w:cs="Arial"/>
                <w:sz w:val="18"/>
                <w:szCs w:val="18"/>
                <w:lang w:val="pt-BR"/>
              </w:rPr>
              <w:t>Cada parte</w:t>
            </w:r>
          </w:p>
        </w:tc>
        <w:tc>
          <w:tcPr>
            <w:tcW w:w="1559" w:type="dxa"/>
            <w:shd w:val="clear" w:color="auto" w:fill="BFBFBF" w:themeFill="background1" w:themeFillShade="BF"/>
          </w:tcPr>
          <w:p w14:paraId="2374BE82" w14:textId="77777777" w:rsidR="00497BEB" w:rsidRPr="0079380C" w:rsidRDefault="00453D50" w:rsidP="0079380C">
            <w:pPr>
              <w:spacing w:before="120" w:line="260" w:lineRule="exact"/>
              <w:jc w:val="center"/>
              <w:rPr>
                <w:rFonts w:cs="Arial"/>
                <w:sz w:val="18"/>
                <w:szCs w:val="18"/>
              </w:rPr>
            </w:pPr>
            <w:r>
              <w:rPr>
                <w:rFonts w:cs="Arial"/>
                <w:sz w:val="18"/>
                <w:szCs w:val="18"/>
                <w:lang w:val="pt-BR"/>
              </w:rPr>
              <w:t>Uma parte</w:t>
            </w:r>
          </w:p>
        </w:tc>
        <w:tc>
          <w:tcPr>
            <w:tcW w:w="1559" w:type="dxa"/>
            <w:vMerge/>
            <w:shd w:val="clear" w:color="auto" w:fill="BFBFBF" w:themeFill="background1" w:themeFillShade="BF"/>
          </w:tcPr>
          <w:p w14:paraId="50BD56F2" w14:textId="77777777" w:rsidR="00497BEB" w:rsidRPr="0079380C" w:rsidRDefault="00497BEB">
            <w:pPr>
              <w:spacing w:before="120" w:line="260" w:lineRule="exact"/>
              <w:jc w:val="both"/>
              <w:rPr>
                <w:rFonts w:cs="Arial"/>
                <w:sz w:val="18"/>
                <w:szCs w:val="18"/>
              </w:rPr>
            </w:pPr>
          </w:p>
        </w:tc>
      </w:tr>
      <w:tr w:rsidR="0079380C" w:rsidRPr="0079380C" w14:paraId="53E7F5D4" w14:textId="77777777" w:rsidTr="00562EF0">
        <w:tc>
          <w:tcPr>
            <w:tcW w:w="987" w:type="dxa"/>
            <w:shd w:val="clear" w:color="auto" w:fill="BFBFBF" w:themeFill="background1" w:themeFillShade="BF"/>
          </w:tcPr>
          <w:p w14:paraId="1C4ADA3D" w14:textId="77777777" w:rsidR="00497BEB" w:rsidRPr="0079380C" w:rsidRDefault="00453D50">
            <w:pPr>
              <w:spacing w:before="120" w:line="260" w:lineRule="exact"/>
              <w:jc w:val="center"/>
              <w:rPr>
                <w:rFonts w:cs="Arial"/>
                <w:sz w:val="18"/>
                <w:szCs w:val="18"/>
              </w:rPr>
            </w:pPr>
            <w:r>
              <w:rPr>
                <w:rFonts w:cs="Arial"/>
                <w:sz w:val="18"/>
                <w:szCs w:val="18"/>
                <w:lang w:val="pt-BR"/>
              </w:rPr>
              <w:t>Volume de negócios anual</w:t>
            </w:r>
          </w:p>
        </w:tc>
        <w:tc>
          <w:tcPr>
            <w:tcW w:w="2132" w:type="dxa"/>
            <w:shd w:val="clear" w:color="auto" w:fill="D9D9D9" w:themeFill="background1" w:themeFillShade="D9"/>
          </w:tcPr>
          <w:p w14:paraId="7EA30FC7" w14:textId="77777777" w:rsidR="00497BEB" w:rsidRPr="00B92D40" w:rsidRDefault="00453D50">
            <w:pPr>
              <w:spacing w:before="120" w:line="260" w:lineRule="exact"/>
              <w:jc w:val="center"/>
              <w:rPr>
                <w:rFonts w:cs="Arial"/>
                <w:sz w:val="18"/>
                <w:szCs w:val="18"/>
                <w:lang w:val="es-ES"/>
              </w:rPr>
            </w:pPr>
            <w:r>
              <w:rPr>
                <w:rFonts w:cs="Arial"/>
                <w:sz w:val="18"/>
                <w:szCs w:val="18"/>
                <w:lang w:val="pt-BR"/>
              </w:rPr>
              <w:t xml:space="preserve">Volume de negócios mínimo </w:t>
            </w:r>
            <w:r>
              <w:rPr>
                <w:rFonts w:cs="Arial"/>
                <w:i/>
                <w:iCs/>
                <w:sz w:val="18"/>
                <w:szCs w:val="18"/>
                <w:lang w:val="pt-BR"/>
              </w:rPr>
              <w:t>[inserir valor]</w:t>
            </w:r>
            <w:r>
              <w:rPr>
                <w:rFonts w:cs="Arial"/>
                <w:sz w:val="18"/>
                <w:szCs w:val="18"/>
                <w:lang w:val="pt-BR"/>
              </w:rPr>
              <w:t xml:space="preserve"> EUR nos últimos 3 anos</w:t>
            </w:r>
          </w:p>
        </w:tc>
        <w:tc>
          <w:tcPr>
            <w:tcW w:w="1276" w:type="dxa"/>
            <w:shd w:val="clear" w:color="auto" w:fill="BFBFBF" w:themeFill="background1" w:themeFillShade="BF"/>
          </w:tcPr>
          <w:p w14:paraId="50A13948" w14:textId="77777777" w:rsidR="00497BEB" w:rsidRPr="0079380C" w:rsidRDefault="00453D50">
            <w:pPr>
              <w:spacing w:before="120" w:line="260" w:lineRule="exact"/>
              <w:jc w:val="center"/>
              <w:rPr>
                <w:rFonts w:cs="Arial"/>
                <w:sz w:val="18"/>
                <w:szCs w:val="18"/>
              </w:rPr>
            </w:pPr>
            <w:r>
              <w:rPr>
                <w:rFonts w:cs="Arial"/>
                <w:sz w:val="18"/>
                <w:szCs w:val="18"/>
                <w:lang w:val="pt-BR"/>
              </w:rPr>
              <w:t>Deve atender ao requisito</w:t>
            </w:r>
          </w:p>
        </w:tc>
        <w:tc>
          <w:tcPr>
            <w:tcW w:w="1276" w:type="dxa"/>
            <w:shd w:val="clear" w:color="auto" w:fill="BFBFBF" w:themeFill="background1" w:themeFillShade="BF"/>
          </w:tcPr>
          <w:p w14:paraId="541F5FE3" w14:textId="77777777" w:rsidR="00497BEB" w:rsidRPr="0079380C" w:rsidRDefault="00453D50">
            <w:pPr>
              <w:spacing w:before="120" w:line="260" w:lineRule="exact"/>
              <w:jc w:val="center"/>
              <w:rPr>
                <w:rFonts w:cs="Arial"/>
                <w:sz w:val="18"/>
                <w:szCs w:val="18"/>
              </w:rPr>
            </w:pPr>
            <w:r>
              <w:rPr>
                <w:rFonts w:cs="Arial"/>
                <w:sz w:val="18"/>
                <w:szCs w:val="18"/>
                <w:lang w:val="pt-BR"/>
              </w:rPr>
              <w:t>Deve atender ao requisito</w:t>
            </w:r>
          </w:p>
        </w:tc>
        <w:tc>
          <w:tcPr>
            <w:tcW w:w="1559" w:type="dxa"/>
            <w:gridSpan w:val="3"/>
            <w:shd w:val="clear" w:color="auto" w:fill="D9D9D9" w:themeFill="background1" w:themeFillShade="D9"/>
          </w:tcPr>
          <w:p w14:paraId="52AE7469" w14:textId="77777777" w:rsidR="00497BEB" w:rsidRPr="0079380C" w:rsidRDefault="00453D50">
            <w:pPr>
              <w:spacing w:before="120" w:line="260" w:lineRule="exact"/>
              <w:jc w:val="center"/>
              <w:rPr>
                <w:rFonts w:cs="Arial"/>
                <w:sz w:val="18"/>
                <w:szCs w:val="18"/>
              </w:rPr>
            </w:pPr>
            <w:r>
              <w:rPr>
                <w:rFonts w:cs="Arial"/>
                <w:i/>
                <w:iCs/>
                <w:sz w:val="18"/>
                <w:szCs w:val="18"/>
                <w:lang w:val="pt-BR"/>
              </w:rPr>
              <w:t>[inserir requisito, se houver]</w:t>
            </w:r>
          </w:p>
        </w:tc>
        <w:tc>
          <w:tcPr>
            <w:tcW w:w="1559" w:type="dxa"/>
            <w:shd w:val="clear" w:color="auto" w:fill="D9D9D9" w:themeFill="background1" w:themeFillShade="D9"/>
          </w:tcPr>
          <w:p w14:paraId="09B4BE09" w14:textId="77777777" w:rsidR="00497BEB" w:rsidRPr="0079380C" w:rsidRDefault="00453D50">
            <w:pPr>
              <w:spacing w:before="120" w:line="260" w:lineRule="exact"/>
              <w:jc w:val="center"/>
              <w:rPr>
                <w:rFonts w:cs="Arial"/>
                <w:sz w:val="18"/>
                <w:szCs w:val="18"/>
              </w:rPr>
            </w:pPr>
            <w:r>
              <w:rPr>
                <w:rFonts w:cs="Arial"/>
                <w:i/>
                <w:iCs/>
                <w:sz w:val="18"/>
                <w:szCs w:val="18"/>
                <w:lang w:val="pt-BR"/>
              </w:rPr>
              <w:t>[inserir requisito, se houver]</w:t>
            </w:r>
          </w:p>
        </w:tc>
        <w:tc>
          <w:tcPr>
            <w:tcW w:w="1559" w:type="dxa"/>
            <w:shd w:val="clear" w:color="auto" w:fill="BFBFBF" w:themeFill="background1" w:themeFillShade="BF"/>
          </w:tcPr>
          <w:p w14:paraId="75EB033B" w14:textId="2962113F" w:rsidR="00497BEB" w:rsidRPr="0079380C" w:rsidRDefault="00453D50">
            <w:pPr>
              <w:spacing w:before="120" w:line="260" w:lineRule="exact"/>
              <w:jc w:val="center"/>
              <w:rPr>
                <w:rFonts w:cs="Arial"/>
                <w:sz w:val="18"/>
                <w:szCs w:val="18"/>
              </w:rPr>
            </w:pPr>
            <w:r>
              <w:rPr>
                <w:rFonts w:cs="Arial"/>
                <w:sz w:val="18"/>
                <w:szCs w:val="18"/>
                <w:lang w:val="pt-BR"/>
              </w:rPr>
              <w:t>DG 2.2.1 d) v / Anexo 4</w:t>
            </w:r>
          </w:p>
        </w:tc>
      </w:tr>
      <w:tr w:rsidR="0079380C" w:rsidRPr="0079380C" w14:paraId="05D23A74" w14:textId="77777777" w:rsidTr="00562EF0">
        <w:tc>
          <w:tcPr>
            <w:tcW w:w="987" w:type="dxa"/>
            <w:shd w:val="clear" w:color="auto" w:fill="BFBFBF" w:themeFill="background1" w:themeFillShade="BF"/>
          </w:tcPr>
          <w:p w14:paraId="04CEA88D" w14:textId="77777777" w:rsidR="00497BEB" w:rsidRPr="0079380C" w:rsidRDefault="00453D50">
            <w:pPr>
              <w:spacing w:before="120" w:line="260" w:lineRule="exact"/>
              <w:jc w:val="center"/>
              <w:rPr>
                <w:rFonts w:cs="Arial"/>
                <w:sz w:val="18"/>
                <w:szCs w:val="18"/>
              </w:rPr>
            </w:pPr>
            <w:r>
              <w:rPr>
                <w:rFonts w:cs="Arial"/>
                <w:sz w:val="18"/>
                <w:szCs w:val="18"/>
                <w:lang w:val="pt-BR"/>
              </w:rPr>
              <w:t>Índice atual</w:t>
            </w:r>
          </w:p>
        </w:tc>
        <w:tc>
          <w:tcPr>
            <w:tcW w:w="2132" w:type="dxa"/>
            <w:shd w:val="clear" w:color="auto" w:fill="D9D9D9" w:themeFill="background1" w:themeFillShade="D9"/>
          </w:tcPr>
          <w:p w14:paraId="0724D73C" w14:textId="77777777" w:rsidR="00497BEB" w:rsidRPr="00B92D40" w:rsidRDefault="00453D50">
            <w:pPr>
              <w:spacing w:before="120" w:line="260" w:lineRule="exact"/>
              <w:jc w:val="center"/>
              <w:rPr>
                <w:rFonts w:cs="Arial"/>
                <w:i/>
                <w:iCs/>
                <w:sz w:val="18"/>
                <w:szCs w:val="18"/>
                <w:lang w:val="es-ES"/>
              </w:rPr>
            </w:pPr>
            <w:r>
              <w:rPr>
                <w:rFonts w:cs="Arial"/>
                <w:sz w:val="18"/>
                <w:szCs w:val="18"/>
                <w:lang w:val="pt-BR"/>
              </w:rPr>
              <w:t xml:space="preserve">Índice atual mínimo </w:t>
            </w:r>
            <w:r>
              <w:rPr>
                <w:rFonts w:cs="Arial"/>
                <w:i/>
                <w:iCs/>
                <w:sz w:val="18"/>
                <w:szCs w:val="18"/>
                <w:lang w:val="pt-BR"/>
              </w:rPr>
              <w:t>[inserir número]</w:t>
            </w:r>
          </w:p>
        </w:tc>
        <w:tc>
          <w:tcPr>
            <w:tcW w:w="1276" w:type="dxa"/>
            <w:shd w:val="clear" w:color="auto" w:fill="BFBFBF" w:themeFill="background1" w:themeFillShade="BF"/>
          </w:tcPr>
          <w:p w14:paraId="2B61BA24" w14:textId="77777777" w:rsidR="00497BEB" w:rsidRPr="0079380C" w:rsidRDefault="00453D50">
            <w:pPr>
              <w:spacing w:before="120" w:line="260" w:lineRule="exact"/>
              <w:jc w:val="center"/>
              <w:rPr>
                <w:rFonts w:cs="Arial"/>
                <w:sz w:val="18"/>
                <w:szCs w:val="18"/>
              </w:rPr>
            </w:pPr>
            <w:r>
              <w:rPr>
                <w:rFonts w:cs="Arial"/>
                <w:sz w:val="18"/>
                <w:szCs w:val="18"/>
                <w:lang w:val="pt-BR"/>
              </w:rPr>
              <w:t>Deve atender ao requisito</w:t>
            </w:r>
          </w:p>
        </w:tc>
        <w:tc>
          <w:tcPr>
            <w:tcW w:w="1276" w:type="dxa"/>
            <w:shd w:val="clear" w:color="auto" w:fill="BFBFBF" w:themeFill="background1" w:themeFillShade="BF"/>
          </w:tcPr>
          <w:p w14:paraId="5F2ECA66" w14:textId="77777777" w:rsidR="00497BEB" w:rsidRPr="0079380C" w:rsidRDefault="00497BEB">
            <w:pPr>
              <w:spacing w:before="120" w:line="260" w:lineRule="exact"/>
              <w:jc w:val="center"/>
              <w:rPr>
                <w:rFonts w:cs="Arial"/>
                <w:sz w:val="18"/>
                <w:szCs w:val="18"/>
              </w:rPr>
            </w:pPr>
          </w:p>
        </w:tc>
        <w:tc>
          <w:tcPr>
            <w:tcW w:w="1559" w:type="dxa"/>
            <w:gridSpan w:val="3"/>
            <w:shd w:val="clear" w:color="auto" w:fill="BFBFBF" w:themeFill="background1" w:themeFillShade="BF"/>
          </w:tcPr>
          <w:p w14:paraId="2117844C" w14:textId="77777777" w:rsidR="00497BEB" w:rsidRPr="0079380C" w:rsidRDefault="00453D50">
            <w:pPr>
              <w:spacing w:before="120" w:line="260" w:lineRule="exact"/>
              <w:jc w:val="center"/>
              <w:rPr>
                <w:rFonts w:cs="Arial"/>
                <w:sz w:val="18"/>
                <w:szCs w:val="18"/>
              </w:rPr>
            </w:pPr>
            <w:r>
              <w:rPr>
                <w:rFonts w:cs="Arial"/>
                <w:sz w:val="18"/>
                <w:szCs w:val="18"/>
                <w:lang w:val="pt-BR"/>
              </w:rPr>
              <w:t>Deve atender ao requisito</w:t>
            </w:r>
          </w:p>
        </w:tc>
        <w:tc>
          <w:tcPr>
            <w:tcW w:w="1559" w:type="dxa"/>
            <w:shd w:val="clear" w:color="auto" w:fill="BFBFBF" w:themeFill="background1" w:themeFillShade="BF"/>
          </w:tcPr>
          <w:p w14:paraId="1E3B17E6" w14:textId="77777777" w:rsidR="00497BEB" w:rsidRPr="0079380C" w:rsidRDefault="00497BEB">
            <w:pPr>
              <w:spacing w:before="120" w:line="260" w:lineRule="exact"/>
              <w:jc w:val="center"/>
              <w:rPr>
                <w:rFonts w:cs="Arial"/>
                <w:sz w:val="18"/>
                <w:szCs w:val="18"/>
              </w:rPr>
            </w:pPr>
          </w:p>
        </w:tc>
        <w:tc>
          <w:tcPr>
            <w:tcW w:w="1559" w:type="dxa"/>
            <w:shd w:val="clear" w:color="auto" w:fill="BFBFBF" w:themeFill="background1" w:themeFillShade="BF"/>
          </w:tcPr>
          <w:p w14:paraId="5C10A68C" w14:textId="323C5E54" w:rsidR="00497BEB" w:rsidRPr="0079380C" w:rsidRDefault="00453D50">
            <w:pPr>
              <w:spacing w:before="120" w:line="260" w:lineRule="exact"/>
              <w:jc w:val="center"/>
              <w:rPr>
                <w:rFonts w:cs="Arial"/>
                <w:sz w:val="18"/>
                <w:szCs w:val="18"/>
              </w:rPr>
            </w:pPr>
            <w:r>
              <w:rPr>
                <w:rFonts w:cs="Arial"/>
                <w:sz w:val="18"/>
                <w:szCs w:val="18"/>
                <w:lang w:val="pt-BR"/>
              </w:rPr>
              <w:t>DG 2.2.1 d) v / Anexo 4</w:t>
            </w:r>
          </w:p>
        </w:tc>
      </w:tr>
      <w:tr w:rsidR="0079380C" w:rsidRPr="0079380C" w14:paraId="19E917A0" w14:textId="77777777" w:rsidTr="00562EF0">
        <w:tc>
          <w:tcPr>
            <w:tcW w:w="6663" w:type="dxa"/>
            <w:gridSpan w:val="5"/>
            <w:shd w:val="clear" w:color="auto" w:fill="BFBFBF" w:themeFill="background1" w:themeFillShade="BF"/>
          </w:tcPr>
          <w:p w14:paraId="6D1935B3" w14:textId="77777777" w:rsidR="00497BEB" w:rsidRPr="00B92D40" w:rsidRDefault="00453D50">
            <w:pPr>
              <w:pStyle w:val="Textkrper"/>
              <w:numPr>
                <w:ilvl w:val="0"/>
                <w:numId w:val="4"/>
              </w:numPr>
              <w:spacing w:before="120"/>
              <w:rPr>
                <w:rFonts w:cs="Arial"/>
                <w:sz w:val="18"/>
                <w:szCs w:val="18"/>
                <w:lang w:val="es-ES"/>
              </w:rPr>
            </w:pPr>
            <w:r>
              <w:rPr>
                <w:rFonts w:cs="Arial"/>
                <w:sz w:val="18"/>
                <w:szCs w:val="18"/>
                <w:lang w:val="pt-BR"/>
              </w:rPr>
              <w:t xml:space="preserve">2.1.1(d)(VI) </w:t>
            </w:r>
            <w:r>
              <w:rPr>
                <w:rFonts w:cs="Arial"/>
                <w:i/>
                <w:iCs/>
                <w:sz w:val="18"/>
                <w:szCs w:val="18"/>
                <w:lang w:val="pt-BR"/>
              </w:rPr>
              <w:t>[inserir número de] Referências do</w:t>
            </w:r>
            <w:r>
              <w:rPr>
                <w:rFonts w:cs="Arial"/>
                <w:sz w:val="18"/>
                <w:szCs w:val="18"/>
                <w:lang w:val="pt-BR"/>
              </w:rPr>
              <w:t xml:space="preserve"> Projeto nos últimos </w:t>
            </w:r>
            <w:r>
              <w:rPr>
                <w:rFonts w:cs="Arial"/>
                <w:i/>
                <w:iCs/>
                <w:sz w:val="18"/>
                <w:szCs w:val="18"/>
                <w:lang w:val="pt-BR"/>
              </w:rPr>
              <w:t>[inserir número de]</w:t>
            </w:r>
            <w:r>
              <w:rPr>
                <w:rFonts w:cs="Arial"/>
                <w:sz w:val="18"/>
                <w:szCs w:val="18"/>
                <w:lang w:val="pt-BR"/>
              </w:rPr>
              <w:t xml:space="preserve"> anos (começando não antes de </w:t>
            </w:r>
            <w:r>
              <w:rPr>
                <w:rFonts w:cs="Arial"/>
                <w:i/>
                <w:iCs/>
                <w:sz w:val="18"/>
                <w:szCs w:val="18"/>
                <w:lang w:val="pt-BR"/>
              </w:rPr>
              <w:t>[inserir ano]</w:t>
            </w:r>
            <w:r>
              <w:rPr>
                <w:rFonts w:cs="Arial"/>
                <w:sz w:val="18"/>
                <w:szCs w:val="18"/>
                <w:lang w:val="pt-BR"/>
              </w:rPr>
              <w:t>).</w:t>
            </w:r>
          </w:p>
        </w:tc>
        <w:tc>
          <w:tcPr>
            <w:tcW w:w="2126" w:type="dxa"/>
            <w:gridSpan w:val="3"/>
            <w:shd w:val="clear" w:color="auto" w:fill="BFBFBF" w:themeFill="background1" w:themeFillShade="BF"/>
          </w:tcPr>
          <w:p w14:paraId="7B2E11C1" w14:textId="77777777" w:rsidR="00497BEB" w:rsidRPr="0079380C" w:rsidRDefault="00453D50">
            <w:pPr>
              <w:pStyle w:val="Textkrper"/>
              <w:tabs>
                <w:tab w:val="left" w:pos="3346"/>
                <w:tab w:val="right" w:pos="7486"/>
              </w:tabs>
              <w:spacing w:before="120"/>
              <w:rPr>
                <w:rFonts w:cs="Arial"/>
                <w:sz w:val="18"/>
                <w:szCs w:val="18"/>
              </w:rPr>
            </w:pPr>
            <w:r>
              <w:rPr>
                <w:rFonts w:cs="Arial"/>
                <w:sz w:val="18"/>
                <w:szCs w:val="18"/>
                <w:lang w:val="pt-BR"/>
              </w:rPr>
              <w:t>sim</w:t>
            </w:r>
          </w:p>
        </w:tc>
        <w:tc>
          <w:tcPr>
            <w:tcW w:w="1559" w:type="dxa"/>
            <w:shd w:val="clear" w:color="auto" w:fill="BFBFBF" w:themeFill="background1" w:themeFillShade="BF"/>
          </w:tcPr>
          <w:p w14:paraId="316C1186" w14:textId="77777777" w:rsidR="00497BEB" w:rsidRPr="0079380C" w:rsidRDefault="00453D50">
            <w:pPr>
              <w:pStyle w:val="Textkrper"/>
              <w:tabs>
                <w:tab w:val="left" w:pos="3346"/>
                <w:tab w:val="right" w:pos="7486"/>
              </w:tabs>
              <w:spacing w:before="120"/>
              <w:rPr>
                <w:rFonts w:cs="Arial"/>
                <w:sz w:val="18"/>
                <w:szCs w:val="18"/>
              </w:rPr>
            </w:pPr>
            <w:r>
              <w:rPr>
                <w:rFonts w:cs="Arial"/>
                <w:sz w:val="18"/>
                <w:szCs w:val="18"/>
                <w:lang w:val="pt-BR"/>
              </w:rPr>
              <w:t>não</w:t>
            </w:r>
          </w:p>
        </w:tc>
      </w:tr>
      <w:tr w:rsidR="0079380C" w:rsidRPr="0079380C" w14:paraId="642A8A18" w14:textId="77777777" w:rsidTr="00562EF0">
        <w:tc>
          <w:tcPr>
            <w:tcW w:w="6663" w:type="dxa"/>
            <w:gridSpan w:val="5"/>
            <w:shd w:val="clear" w:color="auto" w:fill="BFBFBF" w:themeFill="background1" w:themeFillShade="BF"/>
          </w:tcPr>
          <w:p w14:paraId="1E3C15B7" w14:textId="77777777" w:rsidR="00497BEB" w:rsidRPr="00B92D40" w:rsidRDefault="00453D50">
            <w:pPr>
              <w:pStyle w:val="Textkrper"/>
              <w:numPr>
                <w:ilvl w:val="0"/>
                <w:numId w:val="4"/>
              </w:numPr>
              <w:spacing w:before="120"/>
              <w:rPr>
                <w:rFonts w:cs="Arial"/>
                <w:i/>
                <w:sz w:val="18"/>
                <w:szCs w:val="18"/>
                <w:lang w:val="es-ES"/>
              </w:rPr>
            </w:pPr>
            <w:r>
              <w:rPr>
                <w:rFonts w:cs="Arial"/>
                <w:sz w:val="18"/>
                <w:szCs w:val="18"/>
                <w:lang w:val="pt-BR"/>
              </w:rPr>
              <w:t>Lista de conhecimentos e capacidade de recursos humanos disponíveis</w:t>
            </w:r>
          </w:p>
        </w:tc>
        <w:tc>
          <w:tcPr>
            <w:tcW w:w="2126" w:type="dxa"/>
            <w:gridSpan w:val="3"/>
            <w:shd w:val="clear" w:color="auto" w:fill="BFBFBF" w:themeFill="background1" w:themeFillShade="BF"/>
          </w:tcPr>
          <w:p w14:paraId="0219D6FD" w14:textId="77777777" w:rsidR="00497BEB" w:rsidRPr="0079380C" w:rsidRDefault="00453D50">
            <w:pPr>
              <w:pStyle w:val="Textkrper"/>
              <w:tabs>
                <w:tab w:val="left" w:pos="3346"/>
                <w:tab w:val="right" w:pos="7486"/>
              </w:tabs>
              <w:spacing w:before="120"/>
              <w:rPr>
                <w:rFonts w:cs="Arial"/>
                <w:sz w:val="18"/>
                <w:szCs w:val="18"/>
              </w:rPr>
            </w:pPr>
            <w:r>
              <w:rPr>
                <w:rFonts w:cs="Arial"/>
                <w:sz w:val="18"/>
                <w:szCs w:val="18"/>
                <w:lang w:val="pt-BR"/>
              </w:rPr>
              <w:t>sim</w:t>
            </w:r>
          </w:p>
        </w:tc>
        <w:tc>
          <w:tcPr>
            <w:tcW w:w="1559" w:type="dxa"/>
            <w:shd w:val="clear" w:color="auto" w:fill="BFBFBF" w:themeFill="background1" w:themeFillShade="BF"/>
          </w:tcPr>
          <w:p w14:paraId="345962A8" w14:textId="77777777" w:rsidR="00497BEB" w:rsidRPr="0079380C" w:rsidRDefault="00A3618B">
            <w:pPr>
              <w:pStyle w:val="Textkrper"/>
              <w:tabs>
                <w:tab w:val="left" w:pos="3346"/>
                <w:tab w:val="right" w:pos="7486"/>
              </w:tabs>
              <w:spacing w:before="120"/>
              <w:rPr>
                <w:rFonts w:cs="Arial"/>
                <w:sz w:val="18"/>
                <w:szCs w:val="18"/>
              </w:rPr>
            </w:pPr>
            <w:r>
              <w:rPr>
                <w:rFonts w:cs="Arial"/>
                <w:sz w:val="18"/>
                <w:szCs w:val="18"/>
                <w:lang w:val="pt-BR"/>
              </w:rPr>
              <w:t>não</w:t>
            </w:r>
          </w:p>
        </w:tc>
      </w:tr>
      <w:tr w:rsidR="00497BEB" w:rsidRPr="00111DC2" w14:paraId="16BFCBD5" w14:textId="77777777" w:rsidTr="00477CD1">
        <w:tc>
          <w:tcPr>
            <w:tcW w:w="6663" w:type="dxa"/>
            <w:gridSpan w:val="5"/>
            <w:shd w:val="clear" w:color="auto" w:fill="BFBFBF" w:themeFill="background1" w:themeFillShade="BF"/>
          </w:tcPr>
          <w:p w14:paraId="4F009B00" w14:textId="77777777" w:rsidR="00497BEB" w:rsidRPr="00B92D40" w:rsidRDefault="00453D50">
            <w:pPr>
              <w:pStyle w:val="Textkrper"/>
              <w:numPr>
                <w:ilvl w:val="0"/>
                <w:numId w:val="4"/>
              </w:numPr>
              <w:spacing w:before="120"/>
              <w:rPr>
                <w:rFonts w:cs="Arial"/>
                <w:sz w:val="18"/>
                <w:szCs w:val="18"/>
                <w:lang w:val="es-ES"/>
              </w:rPr>
            </w:pPr>
            <w:r>
              <w:rPr>
                <w:rFonts w:cs="Arial"/>
                <w:sz w:val="18"/>
                <w:szCs w:val="18"/>
                <w:lang w:val="pt-BR"/>
              </w:rPr>
              <w:lastRenderedPageBreak/>
              <w:t xml:space="preserve">2.1.1(e) Documentos Adicionais: </w:t>
            </w:r>
            <w:r>
              <w:rPr>
                <w:rFonts w:cs="Arial"/>
                <w:i/>
                <w:iCs/>
                <w:sz w:val="18"/>
                <w:szCs w:val="18"/>
                <w:shd w:val="clear" w:color="auto" w:fill="D9D9D9" w:themeFill="background1" w:themeFillShade="D9"/>
                <w:lang w:val="pt-BR"/>
              </w:rPr>
              <w:t>[inserir lista de documentos, se necessário:]</w:t>
            </w:r>
            <w:r>
              <w:rPr>
                <w:rFonts w:cs="Arial"/>
                <w:sz w:val="18"/>
                <w:szCs w:val="18"/>
                <w:lang w:val="pt-BR"/>
              </w:rPr>
              <w:t xml:space="preserve"> </w:t>
            </w:r>
          </w:p>
        </w:tc>
        <w:tc>
          <w:tcPr>
            <w:tcW w:w="2126" w:type="dxa"/>
            <w:gridSpan w:val="3"/>
            <w:shd w:val="clear" w:color="auto" w:fill="BFBFBF" w:themeFill="background1" w:themeFillShade="BF"/>
          </w:tcPr>
          <w:p w14:paraId="6547387F" w14:textId="77777777" w:rsidR="00497BEB" w:rsidRPr="0079380C" w:rsidRDefault="00453D50">
            <w:pPr>
              <w:pStyle w:val="Textkrper"/>
              <w:tabs>
                <w:tab w:val="left" w:pos="3346"/>
                <w:tab w:val="right" w:pos="7486"/>
              </w:tabs>
              <w:spacing w:before="120"/>
              <w:rPr>
                <w:rFonts w:cs="Arial"/>
                <w:sz w:val="18"/>
                <w:szCs w:val="18"/>
              </w:rPr>
            </w:pPr>
            <w:r>
              <w:rPr>
                <w:rFonts w:cs="Arial"/>
                <w:sz w:val="18"/>
                <w:szCs w:val="18"/>
                <w:lang w:val="pt-BR"/>
              </w:rPr>
              <w:t>sim</w:t>
            </w:r>
          </w:p>
        </w:tc>
        <w:tc>
          <w:tcPr>
            <w:tcW w:w="1559" w:type="dxa"/>
            <w:shd w:val="clear" w:color="auto" w:fill="D9D9D9" w:themeFill="background1" w:themeFillShade="D9"/>
          </w:tcPr>
          <w:p w14:paraId="784F56BF" w14:textId="77777777" w:rsidR="00497BEB" w:rsidRPr="00B92D40" w:rsidRDefault="00A3618B">
            <w:pPr>
              <w:pStyle w:val="Textkrper"/>
              <w:tabs>
                <w:tab w:val="left" w:pos="3346"/>
                <w:tab w:val="right" w:pos="7486"/>
              </w:tabs>
              <w:spacing w:before="120"/>
              <w:rPr>
                <w:rFonts w:cs="Arial"/>
                <w:sz w:val="18"/>
                <w:szCs w:val="18"/>
                <w:lang w:val="es-ES"/>
              </w:rPr>
            </w:pPr>
            <w:r>
              <w:rPr>
                <w:rFonts w:cs="Arial"/>
                <w:i/>
                <w:iCs/>
                <w:sz w:val="18"/>
                <w:szCs w:val="18"/>
                <w:lang w:val="pt-BR"/>
              </w:rPr>
              <w:t>[inserir</w:t>
            </w:r>
            <w:r>
              <w:rPr>
                <w:rFonts w:cs="Arial"/>
                <w:sz w:val="18"/>
                <w:szCs w:val="18"/>
                <w:lang w:val="pt-BR"/>
              </w:rPr>
              <w:t xml:space="preserve"> "sim" ou "não" </w:t>
            </w:r>
            <w:r>
              <w:rPr>
                <w:rFonts w:cs="Arial"/>
                <w:i/>
                <w:iCs/>
                <w:sz w:val="18"/>
                <w:szCs w:val="18"/>
                <w:lang w:val="pt-BR"/>
              </w:rPr>
              <w:t>conforme o caso]</w:t>
            </w:r>
          </w:p>
        </w:tc>
      </w:tr>
    </w:tbl>
    <w:p w14:paraId="56FB7A54" w14:textId="77777777" w:rsidR="00497BEB" w:rsidRPr="00B92D40" w:rsidRDefault="008C412B">
      <w:pPr>
        <w:spacing w:before="120" w:line="260" w:lineRule="exact"/>
        <w:ind w:left="425"/>
        <w:jc w:val="both"/>
        <w:rPr>
          <w:rFonts w:cs="Arial"/>
          <w:szCs w:val="22"/>
          <w:lang w:val="es-ES"/>
        </w:rPr>
      </w:pPr>
      <w:r>
        <w:rPr>
          <w:rFonts w:cs="Arial"/>
          <w:szCs w:val="22"/>
          <w:lang w:val="pt-BR"/>
        </w:rPr>
        <w:t xml:space="preserve">A avaliação da capacidade de resposta com foco nos itens a) até g) e j) da tabela acima, dentre os quais os critérios b), d) até g) e j) foram avaliados com base em aprovação/reprovação. </w:t>
      </w:r>
    </w:p>
    <w:p w14:paraId="0890BB17" w14:textId="77777777" w:rsidR="00497BEB" w:rsidRPr="00B92D40" w:rsidRDefault="00DC193F">
      <w:pPr>
        <w:spacing w:before="120" w:line="260" w:lineRule="exact"/>
        <w:ind w:left="425"/>
        <w:jc w:val="both"/>
        <w:rPr>
          <w:rFonts w:cs="Arial"/>
          <w:szCs w:val="22"/>
          <w:lang w:val="es-ES"/>
        </w:rPr>
      </w:pPr>
      <w:bookmarkStart w:id="6" w:name="_Hlk63101015"/>
      <w:r>
        <w:rPr>
          <w:rFonts w:cs="Arial"/>
          <w:szCs w:val="22"/>
          <w:lang w:val="pt-BR"/>
        </w:rPr>
        <w:t xml:space="preserve">Candidaturas substancialmente válidas, de acordo com a tabela acima, foram avaliadas subsequentemente de acordo com a abordagem qualitativa conforme a DG 4.2.3. e os seguintes critérios e sistema de pontuação. </w:t>
      </w:r>
    </w:p>
    <w:bookmarkEnd w:id="6"/>
    <w:p w14:paraId="33661B47" w14:textId="77777777" w:rsidR="00497BEB" w:rsidRPr="00B92D40" w:rsidRDefault="00497BEB">
      <w:pPr>
        <w:spacing w:before="120" w:line="260" w:lineRule="exact"/>
        <w:ind w:left="425"/>
        <w:jc w:val="both"/>
        <w:rPr>
          <w:rFonts w:cs="Arial"/>
          <w:b/>
          <w:bCs/>
          <w:szCs w:val="22"/>
          <w:lang w:val="es-ES"/>
        </w:rPr>
      </w:pPr>
    </w:p>
    <w:p w14:paraId="6F3135ED" w14:textId="77777777" w:rsidR="00497BEB" w:rsidRPr="00B92D40" w:rsidRDefault="00453D50">
      <w:pPr>
        <w:spacing w:before="120" w:after="120" w:line="260" w:lineRule="exact"/>
        <w:ind w:left="425"/>
        <w:jc w:val="both"/>
        <w:rPr>
          <w:rFonts w:cs="Arial"/>
          <w:b/>
          <w:bCs/>
          <w:szCs w:val="22"/>
          <w:lang w:val="es-ES"/>
        </w:rPr>
      </w:pPr>
      <w:r>
        <w:rPr>
          <w:rFonts w:cs="Arial"/>
          <w:b/>
          <w:bCs/>
          <w:szCs w:val="22"/>
          <w:lang w:val="pt-BR"/>
        </w:rPr>
        <w:t>Tabela 3 – Modelo de Avaliação de Qualificação</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650"/>
        <w:gridCol w:w="1417"/>
      </w:tblGrid>
      <w:tr w:rsidR="000E7FC9" w:rsidRPr="0079380C" w14:paraId="60383D32" w14:textId="77777777" w:rsidTr="000E7FC9">
        <w:trPr>
          <w:trHeight w:hRule="exact" w:val="454"/>
          <w:jc w:val="center"/>
        </w:trPr>
        <w:tc>
          <w:tcPr>
            <w:tcW w:w="7650" w:type="dxa"/>
            <w:shd w:val="clear" w:color="auto" w:fill="BFBFBF" w:themeFill="background1" w:themeFillShade="BF"/>
          </w:tcPr>
          <w:p w14:paraId="4DEEBBB5" w14:textId="77777777" w:rsidR="00497BEB" w:rsidRPr="0079380C" w:rsidRDefault="00453D50">
            <w:pPr>
              <w:pStyle w:val="Textkrper3"/>
              <w:spacing w:before="60" w:after="60" w:line="276" w:lineRule="auto"/>
              <w:rPr>
                <w:rFonts w:cs="Arial"/>
                <w:b/>
                <w:sz w:val="18"/>
                <w:szCs w:val="18"/>
              </w:rPr>
            </w:pPr>
            <w:r>
              <w:rPr>
                <w:rFonts w:cs="Arial"/>
                <w:b/>
                <w:bCs/>
                <w:sz w:val="18"/>
                <w:szCs w:val="18"/>
                <w:lang w:val="pt-BR"/>
              </w:rPr>
              <w:t>Critérios de qualificação</w:t>
            </w:r>
          </w:p>
        </w:tc>
        <w:tc>
          <w:tcPr>
            <w:tcW w:w="1417" w:type="dxa"/>
            <w:shd w:val="clear" w:color="auto" w:fill="BFBFBF" w:themeFill="background1" w:themeFillShade="BF"/>
            <w:vAlign w:val="center"/>
          </w:tcPr>
          <w:p w14:paraId="5AA3FD46" w14:textId="77777777" w:rsidR="00497BEB" w:rsidRPr="0079380C" w:rsidRDefault="00453D50">
            <w:pPr>
              <w:spacing w:before="60" w:after="60" w:line="276" w:lineRule="auto"/>
              <w:jc w:val="center"/>
              <w:rPr>
                <w:rFonts w:cs="Arial"/>
                <w:b/>
                <w:sz w:val="18"/>
                <w:szCs w:val="18"/>
              </w:rPr>
            </w:pPr>
            <w:r>
              <w:rPr>
                <w:rFonts w:cs="Arial"/>
                <w:sz w:val="18"/>
                <w:szCs w:val="18"/>
                <w:lang w:val="pt-BR"/>
              </w:rPr>
              <w:t>Pontuação</w:t>
            </w:r>
          </w:p>
        </w:tc>
      </w:tr>
      <w:tr w:rsidR="000E7FC9" w:rsidRPr="00371854" w14:paraId="57228CA2" w14:textId="77777777" w:rsidTr="000E7FC9">
        <w:trPr>
          <w:jc w:val="center"/>
        </w:trPr>
        <w:tc>
          <w:tcPr>
            <w:tcW w:w="7650" w:type="dxa"/>
            <w:shd w:val="clear" w:color="auto" w:fill="D9D9D9" w:themeFill="background1" w:themeFillShade="D9"/>
          </w:tcPr>
          <w:p w14:paraId="68908E0A" w14:textId="77777777" w:rsidR="00497BEB" w:rsidRPr="0079380C" w:rsidRDefault="00453D50">
            <w:pPr>
              <w:pStyle w:val="Textkrper3"/>
              <w:spacing w:before="60" w:after="60" w:line="276" w:lineRule="auto"/>
              <w:ind w:left="499" w:hanging="499"/>
              <w:rPr>
                <w:rFonts w:cs="Arial"/>
                <w:b/>
                <w:i/>
                <w:sz w:val="18"/>
                <w:szCs w:val="18"/>
              </w:rPr>
            </w:pPr>
            <w:r>
              <w:rPr>
                <w:rFonts w:cs="Arial"/>
                <w:b/>
                <w:bCs/>
                <w:sz w:val="18"/>
                <w:szCs w:val="18"/>
                <w:lang w:val="pt-BR"/>
              </w:rPr>
              <w:t>1</w:t>
            </w:r>
            <w:r>
              <w:rPr>
                <w:rFonts w:cs="Arial"/>
                <w:b/>
                <w:bCs/>
                <w:sz w:val="18"/>
                <w:szCs w:val="18"/>
                <w:shd w:val="clear" w:color="auto" w:fill="BFBFBF" w:themeFill="background1" w:themeFillShade="BF"/>
                <w:lang w:val="pt-BR"/>
              </w:rPr>
              <w:t xml:space="preserve">. </w:t>
            </w:r>
            <w:r>
              <w:rPr>
                <w:rFonts w:cs="Arial"/>
                <w:sz w:val="18"/>
                <w:szCs w:val="18"/>
                <w:shd w:val="clear" w:color="auto" w:fill="BFBFBF" w:themeFill="background1" w:themeFillShade="BF"/>
                <w:lang w:val="pt-BR"/>
              </w:rPr>
              <w:tab/>
            </w:r>
            <w:r>
              <w:rPr>
                <w:rFonts w:cs="Arial"/>
                <w:b/>
                <w:bCs/>
                <w:sz w:val="18"/>
                <w:szCs w:val="18"/>
                <w:shd w:val="clear" w:color="auto" w:fill="BFBFBF" w:themeFill="background1" w:themeFillShade="BF"/>
                <w:lang w:val="pt-BR"/>
              </w:rPr>
              <w:t>Experiência do candidato</w:t>
            </w:r>
          </w:p>
        </w:tc>
        <w:tc>
          <w:tcPr>
            <w:tcW w:w="1417" w:type="dxa"/>
            <w:shd w:val="clear" w:color="auto" w:fill="D9D9D9" w:themeFill="background1" w:themeFillShade="D9"/>
          </w:tcPr>
          <w:p w14:paraId="0CA5FE89" w14:textId="77777777" w:rsidR="00497BEB" w:rsidRPr="0079380C" w:rsidRDefault="00453D50">
            <w:pPr>
              <w:pStyle w:val="Textkrper3"/>
              <w:spacing w:before="60" w:after="60" w:line="276" w:lineRule="auto"/>
              <w:jc w:val="center"/>
              <w:rPr>
                <w:rFonts w:cs="Arial"/>
                <w:i/>
                <w:iCs/>
                <w:sz w:val="18"/>
                <w:szCs w:val="18"/>
              </w:rPr>
            </w:pPr>
            <w:r>
              <w:rPr>
                <w:rFonts w:cs="Arial"/>
                <w:i/>
                <w:iCs/>
                <w:sz w:val="18"/>
                <w:szCs w:val="18"/>
                <w:lang w:val="pt-BR"/>
              </w:rPr>
              <w:t>[inserir pontuação conforme PQ]</w:t>
            </w:r>
          </w:p>
        </w:tc>
      </w:tr>
      <w:tr w:rsidR="00497BEB" w:rsidRPr="00371854" w14:paraId="2544CEBF" w14:textId="77777777">
        <w:trPr>
          <w:jc w:val="center"/>
        </w:trPr>
        <w:tc>
          <w:tcPr>
            <w:tcW w:w="7650" w:type="dxa"/>
          </w:tcPr>
          <w:p w14:paraId="637A0BE6" w14:textId="77777777" w:rsidR="00497BEB" w:rsidRPr="00B92D40" w:rsidRDefault="00453D50">
            <w:pPr>
              <w:pStyle w:val="Textkrper3"/>
              <w:numPr>
                <w:ilvl w:val="1"/>
                <w:numId w:val="3"/>
              </w:numPr>
              <w:spacing w:before="60" w:after="60" w:line="276" w:lineRule="auto"/>
              <w:ind w:left="501" w:hanging="501"/>
              <w:jc w:val="both"/>
              <w:rPr>
                <w:rFonts w:cs="Arial"/>
                <w:sz w:val="18"/>
                <w:szCs w:val="18"/>
                <w:lang w:val="es-ES"/>
              </w:rPr>
            </w:pPr>
            <w:r>
              <w:rPr>
                <w:rFonts w:cs="Arial"/>
                <w:sz w:val="18"/>
                <w:szCs w:val="18"/>
                <w:lang w:val="pt-BR"/>
              </w:rPr>
              <w:t>Experiência na implementação de projetos semelhantes</w:t>
            </w:r>
          </w:p>
          <w:p w14:paraId="5C2769B8" w14:textId="77777777" w:rsidR="00497BEB" w:rsidRPr="00B92D40" w:rsidRDefault="00453D50">
            <w:pPr>
              <w:pStyle w:val="Textkrper3"/>
              <w:spacing w:before="60" w:after="60" w:line="276" w:lineRule="auto"/>
              <w:ind w:left="501"/>
              <w:jc w:val="both"/>
              <w:rPr>
                <w:rFonts w:cs="Arial"/>
                <w:i/>
                <w:iCs/>
                <w:sz w:val="18"/>
                <w:szCs w:val="18"/>
                <w:lang w:val="es-ES"/>
              </w:rPr>
            </w:pPr>
            <w:r>
              <w:rPr>
                <w:rFonts w:cs="Arial"/>
                <w:i/>
                <w:iCs/>
                <w:sz w:val="18"/>
                <w:szCs w:val="18"/>
                <w:lang w:val="pt-BR"/>
              </w:rPr>
              <w:t>[inserir critérios conforme PQ]</w:t>
            </w:r>
          </w:p>
          <w:p w14:paraId="6F0F98A6" w14:textId="77777777" w:rsidR="00497BEB" w:rsidRPr="00B92D40" w:rsidRDefault="00453D50">
            <w:pPr>
              <w:pStyle w:val="Textkrper3"/>
              <w:spacing w:before="60" w:after="60" w:line="276" w:lineRule="auto"/>
              <w:ind w:left="500" w:hanging="8"/>
              <w:rPr>
                <w:rFonts w:cs="Arial"/>
                <w:sz w:val="18"/>
                <w:szCs w:val="18"/>
                <w:lang w:val="es-ES"/>
              </w:rPr>
            </w:pPr>
            <w:r>
              <w:rPr>
                <w:rFonts w:cs="Arial"/>
                <w:sz w:val="18"/>
                <w:szCs w:val="18"/>
                <w:lang w:val="pt-BR"/>
              </w:rPr>
              <w:t xml:space="preserve">Este subcritério é avaliado com base nas referências do projeto apresentadas de acordo com a DG 2.2.1(d) (VI). </w:t>
            </w:r>
          </w:p>
        </w:tc>
        <w:tc>
          <w:tcPr>
            <w:tcW w:w="1417" w:type="dxa"/>
          </w:tcPr>
          <w:p w14:paraId="44600C38" w14:textId="77777777" w:rsidR="00497BEB" w:rsidRPr="0079380C" w:rsidRDefault="00453D50">
            <w:pPr>
              <w:pStyle w:val="Textkrper3"/>
              <w:spacing w:before="60" w:after="60" w:line="276" w:lineRule="auto"/>
              <w:jc w:val="center"/>
              <w:rPr>
                <w:rFonts w:cs="Arial"/>
                <w:i/>
                <w:iCs/>
                <w:sz w:val="18"/>
                <w:szCs w:val="18"/>
              </w:rPr>
            </w:pPr>
            <w:r>
              <w:rPr>
                <w:rFonts w:cs="Arial"/>
                <w:sz w:val="18"/>
                <w:szCs w:val="18"/>
                <w:lang w:val="pt-BR"/>
              </w:rPr>
              <w:t>[inserir pontuação conforme PQ]</w:t>
            </w:r>
          </w:p>
          <w:p w14:paraId="33C19A2F" w14:textId="77777777" w:rsidR="00497BEB" w:rsidRPr="0079380C" w:rsidRDefault="00497BEB">
            <w:pPr>
              <w:spacing w:before="60" w:after="60" w:line="276" w:lineRule="auto"/>
              <w:jc w:val="center"/>
              <w:rPr>
                <w:rFonts w:cs="Arial"/>
                <w:sz w:val="18"/>
                <w:szCs w:val="18"/>
              </w:rPr>
            </w:pPr>
          </w:p>
        </w:tc>
      </w:tr>
      <w:tr w:rsidR="00497BEB" w:rsidRPr="00371854" w14:paraId="156C46D7" w14:textId="77777777">
        <w:trPr>
          <w:jc w:val="center"/>
        </w:trPr>
        <w:tc>
          <w:tcPr>
            <w:tcW w:w="7650" w:type="dxa"/>
          </w:tcPr>
          <w:p w14:paraId="5BBC4EC6" w14:textId="77777777" w:rsidR="00497BEB" w:rsidRPr="00B92D40" w:rsidRDefault="00453D50">
            <w:pPr>
              <w:pStyle w:val="Textkrper3"/>
              <w:numPr>
                <w:ilvl w:val="1"/>
                <w:numId w:val="3"/>
              </w:numPr>
              <w:spacing w:before="60" w:after="60" w:line="276" w:lineRule="auto"/>
              <w:ind w:left="501" w:hanging="501"/>
              <w:jc w:val="both"/>
              <w:rPr>
                <w:rFonts w:cs="Arial"/>
                <w:sz w:val="18"/>
                <w:szCs w:val="18"/>
                <w:lang w:val="es-ES"/>
              </w:rPr>
            </w:pPr>
            <w:r>
              <w:rPr>
                <w:rFonts w:cs="Arial"/>
                <w:sz w:val="18"/>
                <w:szCs w:val="18"/>
                <w:lang w:val="pt-BR"/>
              </w:rPr>
              <w:t xml:space="preserve">Experiência com condições de trabalho em países em desenvolvimento e / ou em transição. </w:t>
            </w:r>
          </w:p>
          <w:p w14:paraId="6226F684" w14:textId="77777777" w:rsidR="00497BEB" w:rsidRPr="00B92D40" w:rsidRDefault="00453D50">
            <w:pPr>
              <w:pStyle w:val="Textkrper3"/>
              <w:spacing w:before="60" w:after="60" w:line="276" w:lineRule="auto"/>
              <w:ind w:left="501"/>
              <w:jc w:val="both"/>
              <w:rPr>
                <w:rFonts w:cs="Arial"/>
                <w:sz w:val="18"/>
                <w:szCs w:val="18"/>
                <w:lang w:val="es-ES"/>
              </w:rPr>
            </w:pPr>
            <w:r>
              <w:rPr>
                <w:rFonts w:cs="Arial"/>
                <w:sz w:val="18"/>
                <w:szCs w:val="18"/>
                <w:lang w:val="pt-BR"/>
              </w:rPr>
              <w:t>Este subcritério é avaliado com base nas referências do projeto apresentadas de acordo com a DG 2.2.1(d) (VI).</w:t>
            </w:r>
          </w:p>
        </w:tc>
        <w:tc>
          <w:tcPr>
            <w:tcW w:w="1417" w:type="dxa"/>
          </w:tcPr>
          <w:p w14:paraId="0BCC1813" w14:textId="77777777" w:rsidR="00497BEB" w:rsidRPr="0079380C" w:rsidRDefault="00453D50">
            <w:pPr>
              <w:pStyle w:val="Textkrper3"/>
              <w:spacing w:before="60" w:after="60" w:line="276" w:lineRule="auto"/>
              <w:jc w:val="center"/>
              <w:rPr>
                <w:rFonts w:cs="Arial"/>
                <w:i/>
                <w:iCs/>
                <w:sz w:val="18"/>
                <w:szCs w:val="18"/>
              </w:rPr>
            </w:pPr>
            <w:r>
              <w:rPr>
                <w:rFonts w:cs="Arial"/>
                <w:sz w:val="18"/>
                <w:szCs w:val="18"/>
                <w:lang w:val="pt-BR"/>
              </w:rPr>
              <w:t>[inserir pontuação conforme PQ]</w:t>
            </w:r>
          </w:p>
          <w:p w14:paraId="2FC43685" w14:textId="77777777" w:rsidR="00497BEB" w:rsidRPr="0079380C" w:rsidRDefault="00497BEB">
            <w:pPr>
              <w:spacing w:before="60" w:after="60" w:line="276" w:lineRule="auto"/>
              <w:jc w:val="center"/>
              <w:rPr>
                <w:rFonts w:cs="Arial"/>
                <w:sz w:val="18"/>
                <w:szCs w:val="18"/>
              </w:rPr>
            </w:pPr>
          </w:p>
        </w:tc>
      </w:tr>
      <w:tr w:rsidR="00497BEB" w:rsidRPr="00371854" w14:paraId="1C391309" w14:textId="77777777">
        <w:trPr>
          <w:jc w:val="center"/>
        </w:trPr>
        <w:tc>
          <w:tcPr>
            <w:tcW w:w="7650" w:type="dxa"/>
          </w:tcPr>
          <w:p w14:paraId="75E65442" w14:textId="77777777" w:rsidR="00497BEB" w:rsidRPr="00B92D40" w:rsidRDefault="00453D50">
            <w:pPr>
              <w:pStyle w:val="Textkrper3"/>
              <w:numPr>
                <w:ilvl w:val="1"/>
                <w:numId w:val="3"/>
              </w:numPr>
              <w:spacing w:before="60" w:after="60" w:line="276" w:lineRule="auto"/>
              <w:ind w:left="501" w:hanging="501"/>
              <w:jc w:val="both"/>
              <w:rPr>
                <w:rFonts w:cs="Arial"/>
                <w:sz w:val="18"/>
                <w:szCs w:val="18"/>
                <w:lang w:val="es-ES"/>
              </w:rPr>
            </w:pPr>
            <w:r>
              <w:rPr>
                <w:rFonts w:cs="Arial"/>
                <w:sz w:val="18"/>
                <w:szCs w:val="18"/>
                <w:lang w:val="pt-BR"/>
              </w:rPr>
              <w:t xml:space="preserve">Experiência com as condições de trabalho em </w:t>
            </w:r>
            <w:r>
              <w:rPr>
                <w:rFonts w:cs="Arial"/>
                <w:i/>
                <w:iCs/>
                <w:sz w:val="18"/>
                <w:szCs w:val="18"/>
                <w:lang w:val="pt-BR"/>
              </w:rPr>
              <w:t>[inserir região ou lista de países conforme PQ].</w:t>
            </w:r>
          </w:p>
          <w:p w14:paraId="203B63FC" w14:textId="77777777" w:rsidR="00497BEB" w:rsidRPr="00B92D40" w:rsidRDefault="00453D50">
            <w:pPr>
              <w:pStyle w:val="Textkrper3"/>
              <w:spacing w:before="60" w:after="60" w:line="276" w:lineRule="auto"/>
              <w:ind w:left="501"/>
              <w:jc w:val="both"/>
              <w:rPr>
                <w:rFonts w:cs="Arial"/>
                <w:sz w:val="18"/>
                <w:szCs w:val="18"/>
                <w:lang w:val="es-ES"/>
              </w:rPr>
            </w:pPr>
            <w:r>
              <w:rPr>
                <w:rFonts w:cs="Arial"/>
                <w:sz w:val="18"/>
                <w:szCs w:val="18"/>
                <w:lang w:val="pt-BR"/>
              </w:rPr>
              <w:t>Este subcritério é avaliado com base nas referências do projeto apresentadas de acordo com a DG 2.2.1(d) (VI).</w:t>
            </w:r>
          </w:p>
        </w:tc>
        <w:tc>
          <w:tcPr>
            <w:tcW w:w="1417" w:type="dxa"/>
          </w:tcPr>
          <w:p w14:paraId="217785B4" w14:textId="77777777" w:rsidR="00497BEB" w:rsidRPr="0079380C" w:rsidRDefault="00453D50">
            <w:pPr>
              <w:pStyle w:val="Textkrper3"/>
              <w:spacing w:before="60" w:after="60" w:line="276" w:lineRule="auto"/>
              <w:jc w:val="center"/>
              <w:rPr>
                <w:rFonts w:cs="Arial"/>
                <w:i/>
                <w:iCs/>
                <w:sz w:val="18"/>
                <w:szCs w:val="18"/>
              </w:rPr>
            </w:pPr>
            <w:r>
              <w:rPr>
                <w:rFonts w:cs="Arial"/>
                <w:sz w:val="18"/>
                <w:szCs w:val="18"/>
                <w:lang w:val="pt-BR"/>
              </w:rPr>
              <w:t>[inserir pontuação conforme PQ]</w:t>
            </w:r>
          </w:p>
          <w:p w14:paraId="015104FD" w14:textId="77777777" w:rsidR="00497BEB" w:rsidRPr="0079380C" w:rsidRDefault="00497BEB">
            <w:pPr>
              <w:spacing w:before="60" w:after="60" w:line="276" w:lineRule="auto"/>
              <w:jc w:val="center"/>
              <w:rPr>
                <w:rFonts w:cs="Arial"/>
                <w:sz w:val="18"/>
                <w:szCs w:val="18"/>
              </w:rPr>
            </w:pPr>
          </w:p>
        </w:tc>
      </w:tr>
      <w:tr w:rsidR="000E7FC9" w:rsidRPr="00371854" w14:paraId="3BC10B2E" w14:textId="77777777" w:rsidTr="000E7FC9">
        <w:trPr>
          <w:jc w:val="center"/>
        </w:trPr>
        <w:tc>
          <w:tcPr>
            <w:tcW w:w="7650" w:type="dxa"/>
            <w:shd w:val="clear" w:color="auto" w:fill="D9D9D9" w:themeFill="background1" w:themeFillShade="D9"/>
          </w:tcPr>
          <w:p w14:paraId="549C11CB" w14:textId="77777777" w:rsidR="00497BEB" w:rsidRPr="0079380C" w:rsidRDefault="00453D50">
            <w:pPr>
              <w:pStyle w:val="Textkrper3"/>
              <w:spacing w:before="60" w:after="60" w:line="276" w:lineRule="auto"/>
              <w:ind w:left="501" w:hanging="501"/>
              <w:rPr>
                <w:rFonts w:cs="Arial"/>
                <w:b/>
                <w:i/>
                <w:sz w:val="18"/>
                <w:szCs w:val="18"/>
              </w:rPr>
            </w:pPr>
            <w:r>
              <w:rPr>
                <w:rFonts w:cs="Arial"/>
                <w:b/>
                <w:bCs/>
                <w:sz w:val="18"/>
                <w:szCs w:val="18"/>
                <w:lang w:val="pt-BR"/>
              </w:rPr>
              <w:t xml:space="preserve">2. </w:t>
            </w:r>
            <w:r>
              <w:rPr>
                <w:rFonts w:cs="Arial"/>
                <w:sz w:val="18"/>
                <w:szCs w:val="18"/>
                <w:lang w:val="pt-BR"/>
              </w:rPr>
              <w:tab/>
            </w:r>
            <w:r>
              <w:rPr>
                <w:rFonts w:cs="Arial"/>
                <w:b/>
                <w:bCs/>
                <w:sz w:val="18"/>
                <w:szCs w:val="18"/>
                <w:lang w:val="pt-BR"/>
              </w:rPr>
              <w:t xml:space="preserve">Capacidades do </w:t>
            </w:r>
            <w:r>
              <w:rPr>
                <w:rFonts w:cs="Arial"/>
                <w:sz w:val="18"/>
                <w:szCs w:val="18"/>
                <w:lang w:val="pt-BR"/>
              </w:rPr>
              <w:t>candidato</w:t>
            </w:r>
          </w:p>
        </w:tc>
        <w:tc>
          <w:tcPr>
            <w:tcW w:w="1417" w:type="dxa"/>
            <w:shd w:val="clear" w:color="auto" w:fill="D9D9D9" w:themeFill="background1" w:themeFillShade="D9"/>
          </w:tcPr>
          <w:p w14:paraId="02636FB4" w14:textId="77777777" w:rsidR="00497BEB" w:rsidRPr="0079380C" w:rsidRDefault="00453D50">
            <w:pPr>
              <w:pStyle w:val="Textkrper3"/>
              <w:spacing w:before="60" w:after="60" w:line="276" w:lineRule="auto"/>
              <w:jc w:val="center"/>
              <w:rPr>
                <w:rFonts w:cs="Arial"/>
                <w:i/>
                <w:iCs/>
                <w:sz w:val="18"/>
                <w:szCs w:val="18"/>
              </w:rPr>
            </w:pPr>
            <w:r>
              <w:rPr>
                <w:rFonts w:cs="Arial"/>
                <w:sz w:val="18"/>
                <w:szCs w:val="18"/>
                <w:lang w:val="pt-BR"/>
              </w:rPr>
              <w:t>[inserir pontuação conforme PQ]</w:t>
            </w:r>
          </w:p>
        </w:tc>
      </w:tr>
      <w:tr w:rsidR="00497BEB" w:rsidRPr="00371854" w14:paraId="48EFEC8A" w14:textId="77777777">
        <w:trPr>
          <w:jc w:val="center"/>
        </w:trPr>
        <w:tc>
          <w:tcPr>
            <w:tcW w:w="7650" w:type="dxa"/>
          </w:tcPr>
          <w:p w14:paraId="77D6C5CB" w14:textId="77777777" w:rsidR="00497BEB" w:rsidRPr="00B92D40" w:rsidRDefault="00453D50">
            <w:pPr>
              <w:pStyle w:val="Textkrper3"/>
              <w:spacing w:before="60" w:after="60" w:line="276" w:lineRule="auto"/>
              <w:ind w:left="499" w:hanging="499"/>
              <w:rPr>
                <w:rFonts w:cs="Arial"/>
                <w:sz w:val="18"/>
                <w:szCs w:val="18"/>
                <w:lang w:val="es-ES"/>
              </w:rPr>
            </w:pPr>
            <w:r>
              <w:rPr>
                <w:rFonts w:cs="Arial"/>
                <w:sz w:val="18"/>
                <w:szCs w:val="18"/>
                <w:lang w:val="pt-BR"/>
              </w:rPr>
              <w:t xml:space="preserve">2.1 </w:t>
            </w:r>
            <w:r>
              <w:rPr>
                <w:rFonts w:cs="Arial"/>
                <w:sz w:val="18"/>
                <w:szCs w:val="18"/>
                <w:lang w:val="pt-BR"/>
              </w:rPr>
              <w:tab/>
              <w:t>Avaliação qualitativa dos conhecimentos do candidato</w:t>
            </w:r>
          </w:p>
          <w:p w14:paraId="056EE4AD" w14:textId="77777777" w:rsidR="00497BEB" w:rsidRPr="00B92D40" w:rsidRDefault="00453D50">
            <w:pPr>
              <w:pStyle w:val="Textkrper3"/>
              <w:spacing w:before="60" w:after="60" w:line="276" w:lineRule="auto"/>
              <w:ind w:left="499" w:firstLine="1"/>
              <w:rPr>
                <w:rFonts w:cs="Arial"/>
                <w:sz w:val="18"/>
                <w:szCs w:val="18"/>
                <w:lang w:val="es-ES"/>
              </w:rPr>
            </w:pPr>
            <w:r>
              <w:rPr>
                <w:rFonts w:cs="Arial"/>
                <w:sz w:val="18"/>
                <w:szCs w:val="18"/>
                <w:lang w:val="pt-BR"/>
              </w:rPr>
              <w:t xml:space="preserve">A qualidade do conhecimentos adequados aos perfis da equipe do projeto descritos na DG 1.6 da PQ, à qual o candidato tem acesso. Este subcritério é avaliado com base na lista apresentada de acordo com a DG 2.2.1(d) (VII). </w:t>
            </w:r>
          </w:p>
        </w:tc>
        <w:tc>
          <w:tcPr>
            <w:tcW w:w="1417" w:type="dxa"/>
          </w:tcPr>
          <w:p w14:paraId="0A4771EE" w14:textId="77777777" w:rsidR="00497BEB" w:rsidRPr="0079380C" w:rsidRDefault="00453D50">
            <w:pPr>
              <w:pStyle w:val="Textkrper3"/>
              <w:spacing w:before="60" w:after="60" w:line="276" w:lineRule="auto"/>
              <w:jc w:val="center"/>
              <w:rPr>
                <w:rFonts w:cs="Arial"/>
                <w:i/>
                <w:iCs/>
                <w:sz w:val="18"/>
                <w:szCs w:val="18"/>
              </w:rPr>
            </w:pPr>
            <w:r>
              <w:rPr>
                <w:rFonts w:cs="Arial"/>
                <w:sz w:val="18"/>
                <w:szCs w:val="18"/>
                <w:lang w:val="pt-BR"/>
              </w:rPr>
              <w:t>[inserir pontuação conforme PQ]</w:t>
            </w:r>
          </w:p>
          <w:p w14:paraId="71EA69F6" w14:textId="77777777" w:rsidR="00497BEB" w:rsidRPr="0079380C" w:rsidRDefault="00497BEB">
            <w:pPr>
              <w:spacing w:before="60" w:after="60" w:line="276" w:lineRule="auto"/>
              <w:jc w:val="center"/>
              <w:rPr>
                <w:rFonts w:cs="Arial"/>
                <w:sz w:val="18"/>
                <w:szCs w:val="18"/>
              </w:rPr>
            </w:pPr>
          </w:p>
        </w:tc>
      </w:tr>
      <w:tr w:rsidR="00497BEB" w:rsidRPr="00371854" w14:paraId="57E06EEA" w14:textId="77777777">
        <w:trPr>
          <w:jc w:val="center"/>
        </w:trPr>
        <w:tc>
          <w:tcPr>
            <w:tcW w:w="7650" w:type="dxa"/>
          </w:tcPr>
          <w:p w14:paraId="375252CF" w14:textId="77777777" w:rsidR="00497BEB" w:rsidRPr="00B92D40" w:rsidRDefault="00453D50">
            <w:pPr>
              <w:pStyle w:val="Textkrper3"/>
              <w:spacing w:before="60" w:after="60" w:line="276" w:lineRule="auto"/>
              <w:ind w:left="499" w:hanging="499"/>
              <w:rPr>
                <w:rFonts w:cs="Arial"/>
                <w:sz w:val="18"/>
                <w:szCs w:val="18"/>
                <w:lang w:val="es-ES"/>
              </w:rPr>
            </w:pPr>
            <w:r>
              <w:rPr>
                <w:rFonts w:cs="Arial"/>
                <w:sz w:val="18"/>
                <w:szCs w:val="18"/>
                <w:lang w:val="pt-BR"/>
              </w:rPr>
              <w:t xml:space="preserve">2.2 </w:t>
            </w:r>
            <w:r>
              <w:rPr>
                <w:rFonts w:cs="Arial"/>
                <w:sz w:val="18"/>
                <w:szCs w:val="18"/>
                <w:lang w:val="pt-BR"/>
              </w:rPr>
              <w:tab/>
              <w:t>Avaliação quantitativa da capacidade de recursos humanos do candidato</w:t>
            </w:r>
          </w:p>
          <w:p w14:paraId="6C3F9F85" w14:textId="77777777" w:rsidR="00497BEB" w:rsidRPr="00B92D40" w:rsidRDefault="00453D50">
            <w:pPr>
              <w:pStyle w:val="Textkrper3"/>
              <w:spacing w:before="60" w:after="60" w:line="276" w:lineRule="auto"/>
              <w:ind w:left="499" w:firstLine="1"/>
              <w:rPr>
                <w:rFonts w:cs="Arial"/>
                <w:sz w:val="18"/>
                <w:szCs w:val="18"/>
                <w:lang w:val="es-ES"/>
              </w:rPr>
            </w:pPr>
            <w:r>
              <w:rPr>
                <w:rFonts w:cs="Arial"/>
                <w:sz w:val="18"/>
                <w:szCs w:val="18"/>
                <w:lang w:val="pt-BR"/>
              </w:rPr>
              <w:t xml:space="preserve">A extensão na qual o Candidato tem acesso ao pessoal apropriado para as tarefas descritas na DG 1.6 da PQ. Este subcritério é avaliado com base na Lista apresentada de acordo com a DG 2.2.1(d) (VII). </w:t>
            </w:r>
          </w:p>
        </w:tc>
        <w:tc>
          <w:tcPr>
            <w:tcW w:w="1417" w:type="dxa"/>
          </w:tcPr>
          <w:p w14:paraId="5FD7A6BA" w14:textId="77777777" w:rsidR="00497BEB" w:rsidRPr="0079380C" w:rsidRDefault="00453D50">
            <w:pPr>
              <w:pStyle w:val="Textkrper3"/>
              <w:spacing w:before="60" w:after="60" w:line="276" w:lineRule="auto"/>
              <w:jc w:val="center"/>
              <w:rPr>
                <w:rFonts w:cs="Arial"/>
                <w:i/>
                <w:iCs/>
                <w:sz w:val="18"/>
                <w:szCs w:val="18"/>
              </w:rPr>
            </w:pPr>
            <w:r>
              <w:rPr>
                <w:rFonts w:cs="Arial"/>
                <w:sz w:val="18"/>
                <w:szCs w:val="18"/>
                <w:lang w:val="pt-BR"/>
              </w:rPr>
              <w:t>[inserir pontuação conforme PQ]</w:t>
            </w:r>
          </w:p>
          <w:p w14:paraId="6F241FAF" w14:textId="77777777" w:rsidR="00497BEB" w:rsidRPr="0079380C" w:rsidRDefault="00497BEB">
            <w:pPr>
              <w:spacing w:before="60" w:after="60" w:line="276" w:lineRule="auto"/>
              <w:jc w:val="center"/>
              <w:rPr>
                <w:rFonts w:cs="Arial"/>
                <w:sz w:val="18"/>
                <w:szCs w:val="18"/>
              </w:rPr>
            </w:pPr>
          </w:p>
        </w:tc>
      </w:tr>
      <w:tr w:rsidR="000E7FC9" w:rsidRPr="00371854" w14:paraId="157701C2" w14:textId="77777777" w:rsidTr="000E7FC9">
        <w:trPr>
          <w:jc w:val="center"/>
        </w:trPr>
        <w:tc>
          <w:tcPr>
            <w:tcW w:w="7650" w:type="dxa"/>
            <w:shd w:val="clear" w:color="auto" w:fill="D9D9D9" w:themeFill="background1" w:themeFillShade="D9"/>
          </w:tcPr>
          <w:p w14:paraId="580BE80A" w14:textId="77777777" w:rsidR="00497BEB" w:rsidRPr="00B92D40" w:rsidRDefault="00453D50">
            <w:pPr>
              <w:pStyle w:val="Textkrper3"/>
              <w:spacing w:before="60" w:after="60" w:line="276" w:lineRule="auto"/>
              <w:ind w:left="499" w:hanging="499"/>
              <w:rPr>
                <w:rFonts w:cs="Arial"/>
                <w:b/>
                <w:sz w:val="18"/>
                <w:szCs w:val="18"/>
                <w:lang w:val="es-ES"/>
              </w:rPr>
            </w:pPr>
            <w:r>
              <w:rPr>
                <w:rFonts w:cs="Arial"/>
                <w:b/>
                <w:bCs/>
                <w:sz w:val="18"/>
                <w:szCs w:val="18"/>
                <w:lang w:val="pt-BR"/>
              </w:rPr>
              <w:t xml:space="preserve">3. </w:t>
            </w:r>
            <w:r>
              <w:rPr>
                <w:rFonts w:cs="Arial"/>
                <w:sz w:val="18"/>
                <w:szCs w:val="18"/>
                <w:lang w:val="pt-BR"/>
              </w:rPr>
              <w:tab/>
            </w:r>
            <w:r>
              <w:rPr>
                <w:rFonts w:cs="Arial"/>
                <w:b/>
                <w:bCs/>
                <w:sz w:val="18"/>
                <w:szCs w:val="18"/>
                <w:lang w:val="pt-BR"/>
              </w:rPr>
              <w:t>A Candidatura é concisa e relacionada ao projeto</w:t>
            </w:r>
            <w:r>
              <w:rPr>
                <w:rFonts w:cs="Arial"/>
                <w:sz w:val="18"/>
                <w:szCs w:val="18"/>
                <w:lang w:val="pt-BR"/>
              </w:rPr>
              <w:t>?</w:t>
            </w:r>
          </w:p>
        </w:tc>
        <w:tc>
          <w:tcPr>
            <w:tcW w:w="1417" w:type="dxa"/>
            <w:shd w:val="clear" w:color="auto" w:fill="D9D9D9" w:themeFill="background1" w:themeFillShade="D9"/>
          </w:tcPr>
          <w:p w14:paraId="5BD1AA16" w14:textId="77777777" w:rsidR="00497BEB" w:rsidRPr="0079380C" w:rsidRDefault="00453D50">
            <w:pPr>
              <w:pStyle w:val="Textkrper3"/>
              <w:spacing w:before="60" w:after="60" w:line="276" w:lineRule="auto"/>
              <w:jc w:val="center"/>
              <w:rPr>
                <w:rFonts w:cs="Arial"/>
                <w:i/>
                <w:iCs/>
                <w:sz w:val="18"/>
                <w:szCs w:val="18"/>
              </w:rPr>
            </w:pPr>
            <w:r>
              <w:rPr>
                <w:rFonts w:cs="Arial"/>
                <w:sz w:val="18"/>
                <w:szCs w:val="18"/>
                <w:lang w:val="pt-BR"/>
              </w:rPr>
              <w:t>[inserir pontuação conforme PQ]</w:t>
            </w:r>
          </w:p>
        </w:tc>
      </w:tr>
      <w:tr w:rsidR="000E7FC9" w:rsidRPr="0079380C" w14:paraId="2C5190EB" w14:textId="77777777" w:rsidTr="000E7FC9">
        <w:trPr>
          <w:jc w:val="center"/>
        </w:trPr>
        <w:tc>
          <w:tcPr>
            <w:tcW w:w="7650" w:type="dxa"/>
            <w:shd w:val="clear" w:color="auto" w:fill="BFBFBF" w:themeFill="background1" w:themeFillShade="BF"/>
          </w:tcPr>
          <w:p w14:paraId="118B3B4F" w14:textId="77777777" w:rsidR="00497BEB" w:rsidRPr="0079380C" w:rsidRDefault="00453D50">
            <w:pPr>
              <w:pStyle w:val="Textkrper3"/>
              <w:spacing w:before="60" w:after="60" w:line="276" w:lineRule="auto"/>
              <w:ind w:left="499" w:hanging="499"/>
              <w:rPr>
                <w:rFonts w:cs="Arial"/>
                <w:b/>
                <w:sz w:val="18"/>
                <w:szCs w:val="18"/>
              </w:rPr>
            </w:pPr>
            <w:r>
              <w:rPr>
                <w:rFonts w:cs="Arial"/>
                <w:b/>
                <w:bCs/>
                <w:sz w:val="18"/>
                <w:szCs w:val="18"/>
                <w:lang w:val="pt-BR"/>
              </w:rPr>
              <w:t>Pontuação total</w:t>
            </w:r>
          </w:p>
        </w:tc>
        <w:tc>
          <w:tcPr>
            <w:tcW w:w="1417" w:type="dxa"/>
            <w:shd w:val="clear" w:color="auto" w:fill="BFBFBF" w:themeFill="background1" w:themeFillShade="BF"/>
          </w:tcPr>
          <w:p w14:paraId="256EF249" w14:textId="77777777" w:rsidR="00497BEB" w:rsidRPr="0079380C" w:rsidRDefault="00453D50">
            <w:pPr>
              <w:spacing w:before="60" w:after="60" w:line="276" w:lineRule="auto"/>
              <w:jc w:val="center"/>
              <w:rPr>
                <w:rFonts w:cs="Arial"/>
                <w:b/>
                <w:sz w:val="18"/>
                <w:szCs w:val="18"/>
              </w:rPr>
            </w:pPr>
            <w:r>
              <w:rPr>
                <w:rFonts w:cs="Arial"/>
                <w:b/>
                <w:bCs/>
                <w:sz w:val="18"/>
                <w:szCs w:val="18"/>
                <w:lang w:val="pt-BR"/>
              </w:rPr>
              <w:t>100</w:t>
            </w:r>
          </w:p>
        </w:tc>
      </w:tr>
    </w:tbl>
    <w:p w14:paraId="50315C44" w14:textId="77777777" w:rsidR="00497BEB" w:rsidRPr="0079380C" w:rsidRDefault="00497BEB">
      <w:pPr>
        <w:spacing w:before="120" w:line="260" w:lineRule="exact"/>
        <w:ind w:left="425"/>
        <w:jc w:val="both"/>
        <w:rPr>
          <w:rFonts w:cs="Arial"/>
          <w:szCs w:val="22"/>
        </w:rPr>
      </w:pPr>
    </w:p>
    <w:p w14:paraId="10AD6ED4" w14:textId="2C7E7067" w:rsidR="00497BEB" w:rsidRPr="00B92D40" w:rsidRDefault="00FF0E5D" w:rsidP="00296EC5">
      <w:pPr>
        <w:spacing w:before="120" w:line="260" w:lineRule="exact"/>
        <w:ind w:left="425"/>
        <w:jc w:val="both"/>
        <w:rPr>
          <w:rFonts w:cs="Arial"/>
          <w:szCs w:val="22"/>
          <w:lang w:val="es-ES"/>
        </w:rPr>
      </w:pPr>
      <w:r>
        <w:rPr>
          <w:rFonts w:cs="Arial"/>
          <w:i/>
          <w:iCs/>
          <w:szCs w:val="22"/>
          <w:lang w:val="pt-BR"/>
        </w:rPr>
        <w:t>[caso esclarecimentos individuais tenham sido realizados com os Candidatos durante a avaliação, inserir</w:t>
      </w:r>
      <w:r>
        <w:rPr>
          <w:rFonts w:cs="Arial"/>
          <w:szCs w:val="22"/>
          <w:lang w:val="pt-BR"/>
        </w:rPr>
        <w:t xml:space="preserve"> "Durante a avaliação, foram necessários esclarecimentos individuais </w:t>
      </w:r>
      <w:r>
        <w:rPr>
          <w:rFonts w:cs="Arial"/>
          <w:szCs w:val="22"/>
          <w:lang w:val="pt-BR"/>
        </w:rPr>
        <w:lastRenderedPageBreak/>
        <w:t xml:space="preserve">com os seguintes Candidatos </w:t>
      </w:r>
      <w:r>
        <w:rPr>
          <w:rFonts w:cs="Arial"/>
          <w:i/>
          <w:iCs/>
          <w:szCs w:val="22"/>
          <w:lang w:val="pt-BR"/>
        </w:rPr>
        <w:t>[listar nomes de Candidatos]</w:t>
      </w:r>
      <w:r>
        <w:rPr>
          <w:rFonts w:cs="Arial"/>
          <w:szCs w:val="22"/>
          <w:lang w:val="pt-BR"/>
        </w:rPr>
        <w:t>. Estes esclarecimentos estão documentados no Anexo 8 e detalhados no capítulo 3</w:t>
      </w:r>
      <w:r>
        <w:rPr>
          <w:rFonts w:cs="Arial"/>
          <w:i/>
          <w:iCs/>
          <w:szCs w:val="22"/>
          <w:lang w:val="pt-BR"/>
        </w:rPr>
        <w:t>"]</w:t>
      </w:r>
      <w:r>
        <w:rPr>
          <w:rFonts w:cs="Arial"/>
          <w:szCs w:val="22"/>
          <w:lang w:val="pt-BR"/>
        </w:rPr>
        <w:t>.</w:t>
      </w:r>
    </w:p>
    <w:p w14:paraId="6881717D" w14:textId="5A3AA6FA" w:rsidR="00497BEB" w:rsidRPr="00B92D40" w:rsidRDefault="00453D50">
      <w:pPr>
        <w:spacing w:before="120" w:line="260" w:lineRule="exact"/>
        <w:ind w:left="425"/>
        <w:jc w:val="both"/>
        <w:rPr>
          <w:rFonts w:cs="Arial"/>
          <w:szCs w:val="22"/>
          <w:lang w:val="es-ES"/>
        </w:rPr>
      </w:pPr>
      <w:r>
        <w:rPr>
          <w:rFonts w:cs="Arial"/>
          <w:szCs w:val="22"/>
          <w:lang w:val="pt-BR"/>
        </w:rPr>
        <w:t xml:space="preserve">Os principais critérios conforme a tabela acima foram subdivididos em subindicadores apresentados na matriz de avaliação detalhada no Anexo 10, a fim de obter uma avaliação detalhada, objetiva e transparente das Candidaturas apresentadas e substancialmente válidas. </w:t>
      </w:r>
    </w:p>
    <w:p w14:paraId="48EBA446" w14:textId="1724AD7F" w:rsidR="00497BEB" w:rsidRPr="00B92D40" w:rsidRDefault="00453D50">
      <w:pPr>
        <w:spacing w:before="120" w:line="260" w:lineRule="exact"/>
        <w:ind w:left="425"/>
        <w:jc w:val="both"/>
        <w:rPr>
          <w:rFonts w:cs="Arial"/>
          <w:szCs w:val="22"/>
          <w:lang w:val="es-ES"/>
        </w:rPr>
      </w:pPr>
      <w:r>
        <w:rPr>
          <w:rFonts w:cs="Arial"/>
          <w:szCs w:val="22"/>
          <w:lang w:val="pt-BR"/>
        </w:rPr>
        <w:t>As Candidaturas foram avaliadas por um Comitê de Licitação, cuja composição é apresentada no Anexo 9.</w:t>
      </w:r>
    </w:p>
    <w:p w14:paraId="1309DF6F" w14:textId="77777777" w:rsidR="00497BEB" w:rsidRPr="00B92D40" w:rsidRDefault="00A3618B" w:rsidP="006F41D3">
      <w:pPr>
        <w:spacing w:before="120" w:line="260" w:lineRule="exact"/>
        <w:ind w:left="425"/>
        <w:jc w:val="both"/>
        <w:rPr>
          <w:rFonts w:cs="Arial"/>
          <w:szCs w:val="22"/>
          <w:lang w:val="es-ES"/>
        </w:rPr>
      </w:pPr>
      <w:bookmarkStart w:id="7" w:name="_Hlk93309548"/>
      <w:r>
        <w:rPr>
          <w:rFonts w:cs="Arial"/>
          <w:i/>
          <w:iCs/>
          <w:szCs w:val="22"/>
          <w:highlight w:val="lightGray"/>
          <w:lang w:val="pt-BR"/>
        </w:rPr>
        <w:t xml:space="preserve">[Ou </w:t>
      </w:r>
      <w:r>
        <w:rPr>
          <w:rFonts w:cs="Arial"/>
          <w:szCs w:val="22"/>
          <w:highlight w:val="lightGray"/>
          <w:lang w:val="pt-BR"/>
        </w:rPr>
        <w:t>em caso de contrato de mandato, inserir:]</w:t>
      </w:r>
      <w:r>
        <w:rPr>
          <w:rFonts w:cs="Arial"/>
          <w:szCs w:val="22"/>
          <w:lang w:val="pt-BR"/>
        </w:rPr>
        <w:t xml:space="preserve"> as Candidaturas foram avaliadas pelo Agente de Licitação em nome do Contratante. </w:t>
      </w:r>
    </w:p>
    <w:p w14:paraId="7CCD5C2B" w14:textId="77777777" w:rsidR="006F41D3" w:rsidRPr="00B92D40" w:rsidRDefault="006F41D3" w:rsidP="006F41D3">
      <w:pPr>
        <w:spacing w:before="120" w:line="260" w:lineRule="exact"/>
        <w:ind w:left="425"/>
        <w:jc w:val="both"/>
        <w:rPr>
          <w:rFonts w:cs="Arial"/>
          <w:szCs w:val="22"/>
          <w:lang w:val="es-ES"/>
        </w:rPr>
      </w:pPr>
    </w:p>
    <w:bookmarkEnd w:id="7"/>
    <w:p w14:paraId="6D55DC53" w14:textId="77777777" w:rsidR="00497BEB" w:rsidRPr="00B92D40" w:rsidRDefault="00497BEB">
      <w:pPr>
        <w:pStyle w:val="berschrift4"/>
        <w:numPr>
          <w:ilvl w:val="0"/>
          <w:numId w:val="2"/>
        </w:numPr>
        <w:rPr>
          <w:rFonts w:cs="Arial"/>
          <w:sz w:val="28"/>
          <w:szCs w:val="24"/>
          <w:lang w:val="es-ES"/>
        </w:rPr>
        <w:sectPr w:rsidR="00497BEB" w:rsidRPr="00B92D40">
          <w:headerReference w:type="default" r:id="rId15"/>
          <w:pgSz w:w="11906" w:h="16838"/>
          <w:pgMar w:top="1418" w:right="1418" w:bottom="1276" w:left="1418" w:header="567" w:footer="964" w:gutter="0"/>
          <w:cols w:space="720"/>
          <w:docGrid w:linePitch="299"/>
        </w:sectPr>
      </w:pPr>
    </w:p>
    <w:p w14:paraId="11F23BFD" w14:textId="77777777" w:rsidR="00497BEB" w:rsidRPr="0079380C" w:rsidRDefault="00453D50">
      <w:pPr>
        <w:pStyle w:val="berschrift4"/>
        <w:numPr>
          <w:ilvl w:val="0"/>
          <w:numId w:val="2"/>
        </w:numPr>
        <w:rPr>
          <w:rFonts w:cs="Arial"/>
          <w:sz w:val="28"/>
          <w:szCs w:val="24"/>
        </w:rPr>
      </w:pPr>
      <w:bookmarkStart w:id="8" w:name="_Toc119492101"/>
      <w:r>
        <w:rPr>
          <w:rFonts w:cs="Arial"/>
          <w:b w:val="0"/>
          <w:iCs w:val="0"/>
          <w:sz w:val="28"/>
          <w:szCs w:val="24"/>
          <w:lang w:val="pt-BR"/>
        </w:rPr>
        <w:lastRenderedPageBreak/>
        <w:t>Resultados da avaliação</w:t>
      </w:r>
      <w:bookmarkEnd w:id="8"/>
    </w:p>
    <w:p w14:paraId="14F418AD" w14:textId="7F03B925" w:rsidR="00497BEB" w:rsidRPr="00B92D40" w:rsidRDefault="00453D50">
      <w:pPr>
        <w:spacing w:before="120" w:line="260" w:lineRule="exact"/>
        <w:ind w:left="425"/>
        <w:jc w:val="both"/>
        <w:rPr>
          <w:rFonts w:cs="Arial"/>
          <w:szCs w:val="22"/>
          <w:lang w:val="es-ES"/>
        </w:rPr>
      </w:pPr>
      <w:r>
        <w:rPr>
          <w:rFonts w:cs="Arial"/>
          <w:szCs w:val="22"/>
          <w:lang w:val="pt-BR"/>
        </w:rPr>
        <w:t xml:space="preserve">Os capítulos a seguir fornecem descrições breves dos resultados da avaliação usando os critérios listados nas tabelas 2 e 3 acima. Os aspectos mencionados para cada Candidato são </w:t>
      </w:r>
      <w:r w:rsidR="00FC297D">
        <w:rPr>
          <w:rFonts w:cs="Arial"/>
          <w:szCs w:val="22"/>
          <w:lang w:val="pt-BR"/>
        </w:rPr>
        <w:t xml:space="preserve">apenas </w:t>
      </w:r>
      <w:r>
        <w:rPr>
          <w:rFonts w:cs="Arial"/>
          <w:szCs w:val="22"/>
          <w:lang w:val="pt-BR"/>
        </w:rPr>
        <w:t>os mais importantes. Uma avaliação mais abrangente é apresentada na matriz de avaliação (Anexo 10).</w:t>
      </w:r>
    </w:p>
    <w:p w14:paraId="73636E6D" w14:textId="77777777" w:rsidR="00497BEB" w:rsidRPr="00B92D40" w:rsidRDefault="00497BEB">
      <w:pPr>
        <w:spacing w:before="120" w:line="260" w:lineRule="exact"/>
        <w:ind w:left="425"/>
        <w:jc w:val="both"/>
        <w:rPr>
          <w:rFonts w:cs="Arial"/>
          <w:szCs w:val="22"/>
          <w:lang w:val="es-ES"/>
        </w:rPr>
      </w:pPr>
    </w:p>
    <w:p w14:paraId="489033AC" w14:textId="77777777" w:rsidR="00497BEB" w:rsidRPr="00B92D40" w:rsidRDefault="00897217">
      <w:pPr>
        <w:pStyle w:val="berschrift4"/>
        <w:numPr>
          <w:ilvl w:val="1"/>
          <w:numId w:val="2"/>
        </w:numPr>
        <w:rPr>
          <w:rFonts w:cs="Arial"/>
          <w:szCs w:val="22"/>
          <w:lang w:val="es-ES"/>
        </w:rPr>
      </w:pPr>
      <w:bookmarkStart w:id="9" w:name="_Toc119492102"/>
      <w:r>
        <w:rPr>
          <w:rFonts w:cs="Arial"/>
          <w:bCs/>
          <w:iCs w:val="0"/>
          <w:szCs w:val="22"/>
          <w:lang w:val="pt-BR"/>
        </w:rPr>
        <w:t>Avaliação da Capacidade de Resposta das Candidaturas</w:t>
      </w:r>
      <w:bookmarkEnd w:id="9"/>
    </w:p>
    <w:p w14:paraId="5F1B32DC" w14:textId="77777777" w:rsidR="00497BEB" w:rsidRPr="00B92D40" w:rsidRDefault="00453D50">
      <w:pPr>
        <w:ind w:left="360"/>
        <w:jc w:val="both"/>
        <w:rPr>
          <w:rFonts w:cs="Arial"/>
          <w:lang w:val="es-ES"/>
        </w:rPr>
      </w:pPr>
      <w:r>
        <w:rPr>
          <w:rFonts w:cs="Arial"/>
          <w:lang w:val="pt-BR"/>
        </w:rPr>
        <w:t xml:space="preserve">A tabela a seguir fornece uma visão geral da capacidade de resposta das candidaturas de acordo com a DG/DE 2.2 e 4.2 do documento de pré-qualificação. </w:t>
      </w:r>
    </w:p>
    <w:p w14:paraId="317B18E9" w14:textId="77777777" w:rsidR="00497BEB" w:rsidRPr="00B92D40" w:rsidRDefault="00497BEB">
      <w:pPr>
        <w:rPr>
          <w:rFonts w:cs="Arial"/>
          <w:lang w:val="es-ES"/>
        </w:rPr>
      </w:pPr>
    </w:p>
    <w:p w14:paraId="5A776734" w14:textId="77777777" w:rsidR="00497BEB" w:rsidRPr="00B92D40" w:rsidRDefault="00453D50">
      <w:pPr>
        <w:ind w:left="360"/>
        <w:jc w:val="both"/>
        <w:rPr>
          <w:rFonts w:cs="Arial"/>
          <w:b/>
          <w:bCs/>
          <w:lang w:val="es-ES"/>
        </w:rPr>
      </w:pPr>
      <w:bookmarkStart w:id="10" w:name="_Hlk57316108"/>
      <w:r>
        <w:rPr>
          <w:rFonts w:cs="Arial"/>
          <w:b/>
          <w:bCs/>
          <w:lang w:val="pt-BR"/>
        </w:rPr>
        <w:t>Tabela 4 – Resumo da Capacidade de Resposta das Candidaturas</w:t>
      </w:r>
    </w:p>
    <w:p w14:paraId="31BF1773" w14:textId="77777777" w:rsidR="00497BEB" w:rsidRPr="00B92D40" w:rsidRDefault="00497BEB">
      <w:pPr>
        <w:ind w:left="-709"/>
        <w:jc w:val="both"/>
        <w:rPr>
          <w:rFonts w:cs="Arial"/>
          <w:lang w:val="es-ES"/>
        </w:rPr>
      </w:pPr>
    </w:p>
    <w:tbl>
      <w:tblPr>
        <w:tblStyle w:val="Tabellenraster"/>
        <w:tblW w:w="10774" w:type="dxa"/>
        <w:tblInd w:w="-601" w:type="dxa"/>
        <w:tblLook w:val="04A0" w:firstRow="1" w:lastRow="0" w:firstColumn="1" w:lastColumn="0" w:noHBand="0" w:noVBand="1"/>
      </w:tblPr>
      <w:tblGrid>
        <w:gridCol w:w="455"/>
        <w:gridCol w:w="1355"/>
        <w:gridCol w:w="1268"/>
        <w:gridCol w:w="1268"/>
        <w:gridCol w:w="1468"/>
        <w:gridCol w:w="1268"/>
        <w:gridCol w:w="1282"/>
        <w:gridCol w:w="1268"/>
        <w:gridCol w:w="1142"/>
      </w:tblGrid>
      <w:tr w:rsidR="000805FC" w:rsidRPr="0079380C" w14:paraId="4A9689FE" w14:textId="77777777" w:rsidTr="00147656">
        <w:trPr>
          <w:trHeight w:val="672"/>
          <w:tblHeader/>
        </w:trPr>
        <w:tc>
          <w:tcPr>
            <w:tcW w:w="455" w:type="dxa"/>
            <w:shd w:val="clear" w:color="auto" w:fill="BFBFBF" w:themeFill="background1" w:themeFillShade="BF"/>
          </w:tcPr>
          <w:p w14:paraId="0AF35D4A" w14:textId="77777777" w:rsidR="000805FC" w:rsidRPr="0079380C" w:rsidRDefault="000805FC">
            <w:pPr>
              <w:jc w:val="center"/>
              <w:rPr>
                <w:rFonts w:asciiTheme="minorHAnsi" w:hAnsiTheme="minorHAnsi" w:cstheme="minorHAnsi"/>
                <w:sz w:val="16"/>
                <w:szCs w:val="16"/>
              </w:rPr>
            </w:pPr>
            <w:r>
              <w:rPr>
                <w:rFonts w:asciiTheme="minorHAnsi" w:hAnsiTheme="minorHAnsi" w:cstheme="minorHAnsi"/>
                <w:sz w:val="16"/>
                <w:szCs w:val="16"/>
                <w:lang w:val="pt-BR"/>
              </w:rPr>
              <w:t>N.º</w:t>
            </w:r>
          </w:p>
        </w:tc>
        <w:tc>
          <w:tcPr>
            <w:tcW w:w="1355" w:type="dxa"/>
            <w:shd w:val="clear" w:color="auto" w:fill="BFBFBF" w:themeFill="background1" w:themeFillShade="BF"/>
          </w:tcPr>
          <w:p w14:paraId="354E9070" w14:textId="77777777" w:rsidR="000805FC" w:rsidRPr="0079380C" w:rsidRDefault="000805FC">
            <w:pPr>
              <w:jc w:val="center"/>
              <w:rPr>
                <w:rFonts w:asciiTheme="minorHAnsi" w:hAnsiTheme="minorHAnsi" w:cstheme="minorHAnsi"/>
                <w:sz w:val="16"/>
                <w:szCs w:val="16"/>
              </w:rPr>
            </w:pPr>
            <w:r>
              <w:rPr>
                <w:rFonts w:asciiTheme="minorHAnsi" w:hAnsiTheme="minorHAnsi" w:cstheme="minorHAnsi"/>
                <w:sz w:val="16"/>
                <w:szCs w:val="16"/>
                <w:lang w:val="pt-BR"/>
              </w:rPr>
              <w:t>Nome do Candidato</w:t>
            </w:r>
          </w:p>
        </w:tc>
        <w:tc>
          <w:tcPr>
            <w:tcW w:w="1268" w:type="dxa"/>
            <w:shd w:val="clear" w:color="auto" w:fill="BFBFBF" w:themeFill="background1" w:themeFillShade="BF"/>
          </w:tcPr>
          <w:p w14:paraId="2207E724" w14:textId="77777777" w:rsidR="000805FC" w:rsidRPr="0079380C" w:rsidRDefault="000805FC">
            <w:pPr>
              <w:jc w:val="center"/>
              <w:rPr>
                <w:rFonts w:asciiTheme="minorHAnsi" w:hAnsiTheme="minorHAnsi" w:cstheme="minorHAnsi"/>
                <w:sz w:val="16"/>
                <w:szCs w:val="16"/>
              </w:rPr>
            </w:pPr>
            <w:r>
              <w:rPr>
                <w:rFonts w:asciiTheme="minorHAnsi" w:hAnsiTheme="minorHAnsi" w:cstheme="minorHAnsi"/>
                <w:sz w:val="16"/>
                <w:szCs w:val="16"/>
                <w:lang w:val="pt-BR"/>
              </w:rPr>
              <w:t>Pro-</w:t>
            </w:r>
          </w:p>
          <w:p w14:paraId="243B0A60" w14:textId="77777777" w:rsidR="000805FC" w:rsidRPr="0079380C" w:rsidRDefault="000805FC">
            <w:pPr>
              <w:jc w:val="center"/>
              <w:rPr>
                <w:rFonts w:asciiTheme="minorHAnsi" w:hAnsiTheme="minorHAnsi" w:cstheme="minorHAnsi"/>
                <w:sz w:val="16"/>
                <w:szCs w:val="16"/>
              </w:rPr>
            </w:pPr>
            <w:r>
              <w:rPr>
                <w:rFonts w:asciiTheme="minorHAnsi" w:hAnsiTheme="minorHAnsi" w:cstheme="minorHAnsi"/>
                <w:sz w:val="16"/>
                <w:szCs w:val="16"/>
                <w:lang w:val="pt-BR"/>
              </w:rPr>
              <w:t xml:space="preserve"> curação</w:t>
            </w:r>
          </w:p>
          <w:p w14:paraId="0809C47E" w14:textId="77777777" w:rsidR="000805FC" w:rsidRPr="0079380C" w:rsidRDefault="000805FC">
            <w:pPr>
              <w:jc w:val="center"/>
              <w:rPr>
                <w:rFonts w:asciiTheme="minorHAnsi" w:hAnsiTheme="minorHAnsi" w:cstheme="minorHAnsi"/>
                <w:sz w:val="16"/>
                <w:szCs w:val="16"/>
              </w:rPr>
            </w:pPr>
            <w:r>
              <w:rPr>
                <w:rFonts w:asciiTheme="minorHAnsi" w:hAnsiTheme="minorHAnsi" w:cstheme="minorHAnsi"/>
                <w:sz w:val="16"/>
                <w:szCs w:val="16"/>
                <w:lang w:val="pt-BR"/>
              </w:rPr>
              <w:t>(DG 2.2.1.b)</w:t>
            </w:r>
          </w:p>
        </w:tc>
        <w:tc>
          <w:tcPr>
            <w:tcW w:w="1268" w:type="dxa"/>
            <w:shd w:val="clear" w:color="auto" w:fill="BFBFBF" w:themeFill="background1" w:themeFillShade="BF"/>
          </w:tcPr>
          <w:p w14:paraId="79C3D16A" w14:textId="77777777" w:rsidR="000805FC" w:rsidRPr="00B92D40" w:rsidRDefault="000805FC" w:rsidP="00377836">
            <w:pPr>
              <w:rPr>
                <w:rFonts w:asciiTheme="minorHAnsi" w:hAnsiTheme="minorHAnsi" w:cstheme="minorHAnsi"/>
                <w:sz w:val="16"/>
                <w:szCs w:val="16"/>
                <w:lang w:val="es-ES"/>
              </w:rPr>
            </w:pPr>
            <w:r>
              <w:rPr>
                <w:rFonts w:asciiTheme="minorHAnsi" w:hAnsiTheme="minorHAnsi" w:cstheme="minorHAnsi"/>
                <w:sz w:val="16"/>
                <w:szCs w:val="16"/>
                <w:lang w:val="pt-BR"/>
              </w:rPr>
              <w:t>Declaração de Compromisso</w:t>
            </w:r>
          </w:p>
          <w:p w14:paraId="6845BFD3" w14:textId="77777777" w:rsidR="000805FC" w:rsidRPr="00B92D40" w:rsidRDefault="000805FC" w:rsidP="00377836">
            <w:pPr>
              <w:ind w:left="26"/>
              <w:rPr>
                <w:rFonts w:asciiTheme="minorHAnsi" w:hAnsiTheme="minorHAnsi" w:cstheme="minorHAnsi"/>
                <w:sz w:val="16"/>
                <w:szCs w:val="16"/>
                <w:lang w:val="es-ES"/>
              </w:rPr>
            </w:pPr>
            <w:r>
              <w:rPr>
                <w:rFonts w:asciiTheme="minorHAnsi" w:hAnsiTheme="minorHAnsi" w:cstheme="minorHAnsi"/>
                <w:sz w:val="16"/>
                <w:szCs w:val="16"/>
                <w:lang w:val="pt-BR"/>
              </w:rPr>
              <w:t>(DG 2.2.1.d)</w:t>
            </w:r>
          </w:p>
        </w:tc>
        <w:tc>
          <w:tcPr>
            <w:tcW w:w="1468" w:type="dxa"/>
            <w:shd w:val="clear" w:color="auto" w:fill="BFBFBF" w:themeFill="background1" w:themeFillShade="BF"/>
          </w:tcPr>
          <w:p w14:paraId="56DCE648" w14:textId="77777777" w:rsidR="000805FC" w:rsidRPr="00B92D40" w:rsidRDefault="000805FC" w:rsidP="00377836">
            <w:pPr>
              <w:rPr>
                <w:rFonts w:asciiTheme="minorHAnsi" w:hAnsiTheme="minorHAnsi" w:cstheme="minorHAnsi"/>
                <w:sz w:val="16"/>
                <w:szCs w:val="16"/>
                <w:lang w:val="es-ES"/>
              </w:rPr>
            </w:pPr>
            <w:r>
              <w:rPr>
                <w:rFonts w:asciiTheme="minorHAnsi" w:hAnsiTheme="minorHAnsi" w:cstheme="minorHAnsi"/>
                <w:sz w:val="16"/>
                <w:szCs w:val="16"/>
                <w:lang w:val="pt-BR"/>
              </w:rPr>
              <w:t>Declaração sobre conflito de interesses</w:t>
            </w:r>
          </w:p>
          <w:p w14:paraId="737B2FD2" w14:textId="77777777" w:rsidR="000805FC" w:rsidRPr="00B92D40" w:rsidRDefault="000805FC" w:rsidP="00377836">
            <w:pPr>
              <w:rPr>
                <w:rFonts w:asciiTheme="minorHAnsi" w:hAnsiTheme="minorHAnsi" w:cstheme="minorHAnsi"/>
                <w:sz w:val="16"/>
                <w:szCs w:val="16"/>
                <w:lang w:val="es-ES"/>
              </w:rPr>
            </w:pPr>
            <w:r>
              <w:rPr>
                <w:rFonts w:asciiTheme="minorHAnsi" w:hAnsiTheme="minorHAnsi" w:cstheme="minorHAnsi"/>
                <w:sz w:val="16"/>
                <w:szCs w:val="16"/>
                <w:lang w:val="pt-BR"/>
              </w:rPr>
              <w:t>(DG 2.2.1.d)</w:t>
            </w:r>
          </w:p>
        </w:tc>
        <w:tc>
          <w:tcPr>
            <w:tcW w:w="1268" w:type="dxa"/>
            <w:shd w:val="clear" w:color="auto" w:fill="BFBFBF" w:themeFill="background1" w:themeFillShade="BF"/>
          </w:tcPr>
          <w:p w14:paraId="57E6790F" w14:textId="77777777" w:rsidR="000805FC" w:rsidRPr="00B92D40" w:rsidRDefault="000805FC" w:rsidP="00377836">
            <w:pPr>
              <w:rPr>
                <w:rFonts w:asciiTheme="minorHAnsi" w:hAnsiTheme="minorHAnsi" w:cstheme="minorHAnsi"/>
                <w:sz w:val="16"/>
                <w:szCs w:val="16"/>
                <w:lang w:val="es-ES"/>
              </w:rPr>
            </w:pPr>
            <w:r>
              <w:rPr>
                <w:rFonts w:asciiTheme="minorHAnsi" w:hAnsiTheme="minorHAnsi" w:cstheme="minorHAnsi"/>
                <w:sz w:val="16"/>
                <w:szCs w:val="16"/>
                <w:lang w:val="pt-BR"/>
              </w:rPr>
              <w:t>Acordo ou Declaração de Associação JV (DG 2.2.1.d)</w:t>
            </w:r>
          </w:p>
        </w:tc>
        <w:tc>
          <w:tcPr>
            <w:tcW w:w="1282" w:type="dxa"/>
            <w:shd w:val="clear" w:color="auto" w:fill="BFBFBF" w:themeFill="background1" w:themeFillShade="BF"/>
          </w:tcPr>
          <w:p w14:paraId="3FBF1256" w14:textId="77777777" w:rsidR="000805FC" w:rsidRPr="00B92D40" w:rsidRDefault="000805FC" w:rsidP="00377836">
            <w:pPr>
              <w:rPr>
                <w:rFonts w:asciiTheme="minorHAnsi" w:hAnsiTheme="minorHAnsi" w:cstheme="minorHAnsi"/>
                <w:sz w:val="16"/>
                <w:szCs w:val="16"/>
                <w:lang w:val="es-ES"/>
              </w:rPr>
            </w:pPr>
            <w:r>
              <w:rPr>
                <w:rFonts w:asciiTheme="minorHAnsi" w:hAnsiTheme="minorHAnsi" w:cstheme="minorHAnsi"/>
                <w:sz w:val="16"/>
                <w:szCs w:val="16"/>
                <w:lang w:val="pt-BR"/>
              </w:rPr>
              <w:t xml:space="preserve">Capacidade </w:t>
            </w:r>
          </w:p>
          <w:p w14:paraId="202F3793" w14:textId="77777777" w:rsidR="000805FC" w:rsidRPr="00B92D40" w:rsidRDefault="000805FC" w:rsidP="00377836">
            <w:pPr>
              <w:rPr>
                <w:rFonts w:asciiTheme="minorHAnsi" w:hAnsiTheme="minorHAnsi" w:cstheme="minorHAnsi"/>
                <w:sz w:val="16"/>
                <w:szCs w:val="16"/>
                <w:lang w:val="es-ES"/>
              </w:rPr>
            </w:pPr>
            <w:r>
              <w:rPr>
                <w:rFonts w:asciiTheme="minorHAnsi" w:hAnsiTheme="minorHAnsi" w:cstheme="minorHAnsi"/>
                <w:sz w:val="16"/>
                <w:szCs w:val="16"/>
                <w:lang w:val="pt-BR"/>
              </w:rPr>
              <w:t xml:space="preserve">financeira </w:t>
            </w:r>
          </w:p>
          <w:p w14:paraId="4E73BD12" w14:textId="77777777" w:rsidR="000805FC" w:rsidRPr="00B92D40" w:rsidRDefault="000805FC" w:rsidP="00377836">
            <w:pPr>
              <w:rPr>
                <w:rFonts w:asciiTheme="minorHAnsi" w:hAnsiTheme="minorHAnsi" w:cstheme="minorHAnsi"/>
                <w:sz w:val="16"/>
                <w:szCs w:val="16"/>
                <w:lang w:val="es-ES"/>
              </w:rPr>
            </w:pPr>
            <w:r>
              <w:rPr>
                <w:rFonts w:asciiTheme="minorHAnsi" w:hAnsiTheme="minorHAnsi" w:cstheme="minorHAnsi"/>
                <w:sz w:val="16"/>
                <w:szCs w:val="16"/>
                <w:lang w:val="pt-BR"/>
              </w:rPr>
              <w:t>(DG 2.2.1.d</w:t>
            </w:r>
          </w:p>
          <w:p w14:paraId="49293DFF" w14:textId="77777777" w:rsidR="000805FC" w:rsidRPr="00B92D40" w:rsidRDefault="000805FC" w:rsidP="00377836">
            <w:pPr>
              <w:rPr>
                <w:rFonts w:asciiTheme="minorHAnsi" w:hAnsiTheme="minorHAnsi" w:cstheme="minorHAnsi"/>
                <w:sz w:val="16"/>
                <w:szCs w:val="16"/>
                <w:lang w:val="es-ES"/>
              </w:rPr>
            </w:pPr>
            <w:r>
              <w:rPr>
                <w:rFonts w:asciiTheme="minorHAnsi" w:hAnsiTheme="minorHAnsi" w:cstheme="minorHAnsi"/>
                <w:sz w:val="16"/>
                <w:szCs w:val="16"/>
                <w:lang w:val="pt-BR"/>
              </w:rPr>
              <w:t>DE 4.2.1.)</w:t>
            </w:r>
          </w:p>
        </w:tc>
        <w:tc>
          <w:tcPr>
            <w:tcW w:w="1268" w:type="dxa"/>
            <w:shd w:val="clear" w:color="auto" w:fill="BFBFBF" w:themeFill="background1" w:themeFillShade="BF"/>
          </w:tcPr>
          <w:p w14:paraId="4E3C2D09" w14:textId="77777777" w:rsidR="000805FC" w:rsidRPr="00B92D40" w:rsidRDefault="000805FC">
            <w:pPr>
              <w:jc w:val="center"/>
              <w:rPr>
                <w:rFonts w:asciiTheme="minorHAnsi" w:hAnsiTheme="minorHAnsi" w:cstheme="minorHAnsi"/>
                <w:sz w:val="16"/>
                <w:szCs w:val="16"/>
                <w:lang w:val="es-ES"/>
              </w:rPr>
            </w:pPr>
            <w:r>
              <w:rPr>
                <w:rFonts w:asciiTheme="minorHAnsi" w:hAnsiTheme="minorHAnsi" w:cstheme="minorHAnsi"/>
                <w:sz w:val="16"/>
                <w:szCs w:val="16"/>
                <w:lang w:val="pt-BR"/>
              </w:rPr>
              <w:t xml:space="preserve">Documentos adicionais </w:t>
            </w:r>
          </w:p>
          <w:p w14:paraId="7598A475" w14:textId="77777777" w:rsidR="000805FC" w:rsidRPr="00B92D40" w:rsidRDefault="000805FC">
            <w:pPr>
              <w:jc w:val="center"/>
              <w:rPr>
                <w:rFonts w:asciiTheme="minorHAnsi" w:hAnsiTheme="minorHAnsi" w:cstheme="minorHAnsi"/>
                <w:sz w:val="16"/>
                <w:szCs w:val="16"/>
                <w:lang w:val="es-ES"/>
              </w:rPr>
            </w:pPr>
            <w:r>
              <w:rPr>
                <w:rFonts w:asciiTheme="minorHAnsi" w:hAnsiTheme="minorHAnsi" w:cstheme="minorHAnsi"/>
                <w:sz w:val="16"/>
                <w:szCs w:val="16"/>
                <w:lang w:val="pt-BR"/>
              </w:rPr>
              <w:t xml:space="preserve">(DG 2.2.1.e, </w:t>
            </w:r>
          </w:p>
          <w:p w14:paraId="7BEA15CF" w14:textId="77777777" w:rsidR="000805FC" w:rsidRPr="00B92D40" w:rsidRDefault="000805FC">
            <w:pPr>
              <w:jc w:val="center"/>
              <w:rPr>
                <w:rFonts w:asciiTheme="minorHAnsi" w:hAnsiTheme="minorHAnsi" w:cstheme="minorHAnsi"/>
                <w:sz w:val="16"/>
                <w:szCs w:val="16"/>
                <w:lang w:val="es-ES"/>
              </w:rPr>
            </w:pPr>
            <w:r>
              <w:rPr>
                <w:rFonts w:asciiTheme="minorHAnsi" w:hAnsiTheme="minorHAnsi" w:cstheme="minorHAnsi"/>
                <w:sz w:val="16"/>
                <w:szCs w:val="16"/>
                <w:lang w:val="pt-BR"/>
              </w:rPr>
              <w:t>DE 4.2.1)</w:t>
            </w:r>
          </w:p>
        </w:tc>
        <w:tc>
          <w:tcPr>
            <w:tcW w:w="1142" w:type="dxa"/>
            <w:shd w:val="clear" w:color="auto" w:fill="BFBFBF" w:themeFill="background1" w:themeFillShade="BF"/>
          </w:tcPr>
          <w:p w14:paraId="5E53A966" w14:textId="77777777" w:rsidR="000805FC" w:rsidRPr="0079380C" w:rsidRDefault="00231000">
            <w:pPr>
              <w:jc w:val="center"/>
              <w:rPr>
                <w:rFonts w:asciiTheme="minorHAnsi" w:hAnsiTheme="minorHAnsi" w:cstheme="minorHAnsi"/>
                <w:sz w:val="16"/>
                <w:szCs w:val="16"/>
              </w:rPr>
            </w:pPr>
            <w:r>
              <w:rPr>
                <w:rFonts w:asciiTheme="minorHAnsi" w:hAnsiTheme="minorHAnsi" w:cstheme="minorHAnsi"/>
                <w:sz w:val="16"/>
                <w:szCs w:val="16"/>
                <w:lang w:val="pt-BR"/>
              </w:rPr>
              <w:t xml:space="preserve">Substancialmente válida </w:t>
            </w:r>
          </w:p>
        </w:tc>
      </w:tr>
      <w:tr w:rsidR="000805FC" w:rsidRPr="0079380C" w14:paraId="6E4B5C91" w14:textId="77777777" w:rsidTr="00147656">
        <w:trPr>
          <w:tblHeader/>
        </w:trPr>
        <w:tc>
          <w:tcPr>
            <w:tcW w:w="455" w:type="dxa"/>
            <w:shd w:val="clear" w:color="auto" w:fill="D9D9D9" w:themeFill="background1" w:themeFillShade="D9"/>
          </w:tcPr>
          <w:p w14:paraId="0C38AA3F" w14:textId="77777777" w:rsidR="000805FC" w:rsidRPr="0079380C" w:rsidRDefault="000805FC">
            <w:pPr>
              <w:jc w:val="center"/>
              <w:rPr>
                <w:rFonts w:asciiTheme="minorHAnsi" w:hAnsiTheme="minorHAnsi" w:cstheme="minorHAnsi"/>
                <w:sz w:val="16"/>
                <w:szCs w:val="16"/>
              </w:rPr>
            </w:pPr>
          </w:p>
        </w:tc>
        <w:tc>
          <w:tcPr>
            <w:tcW w:w="1355" w:type="dxa"/>
            <w:shd w:val="clear" w:color="auto" w:fill="D9D9D9" w:themeFill="background1" w:themeFillShade="D9"/>
          </w:tcPr>
          <w:p w14:paraId="74E7E59C" w14:textId="77777777" w:rsidR="000805FC" w:rsidRPr="0079380C" w:rsidRDefault="000805FC">
            <w:pPr>
              <w:jc w:val="center"/>
              <w:rPr>
                <w:rFonts w:asciiTheme="minorHAnsi" w:hAnsiTheme="minorHAnsi" w:cstheme="minorHAnsi"/>
                <w:sz w:val="16"/>
                <w:szCs w:val="16"/>
              </w:rPr>
            </w:pPr>
          </w:p>
        </w:tc>
        <w:tc>
          <w:tcPr>
            <w:tcW w:w="1268" w:type="dxa"/>
            <w:shd w:val="clear" w:color="auto" w:fill="D9D9D9" w:themeFill="background1" w:themeFillShade="D9"/>
          </w:tcPr>
          <w:p w14:paraId="7F6090BF" w14:textId="77777777" w:rsidR="000805FC" w:rsidRPr="0079380C" w:rsidRDefault="000805FC">
            <w:pPr>
              <w:jc w:val="center"/>
              <w:rPr>
                <w:rFonts w:asciiTheme="minorHAnsi" w:hAnsiTheme="minorHAnsi" w:cstheme="minorHAnsi"/>
                <w:sz w:val="16"/>
                <w:szCs w:val="16"/>
              </w:rPr>
            </w:pPr>
            <w:r>
              <w:rPr>
                <w:rFonts w:asciiTheme="minorHAnsi" w:hAnsiTheme="minorHAnsi" w:cstheme="minorHAnsi"/>
                <w:sz w:val="16"/>
                <w:szCs w:val="16"/>
                <w:lang w:val="pt-BR"/>
              </w:rPr>
              <w:t>Aprovado/Reprovado,</w:t>
            </w:r>
          </w:p>
          <w:p w14:paraId="369DF1FD" w14:textId="77777777" w:rsidR="000805FC" w:rsidRPr="0079380C" w:rsidRDefault="000805FC">
            <w:pPr>
              <w:jc w:val="center"/>
              <w:rPr>
                <w:rFonts w:asciiTheme="minorHAnsi" w:hAnsiTheme="minorHAnsi" w:cstheme="minorHAnsi"/>
                <w:sz w:val="16"/>
                <w:szCs w:val="16"/>
              </w:rPr>
            </w:pPr>
            <w:r>
              <w:rPr>
                <w:rFonts w:asciiTheme="minorHAnsi" w:hAnsiTheme="minorHAnsi" w:cstheme="minorHAnsi"/>
                <w:sz w:val="16"/>
                <w:szCs w:val="16"/>
                <w:lang w:val="pt-BR"/>
              </w:rPr>
              <w:t>se aplicável</w:t>
            </w:r>
          </w:p>
        </w:tc>
        <w:tc>
          <w:tcPr>
            <w:tcW w:w="1268" w:type="dxa"/>
            <w:shd w:val="clear" w:color="auto" w:fill="D9D9D9" w:themeFill="background1" w:themeFillShade="D9"/>
          </w:tcPr>
          <w:p w14:paraId="64594176" w14:textId="77777777" w:rsidR="000805FC" w:rsidRPr="0079380C" w:rsidRDefault="000805FC">
            <w:pPr>
              <w:jc w:val="center"/>
              <w:rPr>
                <w:rFonts w:asciiTheme="minorHAnsi" w:hAnsiTheme="minorHAnsi" w:cstheme="minorHAnsi"/>
                <w:sz w:val="16"/>
                <w:szCs w:val="16"/>
              </w:rPr>
            </w:pPr>
            <w:r>
              <w:rPr>
                <w:rFonts w:asciiTheme="minorHAnsi" w:hAnsiTheme="minorHAnsi" w:cstheme="minorHAnsi"/>
                <w:sz w:val="16"/>
                <w:szCs w:val="16"/>
                <w:lang w:val="pt-BR"/>
              </w:rPr>
              <w:t>Aprovado/Reprovado</w:t>
            </w:r>
          </w:p>
        </w:tc>
        <w:tc>
          <w:tcPr>
            <w:tcW w:w="1468" w:type="dxa"/>
            <w:shd w:val="clear" w:color="auto" w:fill="D9D9D9" w:themeFill="background1" w:themeFillShade="D9"/>
          </w:tcPr>
          <w:p w14:paraId="4F3141CE" w14:textId="77777777" w:rsidR="000805FC" w:rsidRPr="0079380C" w:rsidRDefault="000805FC">
            <w:pPr>
              <w:jc w:val="center"/>
              <w:rPr>
                <w:rFonts w:asciiTheme="minorHAnsi" w:hAnsiTheme="minorHAnsi" w:cstheme="minorHAnsi"/>
                <w:sz w:val="16"/>
                <w:szCs w:val="16"/>
              </w:rPr>
            </w:pPr>
            <w:r>
              <w:rPr>
                <w:rFonts w:asciiTheme="minorHAnsi" w:hAnsiTheme="minorHAnsi" w:cstheme="minorHAnsi"/>
                <w:sz w:val="16"/>
                <w:szCs w:val="16"/>
                <w:lang w:val="pt-BR"/>
              </w:rPr>
              <w:t>Aprovado/Reprovado</w:t>
            </w:r>
          </w:p>
        </w:tc>
        <w:tc>
          <w:tcPr>
            <w:tcW w:w="1268" w:type="dxa"/>
            <w:shd w:val="clear" w:color="auto" w:fill="D9D9D9" w:themeFill="background1" w:themeFillShade="D9"/>
          </w:tcPr>
          <w:p w14:paraId="2FB651EE" w14:textId="77777777" w:rsidR="000805FC" w:rsidRPr="0079380C" w:rsidRDefault="000805FC">
            <w:pPr>
              <w:jc w:val="center"/>
              <w:rPr>
                <w:rFonts w:asciiTheme="minorHAnsi" w:hAnsiTheme="minorHAnsi" w:cstheme="minorHAnsi"/>
                <w:sz w:val="16"/>
                <w:szCs w:val="16"/>
              </w:rPr>
            </w:pPr>
            <w:r>
              <w:rPr>
                <w:rFonts w:asciiTheme="minorHAnsi" w:hAnsiTheme="minorHAnsi" w:cstheme="minorHAnsi"/>
                <w:sz w:val="16"/>
                <w:szCs w:val="16"/>
                <w:lang w:val="pt-BR"/>
              </w:rPr>
              <w:t>Aprovado/Reprovado,</w:t>
            </w:r>
          </w:p>
          <w:p w14:paraId="0071E5FD" w14:textId="77777777" w:rsidR="000805FC" w:rsidRPr="0079380C" w:rsidRDefault="000805FC">
            <w:pPr>
              <w:jc w:val="center"/>
              <w:rPr>
                <w:rFonts w:asciiTheme="minorHAnsi" w:hAnsiTheme="minorHAnsi" w:cstheme="minorHAnsi"/>
                <w:sz w:val="16"/>
                <w:szCs w:val="16"/>
              </w:rPr>
            </w:pPr>
            <w:r>
              <w:rPr>
                <w:rFonts w:asciiTheme="minorHAnsi" w:hAnsiTheme="minorHAnsi" w:cstheme="minorHAnsi"/>
                <w:sz w:val="16"/>
                <w:szCs w:val="16"/>
                <w:lang w:val="pt-BR"/>
              </w:rPr>
              <w:t>se aplicável</w:t>
            </w:r>
          </w:p>
        </w:tc>
        <w:tc>
          <w:tcPr>
            <w:tcW w:w="1282" w:type="dxa"/>
            <w:shd w:val="clear" w:color="auto" w:fill="D9D9D9" w:themeFill="background1" w:themeFillShade="D9"/>
          </w:tcPr>
          <w:p w14:paraId="2C90DC2D" w14:textId="77777777" w:rsidR="000805FC" w:rsidRPr="0079380C" w:rsidRDefault="000805FC">
            <w:pPr>
              <w:jc w:val="center"/>
              <w:rPr>
                <w:rFonts w:asciiTheme="minorHAnsi" w:hAnsiTheme="minorHAnsi" w:cstheme="minorHAnsi"/>
                <w:sz w:val="16"/>
                <w:szCs w:val="16"/>
              </w:rPr>
            </w:pPr>
            <w:r>
              <w:rPr>
                <w:rFonts w:asciiTheme="minorHAnsi" w:hAnsiTheme="minorHAnsi" w:cstheme="minorHAnsi"/>
                <w:sz w:val="16"/>
                <w:szCs w:val="16"/>
                <w:lang w:val="pt-BR"/>
              </w:rPr>
              <w:t>Aprovado/Reprovado</w:t>
            </w:r>
          </w:p>
        </w:tc>
        <w:tc>
          <w:tcPr>
            <w:tcW w:w="1268" w:type="dxa"/>
            <w:shd w:val="clear" w:color="auto" w:fill="D9D9D9" w:themeFill="background1" w:themeFillShade="D9"/>
          </w:tcPr>
          <w:p w14:paraId="4C5B65D7" w14:textId="77777777" w:rsidR="000805FC" w:rsidRPr="0079380C" w:rsidRDefault="000805FC">
            <w:pPr>
              <w:jc w:val="center"/>
              <w:rPr>
                <w:rFonts w:asciiTheme="minorHAnsi" w:hAnsiTheme="minorHAnsi" w:cstheme="minorHAnsi"/>
                <w:sz w:val="16"/>
                <w:szCs w:val="16"/>
              </w:rPr>
            </w:pPr>
            <w:r>
              <w:rPr>
                <w:rFonts w:asciiTheme="minorHAnsi" w:hAnsiTheme="minorHAnsi" w:cstheme="minorHAnsi"/>
                <w:sz w:val="16"/>
                <w:szCs w:val="16"/>
                <w:lang w:val="pt-BR"/>
              </w:rPr>
              <w:t>Aprovado/Reprovado</w:t>
            </w:r>
          </w:p>
          <w:p w14:paraId="695ED6FC" w14:textId="77777777" w:rsidR="000805FC" w:rsidRPr="0079380C" w:rsidRDefault="000805FC">
            <w:pPr>
              <w:jc w:val="center"/>
              <w:rPr>
                <w:rFonts w:asciiTheme="minorHAnsi" w:hAnsiTheme="minorHAnsi" w:cstheme="minorHAnsi"/>
                <w:sz w:val="16"/>
                <w:szCs w:val="16"/>
              </w:rPr>
            </w:pPr>
            <w:r>
              <w:rPr>
                <w:rFonts w:asciiTheme="minorHAnsi" w:hAnsiTheme="minorHAnsi" w:cstheme="minorHAnsi"/>
                <w:sz w:val="16"/>
                <w:szCs w:val="16"/>
                <w:lang w:val="pt-BR"/>
              </w:rPr>
              <w:t>se aplicável</w:t>
            </w:r>
          </w:p>
        </w:tc>
        <w:tc>
          <w:tcPr>
            <w:tcW w:w="1142" w:type="dxa"/>
            <w:shd w:val="clear" w:color="auto" w:fill="D9D9D9" w:themeFill="background1" w:themeFillShade="D9"/>
          </w:tcPr>
          <w:p w14:paraId="766A7D07" w14:textId="77777777" w:rsidR="000805FC" w:rsidRPr="0079380C" w:rsidRDefault="00CF1F31">
            <w:pPr>
              <w:jc w:val="center"/>
              <w:rPr>
                <w:rFonts w:asciiTheme="minorHAnsi" w:hAnsiTheme="minorHAnsi" w:cstheme="minorHAnsi"/>
                <w:sz w:val="16"/>
                <w:szCs w:val="16"/>
              </w:rPr>
            </w:pPr>
            <w:r>
              <w:rPr>
                <w:rFonts w:asciiTheme="minorHAnsi" w:hAnsiTheme="minorHAnsi" w:cstheme="minorHAnsi"/>
                <w:sz w:val="16"/>
                <w:szCs w:val="16"/>
                <w:lang w:val="pt-BR"/>
              </w:rPr>
              <w:t>Sim/Não</w:t>
            </w:r>
          </w:p>
        </w:tc>
      </w:tr>
      <w:tr w:rsidR="000805FC" w:rsidRPr="00111DC2" w14:paraId="6F0C93E5" w14:textId="77777777" w:rsidTr="00147656">
        <w:tc>
          <w:tcPr>
            <w:tcW w:w="455" w:type="dxa"/>
          </w:tcPr>
          <w:p w14:paraId="5C2B1D96" w14:textId="77777777" w:rsidR="000805FC" w:rsidRPr="0079380C" w:rsidRDefault="000805FC">
            <w:pPr>
              <w:jc w:val="center"/>
              <w:rPr>
                <w:rFonts w:asciiTheme="minorHAnsi" w:hAnsiTheme="minorHAnsi" w:cstheme="minorHAnsi"/>
                <w:i/>
                <w:iCs/>
                <w:sz w:val="16"/>
                <w:szCs w:val="16"/>
              </w:rPr>
            </w:pPr>
            <w:r>
              <w:rPr>
                <w:rFonts w:asciiTheme="minorHAnsi" w:hAnsiTheme="minorHAnsi" w:cstheme="minorHAnsi"/>
                <w:i/>
                <w:iCs/>
                <w:sz w:val="16"/>
                <w:szCs w:val="16"/>
                <w:lang w:val="pt-BR"/>
              </w:rPr>
              <w:t>1.</w:t>
            </w:r>
          </w:p>
        </w:tc>
        <w:tc>
          <w:tcPr>
            <w:tcW w:w="1355" w:type="dxa"/>
          </w:tcPr>
          <w:p w14:paraId="7D1AE785" w14:textId="77777777" w:rsidR="000805FC" w:rsidRPr="0079380C" w:rsidRDefault="000805FC">
            <w:pPr>
              <w:jc w:val="center"/>
              <w:rPr>
                <w:rFonts w:asciiTheme="minorHAnsi" w:hAnsiTheme="minorHAnsi" w:cstheme="minorHAnsi"/>
                <w:i/>
                <w:iCs/>
                <w:sz w:val="16"/>
                <w:szCs w:val="16"/>
              </w:rPr>
            </w:pPr>
            <w:r>
              <w:rPr>
                <w:rFonts w:asciiTheme="minorHAnsi" w:hAnsiTheme="minorHAnsi" w:cstheme="minorHAnsi"/>
                <w:sz w:val="16"/>
                <w:szCs w:val="16"/>
                <w:lang w:val="pt-BR"/>
              </w:rPr>
              <w:t>[inserir nome]</w:t>
            </w:r>
          </w:p>
        </w:tc>
        <w:tc>
          <w:tcPr>
            <w:tcW w:w="1268" w:type="dxa"/>
          </w:tcPr>
          <w:p w14:paraId="0C30C5F7" w14:textId="77777777" w:rsidR="000805FC" w:rsidRPr="00B92D40" w:rsidRDefault="000805FC">
            <w:pPr>
              <w:jc w:val="center"/>
              <w:rPr>
                <w:rFonts w:asciiTheme="minorHAnsi" w:hAnsiTheme="minorHAnsi" w:cstheme="minorHAnsi"/>
                <w:i/>
                <w:iCs/>
                <w:sz w:val="16"/>
                <w:szCs w:val="16"/>
                <w:lang w:val="es-ES"/>
              </w:rPr>
            </w:pPr>
            <w:r>
              <w:rPr>
                <w:rFonts w:asciiTheme="minorHAnsi" w:hAnsiTheme="minorHAnsi" w:cstheme="minorHAnsi"/>
                <w:i/>
                <w:iCs/>
                <w:sz w:val="16"/>
                <w:szCs w:val="16"/>
                <w:lang w:val="pt-BR"/>
              </w:rPr>
              <w:t>[inserir "aplicável" ou "não aplicável"; inserir "Aprovado" ou "Reprovado", se aplicável]</w:t>
            </w:r>
          </w:p>
        </w:tc>
        <w:tc>
          <w:tcPr>
            <w:tcW w:w="1268" w:type="dxa"/>
          </w:tcPr>
          <w:p w14:paraId="462756E4" w14:textId="77777777" w:rsidR="000805FC" w:rsidRPr="0079380C" w:rsidRDefault="000805FC">
            <w:pPr>
              <w:jc w:val="center"/>
              <w:rPr>
                <w:rFonts w:asciiTheme="minorHAnsi" w:hAnsiTheme="minorHAnsi" w:cstheme="minorHAnsi"/>
                <w:i/>
                <w:iCs/>
                <w:sz w:val="16"/>
                <w:szCs w:val="16"/>
              </w:rPr>
            </w:pPr>
            <w:r>
              <w:rPr>
                <w:rFonts w:asciiTheme="minorHAnsi" w:hAnsiTheme="minorHAnsi" w:cstheme="minorHAnsi"/>
                <w:sz w:val="16"/>
                <w:szCs w:val="16"/>
                <w:lang w:val="pt-BR"/>
              </w:rPr>
              <w:t>[inserir "Aprovado" ou "Reprovado"]</w:t>
            </w:r>
          </w:p>
        </w:tc>
        <w:tc>
          <w:tcPr>
            <w:tcW w:w="1468" w:type="dxa"/>
          </w:tcPr>
          <w:p w14:paraId="6E3D5193" w14:textId="77777777" w:rsidR="000805FC" w:rsidRPr="0079380C" w:rsidRDefault="000805FC">
            <w:pPr>
              <w:jc w:val="center"/>
              <w:rPr>
                <w:rFonts w:asciiTheme="minorHAnsi" w:hAnsiTheme="minorHAnsi" w:cstheme="minorHAnsi"/>
                <w:i/>
                <w:iCs/>
                <w:sz w:val="16"/>
                <w:szCs w:val="16"/>
              </w:rPr>
            </w:pPr>
            <w:r>
              <w:rPr>
                <w:rFonts w:asciiTheme="minorHAnsi" w:hAnsiTheme="minorHAnsi" w:cstheme="minorHAnsi"/>
                <w:sz w:val="16"/>
                <w:szCs w:val="16"/>
                <w:lang w:val="pt-BR"/>
              </w:rPr>
              <w:t>inserir "Aprovado" ou "Reprovado"]</w:t>
            </w:r>
          </w:p>
        </w:tc>
        <w:tc>
          <w:tcPr>
            <w:tcW w:w="1268" w:type="dxa"/>
          </w:tcPr>
          <w:p w14:paraId="416F720F" w14:textId="77777777" w:rsidR="000805FC" w:rsidRPr="00B92D40" w:rsidRDefault="000805FC">
            <w:pPr>
              <w:jc w:val="center"/>
              <w:rPr>
                <w:rFonts w:asciiTheme="minorHAnsi" w:hAnsiTheme="minorHAnsi" w:cstheme="minorHAnsi"/>
                <w:i/>
                <w:iCs/>
                <w:sz w:val="16"/>
                <w:szCs w:val="16"/>
                <w:lang w:val="es-ES"/>
              </w:rPr>
            </w:pPr>
            <w:r>
              <w:rPr>
                <w:rFonts w:asciiTheme="minorHAnsi" w:hAnsiTheme="minorHAnsi" w:cstheme="minorHAnsi"/>
                <w:sz w:val="16"/>
                <w:szCs w:val="16"/>
                <w:lang w:val="pt-BR"/>
              </w:rPr>
              <w:t>[inserir "aplicável" ou "não aplicável"; inserir "Aprovado" ou "Reprovado", se aplicável]</w:t>
            </w:r>
          </w:p>
        </w:tc>
        <w:tc>
          <w:tcPr>
            <w:tcW w:w="1282" w:type="dxa"/>
          </w:tcPr>
          <w:p w14:paraId="6B777473" w14:textId="77777777" w:rsidR="000805FC" w:rsidRPr="0079380C" w:rsidRDefault="000805FC">
            <w:pPr>
              <w:jc w:val="center"/>
              <w:rPr>
                <w:rFonts w:asciiTheme="minorHAnsi" w:hAnsiTheme="minorHAnsi" w:cstheme="minorHAnsi"/>
                <w:i/>
                <w:iCs/>
                <w:sz w:val="16"/>
                <w:szCs w:val="16"/>
              </w:rPr>
            </w:pPr>
            <w:r>
              <w:rPr>
                <w:rFonts w:asciiTheme="minorHAnsi" w:hAnsiTheme="minorHAnsi" w:cstheme="minorHAnsi"/>
                <w:sz w:val="16"/>
                <w:szCs w:val="16"/>
                <w:lang w:val="pt-BR"/>
              </w:rPr>
              <w:t>inserir "Aprovado" ou "Reprovado"]</w:t>
            </w:r>
          </w:p>
        </w:tc>
        <w:tc>
          <w:tcPr>
            <w:tcW w:w="1268" w:type="dxa"/>
          </w:tcPr>
          <w:p w14:paraId="60BB5929" w14:textId="77777777" w:rsidR="000805FC" w:rsidRPr="00B92D40" w:rsidRDefault="000805FC">
            <w:pPr>
              <w:jc w:val="center"/>
              <w:rPr>
                <w:rFonts w:asciiTheme="minorHAnsi" w:hAnsiTheme="minorHAnsi" w:cstheme="minorHAnsi"/>
                <w:i/>
                <w:iCs/>
                <w:sz w:val="16"/>
                <w:szCs w:val="16"/>
                <w:lang w:val="es-ES"/>
              </w:rPr>
            </w:pPr>
            <w:r>
              <w:rPr>
                <w:rFonts w:asciiTheme="minorHAnsi" w:hAnsiTheme="minorHAnsi" w:cstheme="minorHAnsi"/>
                <w:sz w:val="16"/>
                <w:szCs w:val="16"/>
                <w:lang w:val="pt-BR"/>
              </w:rPr>
              <w:t>[inserir "aplicável" ou "não aplicável"; inserir "Aprovado" ou "Reprovado", se aplicável]</w:t>
            </w:r>
          </w:p>
        </w:tc>
        <w:tc>
          <w:tcPr>
            <w:tcW w:w="1142" w:type="dxa"/>
          </w:tcPr>
          <w:p w14:paraId="0E585DA1" w14:textId="70A0EF6E" w:rsidR="000805FC" w:rsidRPr="00B92D40" w:rsidRDefault="00231000" w:rsidP="00A05F0B">
            <w:pPr>
              <w:jc w:val="center"/>
              <w:rPr>
                <w:rFonts w:asciiTheme="minorHAnsi" w:hAnsiTheme="minorHAnsi" w:cstheme="minorHAnsi"/>
                <w:i/>
                <w:iCs/>
                <w:sz w:val="16"/>
                <w:szCs w:val="16"/>
                <w:lang w:val="es-ES"/>
              </w:rPr>
            </w:pPr>
            <w:r>
              <w:rPr>
                <w:rFonts w:asciiTheme="minorHAnsi" w:hAnsiTheme="minorHAnsi" w:cstheme="minorHAnsi"/>
                <w:i/>
                <w:iCs/>
                <w:sz w:val="16"/>
                <w:szCs w:val="16"/>
                <w:lang w:val="pt-BR"/>
              </w:rPr>
              <w:t>[inserir "Sim" ou "Não" e motivo principal para NÃO]</w:t>
            </w:r>
          </w:p>
        </w:tc>
      </w:tr>
      <w:tr w:rsidR="000805FC" w:rsidRPr="00111DC2" w14:paraId="205C77B9" w14:textId="77777777" w:rsidTr="00147656">
        <w:tc>
          <w:tcPr>
            <w:tcW w:w="455" w:type="dxa"/>
          </w:tcPr>
          <w:p w14:paraId="5092B10D" w14:textId="77777777" w:rsidR="000805FC" w:rsidRPr="0079380C" w:rsidRDefault="000805FC">
            <w:pPr>
              <w:jc w:val="center"/>
              <w:rPr>
                <w:rFonts w:asciiTheme="minorHAnsi" w:hAnsiTheme="minorHAnsi" w:cstheme="minorHAnsi"/>
                <w:i/>
                <w:iCs/>
                <w:sz w:val="16"/>
                <w:szCs w:val="16"/>
              </w:rPr>
            </w:pPr>
            <w:r>
              <w:rPr>
                <w:rFonts w:asciiTheme="minorHAnsi" w:hAnsiTheme="minorHAnsi" w:cstheme="minorHAnsi"/>
                <w:i/>
                <w:iCs/>
                <w:sz w:val="16"/>
                <w:szCs w:val="16"/>
                <w:lang w:val="pt-BR"/>
              </w:rPr>
              <w:t>2.</w:t>
            </w:r>
          </w:p>
        </w:tc>
        <w:tc>
          <w:tcPr>
            <w:tcW w:w="1355" w:type="dxa"/>
          </w:tcPr>
          <w:p w14:paraId="269F191D" w14:textId="77777777" w:rsidR="000805FC" w:rsidRPr="0079380C" w:rsidRDefault="000805FC">
            <w:pPr>
              <w:jc w:val="center"/>
              <w:rPr>
                <w:rFonts w:asciiTheme="minorHAnsi" w:hAnsiTheme="minorHAnsi" w:cstheme="minorHAnsi"/>
                <w:i/>
                <w:iCs/>
                <w:sz w:val="16"/>
                <w:szCs w:val="16"/>
              </w:rPr>
            </w:pPr>
            <w:r>
              <w:rPr>
                <w:rFonts w:asciiTheme="minorHAnsi" w:hAnsiTheme="minorHAnsi" w:cstheme="minorHAnsi"/>
                <w:sz w:val="16"/>
                <w:szCs w:val="16"/>
                <w:lang w:val="pt-BR"/>
              </w:rPr>
              <w:t>[inserir nome]</w:t>
            </w:r>
          </w:p>
        </w:tc>
        <w:tc>
          <w:tcPr>
            <w:tcW w:w="1268" w:type="dxa"/>
          </w:tcPr>
          <w:p w14:paraId="40933BC3" w14:textId="77777777" w:rsidR="000805FC" w:rsidRPr="00B92D40" w:rsidRDefault="000805FC">
            <w:pPr>
              <w:jc w:val="center"/>
              <w:rPr>
                <w:rFonts w:asciiTheme="minorHAnsi" w:hAnsiTheme="minorHAnsi" w:cstheme="minorHAnsi"/>
                <w:i/>
                <w:iCs/>
                <w:sz w:val="16"/>
                <w:szCs w:val="16"/>
                <w:lang w:val="es-ES"/>
              </w:rPr>
            </w:pPr>
            <w:r>
              <w:rPr>
                <w:rFonts w:asciiTheme="minorHAnsi" w:hAnsiTheme="minorHAnsi" w:cstheme="minorHAnsi"/>
                <w:sz w:val="16"/>
                <w:szCs w:val="16"/>
                <w:lang w:val="pt-BR"/>
              </w:rPr>
              <w:t>[inserir "aplicável" ou "não aplicável"; inserir "Aprovado" ou "Reprovado", se aplicável]</w:t>
            </w:r>
          </w:p>
        </w:tc>
        <w:tc>
          <w:tcPr>
            <w:tcW w:w="1268" w:type="dxa"/>
          </w:tcPr>
          <w:p w14:paraId="6B687397" w14:textId="77777777" w:rsidR="000805FC" w:rsidRPr="0079380C" w:rsidRDefault="000805FC">
            <w:pPr>
              <w:jc w:val="center"/>
              <w:rPr>
                <w:rFonts w:asciiTheme="minorHAnsi" w:hAnsiTheme="minorHAnsi" w:cstheme="minorHAnsi"/>
                <w:i/>
                <w:iCs/>
                <w:sz w:val="16"/>
                <w:szCs w:val="16"/>
              </w:rPr>
            </w:pPr>
            <w:r>
              <w:rPr>
                <w:rFonts w:asciiTheme="minorHAnsi" w:hAnsiTheme="minorHAnsi" w:cstheme="minorHAnsi"/>
                <w:sz w:val="16"/>
                <w:szCs w:val="16"/>
                <w:lang w:val="pt-BR"/>
              </w:rPr>
              <w:t>[inserir "Aprovado" ou "Reprovado"]</w:t>
            </w:r>
          </w:p>
        </w:tc>
        <w:tc>
          <w:tcPr>
            <w:tcW w:w="1468" w:type="dxa"/>
          </w:tcPr>
          <w:p w14:paraId="21275A33" w14:textId="77777777" w:rsidR="000805FC" w:rsidRPr="0079380C" w:rsidRDefault="000805FC">
            <w:pPr>
              <w:jc w:val="center"/>
              <w:rPr>
                <w:rFonts w:asciiTheme="minorHAnsi" w:hAnsiTheme="minorHAnsi" w:cstheme="minorHAnsi"/>
                <w:i/>
                <w:iCs/>
                <w:sz w:val="16"/>
                <w:szCs w:val="16"/>
              </w:rPr>
            </w:pPr>
            <w:r>
              <w:rPr>
                <w:rFonts w:asciiTheme="minorHAnsi" w:hAnsiTheme="minorHAnsi" w:cstheme="minorHAnsi"/>
                <w:sz w:val="16"/>
                <w:szCs w:val="16"/>
                <w:lang w:val="pt-BR"/>
              </w:rPr>
              <w:t>inserir "Aprovado" ou "Reprovado"]</w:t>
            </w:r>
          </w:p>
        </w:tc>
        <w:tc>
          <w:tcPr>
            <w:tcW w:w="1268" w:type="dxa"/>
          </w:tcPr>
          <w:p w14:paraId="7DBC1131" w14:textId="77777777" w:rsidR="000805FC" w:rsidRPr="00B92D40" w:rsidRDefault="000805FC">
            <w:pPr>
              <w:jc w:val="center"/>
              <w:rPr>
                <w:rFonts w:asciiTheme="minorHAnsi" w:hAnsiTheme="minorHAnsi" w:cstheme="minorHAnsi"/>
                <w:i/>
                <w:iCs/>
                <w:sz w:val="16"/>
                <w:szCs w:val="16"/>
                <w:lang w:val="es-ES"/>
              </w:rPr>
            </w:pPr>
            <w:r>
              <w:rPr>
                <w:rFonts w:asciiTheme="minorHAnsi" w:hAnsiTheme="minorHAnsi" w:cstheme="minorHAnsi"/>
                <w:sz w:val="16"/>
                <w:szCs w:val="16"/>
                <w:lang w:val="pt-BR"/>
              </w:rPr>
              <w:t>[inserir "aplicável" ou "não aplicável"; inserir "Aprovado" ou "Reprovado", se aplicável]</w:t>
            </w:r>
          </w:p>
        </w:tc>
        <w:tc>
          <w:tcPr>
            <w:tcW w:w="1282" w:type="dxa"/>
          </w:tcPr>
          <w:p w14:paraId="32EC8D9F" w14:textId="77777777" w:rsidR="000805FC" w:rsidRPr="0079380C" w:rsidRDefault="000805FC">
            <w:pPr>
              <w:jc w:val="center"/>
              <w:rPr>
                <w:rFonts w:asciiTheme="minorHAnsi" w:hAnsiTheme="minorHAnsi" w:cstheme="minorHAnsi"/>
                <w:i/>
                <w:iCs/>
                <w:sz w:val="16"/>
                <w:szCs w:val="16"/>
              </w:rPr>
            </w:pPr>
            <w:r>
              <w:rPr>
                <w:rFonts w:asciiTheme="minorHAnsi" w:hAnsiTheme="minorHAnsi" w:cstheme="minorHAnsi"/>
                <w:sz w:val="16"/>
                <w:szCs w:val="16"/>
                <w:lang w:val="pt-BR"/>
              </w:rPr>
              <w:t>inserir "Aprovado" ou "Reprovado"]</w:t>
            </w:r>
          </w:p>
        </w:tc>
        <w:tc>
          <w:tcPr>
            <w:tcW w:w="1268" w:type="dxa"/>
          </w:tcPr>
          <w:p w14:paraId="3801DA50" w14:textId="77777777" w:rsidR="000805FC" w:rsidRPr="00B92D40" w:rsidRDefault="000805FC">
            <w:pPr>
              <w:jc w:val="center"/>
              <w:rPr>
                <w:rFonts w:asciiTheme="minorHAnsi" w:hAnsiTheme="minorHAnsi" w:cstheme="minorHAnsi"/>
                <w:i/>
                <w:iCs/>
                <w:sz w:val="16"/>
                <w:szCs w:val="16"/>
                <w:lang w:val="es-ES"/>
              </w:rPr>
            </w:pPr>
            <w:r>
              <w:rPr>
                <w:rFonts w:asciiTheme="minorHAnsi" w:hAnsiTheme="minorHAnsi" w:cstheme="minorHAnsi"/>
                <w:sz w:val="16"/>
                <w:szCs w:val="16"/>
                <w:lang w:val="pt-BR"/>
              </w:rPr>
              <w:t>[inserir "aplicável" ou "não aplicável"; inserir "Aprovado" ou "Reprovado", se aplicável]</w:t>
            </w:r>
          </w:p>
        </w:tc>
        <w:tc>
          <w:tcPr>
            <w:tcW w:w="1142" w:type="dxa"/>
          </w:tcPr>
          <w:p w14:paraId="3A2108D4" w14:textId="77777777" w:rsidR="000805FC" w:rsidRPr="00B92D40" w:rsidRDefault="00231000" w:rsidP="00A05F0B">
            <w:pPr>
              <w:jc w:val="center"/>
              <w:rPr>
                <w:rFonts w:asciiTheme="minorHAnsi" w:hAnsiTheme="minorHAnsi" w:cstheme="minorHAnsi"/>
                <w:i/>
                <w:iCs/>
                <w:sz w:val="16"/>
                <w:szCs w:val="16"/>
                <w:lang w:val="es-ES"/>
              </w:rPr>
            </w:pPr>
            <w:r>
              <w:rPr>
                <w:rFonts w:asciiTheme="minorHAnsi" w:hAnsiTheme="minorHAnsi" w:cstheme="minorHAnsi"/>
                <w:sz w:val="16"/>
                <w:szCs w:val="16"/>
                <w:lang w:val="pt-BR"/>
              </w:rPr>
              <w:t>[inserir "Sim" ou "Não" e motivo principal para NÃO]</w:t>
            </w:r>
          </w:p>
        </w:tc>
      </w:tr>
      <w:tr w:rsidR="000805FC" w:rsidRPr="0079380C" w14:paraId="1D45C0BB" w14:textId="77777777" w:rsidTr="00147656">
        <w:tc>
          <w:tcPr>
            <w:tcW w:w="455" w:type="dxa"/>
          </w:tcPr>
          <w:p w14:paraId="1669AB5B" w14:textId="77777777" w:rsidR="000805FC" w:rsidRPr="0079380C" w:rsidRDefault="000805FC">
            <w:pPr>
              <w:jc w:val="center"/>
              <w:rPr>
                <w:rFonts w:asciiTheme="minorHAnsi" w:hAnsiTheme="minorHAnsi" w:cstheme="minorHAnsi"/>
                <w:i/>
                <w:iCs/>
                <w:sz w:val="16"/>
                <w:szCs w:val="16"/>
              </w:rPr>
            </w:pPr>
            <w:r>
              <w:rPr>
                <w:rFonts w:asciiTheme="minorHAnsi" w:hAnsiTheme="minorHAnsi" w:cstheme="minorHAnsi"/>
                <w:i/>
                <w:iCs/>
                <w:sz w:val="16"/>
                <w:szCs w:val="16"/>
                <w:lang w:val="pt-BR"/>
              </w:rPr>
              <w:t>Etc.</w:t>
            </w:r>
          </w:p>
        </w:tc>
        <w:tc>
          <w:tcPr>
            <w:tcW w:w="1355" w:type="dxa"/>
          </w:tcPr>
          <w:p w14:paraId="6EDF8FE8" w14:textId="77777777" w:rsidR="000805FC" w:rsidRPr="0079380C" w:rsidRDefault="000805FC">
            <w:pPr>
              <w:jc w:val="center"/>
              <w:rPr>
                <w:rFonts w:asciiTheme="minorHAnsi" w:hAnsiTheme="minorHAnsi" w:cstheme="minorHAnsi"/>
                <w:i/>
                <w:iCs/>
                <w:sz w:val="16"/>
                <w:szCs w:val="16"/>
              </w:rPr>
            </w:pPr>
          </w:p>
        </w:tc>
        <w:tc>
          <w:tcPr>
            <w:tcW w:w="1268" w:type="dxa"/>
          </w:tcPr>
          <w:p w14:paraId="11A0ACEC" w14:textId="77777777" w:rsidR="000805FC" w:rsidRPr="0079380C" w:rsidRDefault="000805FC">
            <w:pPr>
              <w:jc w:val="center"/>
              <w:rPr>
                <w:rFonts w:asciiTheme="minorHAnsi" w:hAnsiTheme="minorHAnsi" w:cstheme="minorHAnsi"/>
                <w:i/>
                <w:iCs/>
                <w:sz w:val="16"/>
                <w:szCs w:val="16"/>
              </w:rPr>
            </w:pPr>
          </w:p>
        </w:tc>
        <w:tc>
          <w:tcPr>
            <w:tcW w:w="1268" w:type="dxa"/>
          </w:tcPr>
          <w:p w14:paraId="5C16941A" w14:textId="77777777" w:rsidR="000805FC" w:rsidRPr="0079380C" w:rsidRDefault="000805FC">
            <w:pPr>
              <w:jc w:val="center"/>
              <w:rPr>
                <w:rFonts w:asciiTheme="minorHAnsi" w:hAnsiTheme="minorHAnsi" w:cstheme="minorHAnsi"/>
                <w:i/>
                <w:iCs/>
                <w:sz w:val="16"/>
                <w:szCs w:val="16"/>
              </w:rPr>
            </w:pPr>
          </w:p>
        </w:tc>
        <w:tc>
          <w:tcPr>
            <w:tcW w:w="1468" w:type="dxa"/>
          </w:tcPr>
          <w:p w14:paraId="693C9664" w14:textId="77777777" w:rsidR="000805FC" w:rsidRPr="0079380C" w:rsidRDefault="000805FC">
            <w:pPr>
              <w:jc w:val="center"/>
              <w:rPr>
                <w:rFonts w:asciiTheme="minorHAnsi" w:hAnsiTheme="minorHAnsi" w:cstheme="minorHAnsi"/>
                <w:i/>
                <w:iCs/>
                <w:sz w:val="16"/>
                <w:szCs w:val="16"/>
              </w:rPr>
            </w:pPr>
          </w:p>
        </w:tc>
        <w:tc>
          <w:tcPr>
            <w:tcW w:w="1268" w:type="dxa"/>
          </w:tcPr>
          <w:p w14:paraId="54625836" w14:textId="77777777" w:rsidR="000805FC" w:rsidRPr="0079380C" w:rsidRDefault="000805FC">
            <w:pPr>
              <w:jc w:val="center"/>
              <w:rPr>
                <w:rFonts w:asciiTheme="minorHAnsi" w:hAnsiTheme="minorHAnsi" w:cstheme="minorHAnsi"/>
                <w:i/>
                <w:iCs/>
                <w:sz w:val="16"/>
                <w:szCs w:val="16"/>
              </w:rPr>
            </w:pPr>
          </w:p>
        </w:tc>
        <w:tc>
          <w:tcPr>
            <w:tcW w:w="1282" w:type="dxa"/>
          </w:tcPr>
          <w:p w14:paraId="5BDF004F" w14:textId="77777777" w:rsidR="000805FC" w:rsidRPr="0079380C" w:rsidRDefault="000805FC">
            <w:pPr>
              <w:jc w:val="center"/>
              <w:rPr>
                <w:rFonts w:asciiTheme="minorHAnsi" w:hAnsiTheme="minorHAnsi" w:cstheme="minorHAnsi"/>
                <w:i/>
                <w:iCs/>
                <w:sz w:val="16"/>
                <w:szCs w:val="16"/>
              </w:rPr>
            </w:pPr>
          </w:p>
        </w:tc>
        <w:tc>
          <w:tcPr>
            <w:tcW w:w="1268" w:type="dxa"/>
          </w:tcPr>
          <w:p w14:paraId="151BB7BC" w14:textId="77777777" w:rsidR="000805FC" w:rsidRPr="0079380C" w:rsidRDefault="000805FC">
            <w:pPr>
              <w:jc w:val="center"/>
              <w:rPr>
                <w:rFonts w:asciiTheme="minorHAnsi" w:hAnsiTheme="minorHAnsi" w:cstheme="minorHAnsi"/>
                <w:i/>
                <w:iCs/>
                <w:sz w:val="16"/>
                <w:szCs w:val="16"/>
              </w:rPr>
            </w:pPr>
          </w:p>
        </w:tc>
        <w:tc>
          <w:tcPr>
            <w:tcW w:w="1142" w:type="dxa"/>
          </w:tcPr>
          <w:p w14:paraId="63646363" w14:textId="77777777" w:rsidR="000805FC" w:rsidRPr="0079380C" w:rsidRDefault="000805FC">
            <w:pPr>
              <w:jc w:val="center"/>
              <w:rPr>
                <w:rFonts w:asciiTheme="minorHAnsi" w:hAnsiTheme="minorHAnsi" w:cstheme="minorHAnsi"/>
                <w:i/>
                <w:iCs/>
                <w:sz w:val="16"/>
                <w:szCs w:val="16"/>
              </w:rPr>
            </w:pPr>
          </w:p>
        </w:tc>
      </w:tr>
      <w:bookmarkEnd w:id="10"/>
    </w:tbl>
    <w:p w14:paraId="17FF91C4" w14:textId="77777777" w:rsidR="00497BEB" w:rsidRDefault="00497BEB">
      <w:pPr>
        <w:ind w:left="-709"/>
        <w:jc w:val="both"/>
        <w:rPr>
          <w:rFonts w:cs="Arial"/>
        </w:rPr>
      </w:pPr>
    </w:p>
    <w:p w14:paraId="4287B8C9" w14:textId="40232E3C" w:rsidR="005D4430" w:rsidRDefault="005D4430">
      <w:pPr>
        <w:ind w:left="-709"/>
        <w:jc w:val="both"/>
        <w:rPr>
          <w:rFonts w:cs="Arial"/>
        </w:rPr>
      </w:pPr>
    </w:p>
    <w:p w14:paraId="6BC8D3C7" w14:textId="77777777" w:rsidR="00497BEB" w:rsidRPr="00B92D40" w:rsidRDefault="00453D50">
      <w:pPr>
        <w:pStyle w:val="berschrift4"/>
        <w:numPr>
          <w:ilvl w:val="2"/>
          <w:numId w:val="2"/>
        </w:numPr>
        <w:rPr>
          <w:rFonts w:cs="Arial"/>
          <w:i/>
          <w:iCs w:val="0"/>
          <w:szCs w:val="22"/>
          <w:lang w:val="es-ES"/>
        </w:rPr>
      </w:pPr>
      <w:bookmarkStart w:id="11" w:name="_Toc119492103"/>
      <w:bookmarkStart w:id="12" w:name="_Hlk57316380"/>
      <w:r>
        <w:rPr>
          <w:rFonts w:cs="Arial"/>
          <w:bCs/>
          <w:iCs w:val="0"/>
          <w:szCs w:val="22"/>
          <w:lang w:val="pt-BR"/>
        </w:rPr>
        <w:t xml:space="preserve">Avaliação da Capacidade de Resposta de </w:t>
      </w:r>
      <w:r>
        <w:rPr>
          <w:rFonts w:cs="Arial"/>
          <w:bCs/>
          <w:i/>
          <w:szCs w:val="22"/>
          <w:lang w:val="pt-BR"/>
        </w:rPr>
        <w:t>[inserir nome do Candidato]</w:t>
      </w:r>
      <w:bookmarkEnd w:id="11"/>
    </w:p>
    <w:p w14:paraId="1271748E" w14:textId="77777777" w:rsidR="00497BEB" w:rsidRPr="00B92D40" w:rsidRDefault="00453D50">
      <w:pPr>
        <w:spacing w:before="120" w:line="260" w:lineRule="exact"/>
        <w:ind w:left="425"/>
        <w:jc w:val="both"/>
        <w:rPr>
          <w:rFonts w:cs="Arial"/>
          <w:i/>
          <w:iCs/>
          <w:szCs w:val="22"/>
          <w:lang w:val="es-ES"/>
        </w:rPr>
      </w:pPr>
      <w:bookmarkStart w:id="13" w:name="_Hlk63101475"/>
      <w:r>
        <w:rPr>
          <w:rFonts w:cs="Arial"/>
          <w:i/>
          <w:iCs/>
          <w:szCs w:val="22"/>
          <w:lang w:val="pt-BR"/>
        </w:rPr>
        <w:t xml:space="preserve">[Fornecer detalhes apenas para as Candidaturas que tenha sido determinadas como não válidas, de acordo com a tabela 4, ou para as quais tenha sido necessário realizar esclarecimentos individuais, a fim de determinar uma capacidade de resposta substancial. Para cada Candidatura, inserir um subcapítulo separado com um resumo dos desvios e/ou esclarecimentos e a capacidade de resposta geral, conforme proposto abaixo. </w:t>
      </w:r>
    </w:p>
    <w:p w14:paraId="4A3C47AD" w14:textId="526D3156" w:rsidR="00497BEB" w:rsidRPr="00B92D40" w:rsidRDefault="00453D50">
      <w:pPr>
        <w:spacing w:before="120" w:line="260" w:lineRule="exact"/>
        <w:ind w:left="425"/>
        <w:jc w:val="both"/>
        <w:rPr>
          <w:rFonts w:cs="Arial"/>
          <w:szCs w:val="22"/>
          <w:lang w:val="es-ES"/>
        </w:rPr>
      </w:pPr>
      <w:r>
        <w:rPr>
          <w:rFonts w:cs="Arial"/>
          <w:szCs w:val="22"/>
          <w:lang w:val="pt-BR"/>
        </w:rPr>
        <w:t xml:space="preserve">A Candidatura apresenta os seguintes desvios:  </w:t>
      </w:r>
    </w:p>
    <w:p w14:paraId="05968F98" w14:textId="01C426CA" w:rsidR="00497BEB" w:rsidRPr="00B92D40" w:rsidRDefault="00453D50" w:rsidP="00392519">
      <w:pPr>
        <w:pStyle w:val="Listenabsatz"/>
        <w:numPr>
          <w:ilvl w:val="0"/>
          <w:numId w:val="15"/>
        </w:numPr>
        <w:spacing w:before="120" w:line="260" w:lineRule="exact"/>
        <w:jc w:val="both"/>
        <w:rPr>
          <w:rFonts w:cs="Arial"/>
          <w:i/>
          <w:iCs/>
          <w:lang w:val="es-ES"/>
        </w:rPr>
      </w:pPr>
      <w:r>
        <w:rPr>
          <w:rFonts w:cs="Arial"/>
          <w:i/>
          <w:iCs/>
          <w:lang w:val="pt-BR"/>
        </w:rPr>
        <w:t>[</w:t>
      </w:r>
      <w:r>
        <w:rPr>
          <w:rFonts w:ascii="Arial" w:hAnsi="Arial" w:cs="Arial"/>
          <w:i/>
          <w:iCs/>
          <w:lang w:val="pt-BR"/>
        </w:rPr>
        <w:t>listar cada desvio e avaliar se a Candidatura ainda está em conformidade</w:t>
      </w:r>
    </w:p>
    <w:p w14:paraId="7C0F623A" w14:textId="5D10D2FF" w:rsidR="00497BEB" w:rsidRPr="00B92D40" w:rsidRDefault="00453D50" w:rsidP="00392519">
      <w:pPr>
        <w:pStyle w:val="Listenabsatz"/>
        <w:numPr>
          <w:ilvl w:val="0"/>
          <w:numId w:val="15"/>
        </w:numPr>
        <w:spacing w:before="120" w:line="260" w:lineRule="exact"/>
        <w:jc w:val="both"/>
        <w:rPr>
          <w:rFonts w:cs="Arial"/>
          <w:i/>
          <w:iCs/>
          <w:lang w:val="es-ES"/>
        </w:rPr>
      </w:pPr>
      <w:r>
        <w:rPr>
          <w:rFonts w:ascii="Arial" w:hAnsi="Arial" w:cs="Arial"/>
          <w:i/>
          <w:iCs/>
          <w:lang w:val="pt-BR"/>
        </w:rPr>
        <w:t>listar esclarecimentos individuais, se houver, e se puderem ser resolvidos dentro do(s) prazo(s) determinado(s);</w:t>
      </w:r>
    </w:p>
    <w:p w14:paraId="75384B1F" w14:textId="2C907493" w:rsidR="00965D80" w:rsidRPr="00B92D40" w:rsidRDefault="00E51C99" w:rsidP="001D4FBB">
      <w:pPr>
        <w:spacing w:before="120" w:line="260" w:lineRule="exact"/>
        <w:ind w:left="425"/>
        <w:jc w:val="both"/>
        <w:rPr>
          <w:rFonts w:cs="Arial"/>
          <w:i/>
          <w:iCs/>
          <w:lang w:val="es-ES"/>
        </w:rPr>
      </w:pPr>
      <w:r>
        <w:rPr>
          <w:rFonts w:cs="Arial"/>
          <w:lang w:val="pt-BR"/>
        </w:rPr>
        <w:t xml:space="preserve">Em conclusão, os desvios foram determinados como não materiais e/ou puderam ser resolvidos por meio de esclarecimentos, de modo que a Candidatura pode ser considerada como </w:t>
      </w:r>
      <w:r>
        <w:rPr>
          <w:rFonts w:cs="Arial"/>
          <w:b/>
          <w:bCs/>
          <w:lang w:val="pt-BR"/>
        </w:rPr>
        <w:t>substancialmente válida</w:t>
      </w:r>
      <w:r>
        <w:rPr>
          <w:rFonts w:cs="Arial"/>
          <w:lang w:val="pt-BR"/>
        </w:rPr>
        <w:t xml:space="preserve"> de acordo com os requisitos apresentados na tabela 2 acima.</w:t>
      </w:r>
    </w:p>
    <w:p w14:paraId="0BA6CE70" w14:textId="54995D86" w:rsidR="00965D80" w:rsidRPr="00B92D40" w:rsidRDefault="00965D80" w:rsidP="001D4FBB">
      <w:pPr>
        <w:spacing w:before="120" w:line="260" w:lineRule="exact"/>
        <w:ind w:left="425"/>
        <w:jc w:val="both"/>
        <w:rPr>
          <w:rFonts w:cs="Arial"/>
          <w:i/>
          <w:iCs/>
          <w:lang w:val="es-ES"/>
        </w:rPr>
      </w:pPr>
      <w:r>
        <w:rPr>
          <w:rFonts w:cs="Arial"/>
          <w:i/>
          <w:iCs/>
          <w:lang w:val="pt-BR"/>
        </w:rPr>
        <w:t>Ou, em caso negativo, inserir:</w:t>
      </w:r>
    </w:p>
    <w:p w14:paraId="194A6100" w14:textId="503A4F98" w:rsidR="00497BEB" w:rsidRPr="00B92D40" w:rsidRDefault="00965D80" w:rsidP="001D4FBB">
      <w:pPr>
        <w:spacing w:before="120" w:line="260" w:lineRule="exact"/>
        <w:ind w:left="425"/>
        <w:jc w:val="both"/>
        <w:rPr>
          <w:rFonts w:cs="Arial"/>
          <w:i/>
          <w:iCs/>
          <w:lang w:val="es-ES"/>
        </w:rPr>
      </w:pPr>
      <w:r>
        <w:rPr>
          <w:rFonts w:cs="Arial"/>
          <w:lang w:val="pt-BR"/>
        </w:rPr>
        <w:t xml:space="preserve">Em conclusão, os desvios foram determinados como materiais e/ou não puderam ser resolvidos por meio de esclarecimentos, de modo que a Candidatura em geral pode ser </w:t>
      </w:r>
      <w:r>
        <w:rPr>
          <w:rFonts w:cs="Arial"/>
          <w:lang w:val="pt-BR"/>
        </w:rPr>
        <w:lastRenderedPageBreak/>
        <w:t xml:space="preserve">considerada como </w:t>
      </w:r>
      <w:r>
        <w:rPr>
          <w:rFonts w:cs="Arial"/>
          <w:b/>
          <w:bCs/>
          <w:lang w:val="pt-BR"/>
        </w:rPr>
        <w:t>não substancialmente válida</w:t>
      </w:r>
      <w:r>
        <w:rPr>
          <w:rFonts w:cs="Arial"/>
          <w:lang w:val="pt-BR"/>
        </w:rPr>
        <w:t xml:space="preserve"> de acordo com os requisitos apresentados na tabela 2 acima</w:t>
      </w:r>
      <w:r>
        <w:rPr>
          <w:rFonts w:cs="Arial"/>
          <w:i/>
          <w:iCs/>
          <w:lang w:val="pt-BR"/>
        </w:rPr>
        <w:t>.]</w:t>
      </w:r>
    </w:p>
    <w:p w14:paraId="55780D52" w14:textId="77777777" w:rsidR="00E51C99" w:rsidRPr="00B92D40" w:rsidRDefault="00E51C99" w:rsidP="00477CD1">
      <w:pPr>
        <w:spacing w:before="120" w:line="260" w:lineRule="exact"/>
        <w:ind w:left="425"/>
        <w:jc w:val="both"/>
        <w:rPr>
          <w:rFonts w:cs="Arial"/>
          <w:i/>
          <w:iCs/>
          <w:highlight w:val="yellow"/>
          <w:lang w:val="es-ES"/>
        </w:rPr>
      </w:pPr>
    </w:p>
    <w:p w14:paraId="79A3F833" w14:textId="77777777" w:rsidR="00497BEB" w:rsidRPr="00477CD1" w:rsidRDefault="00EA22F4">
      <w:pPr>
        <w:pStyle w:val="berschrift4"/>
        <w:numPr>
          <w:ilvl w:val="1"/>
          <w:numId w:val="2"/>
        </w:numPr>
        <w:rPr>
          <w:rFonts w:cs="Arial"/>
          <w:szCs w:val="22"/>
        </w:rPr>
      </w:pPr>
      <w:bookmarkStart w:id="14" w:name="_Toc511060419"/>
      <w:bookmarkStart w:id="15" w:name="_Toc119492104"/>
      <w:bookmarkEnd w:id="12"/>
      <w:bookmarkEnd w:id="13"/>
      <w:r>
        <w:rPr>
          <w:rFonts w:cs="Arial"/>
          <w:bCs/>
          <w:iCs w:val="0"/>
          <w:szCs w:val="22"/>
          <w:lang w:val="pt-BR"/>
        </w:rPr>
        <w:t xml:space="preserve">Avaliação Qualitativa das </w:t>
      </w:r>
      <w:bookmarkEnd w:id="14"/>
      <w:r>
        <w:rPr>
          <w:rFonts w:cs="Arial"/>
          <w:bCs/>
          <w:iCs w:val="0"/>
          <w:szCs w:val="22"/>
          <w:lang w:val="pt-BR"/>
        </w:rPr>
        <w:t>Candidaturas</w:t>
      </w:r>
      <w:bookmarkEnd w:id="15"/>
    </w:p>
    <w:p w14:paraId="2275AE92" w14:textId="77777777" w:rsidR="00497BEB" w:rsidRPr="00B92D40" w:rsidRDefault="00453D50">
      <w:pPr>
        <w:spacing w:before="120" w:line="260" w:lineRule="exact"/>
        <w:ind w:left="425"/>
        <w:jc w:val="both"/>
        <w:rPr>
          <w:rFonts w:cs="Arial"/>
          <w:lang w:val="es-ES"/>
        </w:rPr>
      </w:pPr>
      <w:r>
        <w:rPr>
          <w:rFonts w:cs="Arial"/>
          <w:lang w:val="pt-BR"/>
        </w:rPr>
        <w:t>A tabela a seguir resume os resultados da avaliação qualitativa de Candidaturas em relação a DG 2.2.1 e SC 4.2.3.</w:t>
      </w:r>
    </w:p>
    <w:p w14:paraId="17B6DC33" w14:textId="77777777" w:rsidR="00497BEB" w:rsidRPr="00B92D40" w:rsidRDefault="00497BEB">
      <w:pPr>
        <w:spacing w:before="120" w:line="260" w:lineRule="exact"/>
        <w:ind w:left="425"/>
        <w:jc w:val="both"/>
        <w:rPr>
          <w:rFonts w:cs="Arial"/>
          <w:lang w:val="es-ES"/>
        </w:rPr>
      </w:pPr>
    </w:p>
    <w:p w14:paraId="5D2A5D1A" w14:textId="77777777" w:rsidR="00C40080" w:rsidRPr="00B92D40" w:rsidRDefault="00C40080">
      <w:pPr>
        <w:spacing w:before="120" w:after="120" w:line="260" w:lineRule="exact"/>
        <w:ind w:left="425"/>
        <w:jc w:val="both"/>
        <w:rPr>
          <w:rFonts w:cs="Arial"/>
          <w:b/>
          <w:lang w:val="es-ES"/>
        </w:rPr>
        <w:sectPr w:rsidR="00C40080" w:rsidRPr="00B92D40">
          <w:pgSz w:w="11906" w:h="16838"/>
          <w:pgMar w:top="1418" w:right="1418" w:bottom="1276" w:left="1418" w:header="567" w:footer="964" w:gutter="0"/>
          <w:cols w:space="720"/>
          <w:docGrid w:linePitch="299"/>
        </w:sectPr>
      </w:pPr>
      <w:bookmarkStart w:id="16" w:name="_Hlk57316990"/>
    </w:p>
    <w:p w14:paraId="3D42A0B6" w14:textId="77777777" w:rsidR="00497BEB" w:rsidRPr="00B92D40" w:rsidRDefault="00453D50">
      <w:pPr>
        <w:spacing w:before="120" w:after="120" w:line="260" w:lineRule="exact"/>
        <w:ind w:left="425"/>
        <w:jc w:val="both"/>
        <w:rPr>
          <w:rFonts w:cs="Arial"/>
          <w:b/>
          <w:lang w:val="es-ES"/>
        </w:rPr>
      </w:pPr>
      <w:r>
        <w:rPr>
          <w:rFonts w:cs="Arial"/>
          <w:b/>
          <w:bCs/>
          <w:lang w:val="pt-BR"/>
        </w:rPr>
        <w:lastRenderedPageBreak/>
        <w:t>Tabela 5 – Resumo da Avaliação Qualitativa das Candidaturas</w:t>
      </w:r>
    </w:p>
    <w:bookmarkEnd w:id="16"/>
    <w:p w14:paraId="401C4008" w14:textId="77777777" w:rsidR="00497BEB" w:rsidRPr="00B92D40" w:rsidRDefault="00497BEB">
      <w:pPr>
        <w:spacing w:before="120" w:line="260" w:lineRule="exact"/>
        <w:ind w:left="425"/>
        <w:jc w:val="both"/>
        <w:rPr>
          <w:rFonts w:cs="Arial"/>
          <w:szCs w:val="22"/>
          <w:lang w:val="es-ES"/>
        </w:rPr>
      </w:pPr>
    </w:p>
    <w:tbl>
      <w:tblPr>
        <w:tblStyle w:val="Tabellenraster"/>
        <w:tblW w:w="15331" w:type="dxa"/>
        <w:tblInd w:w="-459" w:type="dxa"/>
        <w:tblLook w:val="04A0" w:firstRow="1" w:lastRow="0" w:firstColumn="1" w:lastColumn="0" w:noHBand="0" w:noVBand="1"/>
      </w:tblPr>
      <w:tblGrid>
        <w:gridCol w:w="528"/>
        <w:gridCol w:w="2166"/>
        <w:gridCol w:w="1843"/>
        <w:gridCol w:w="1985"/>
        <w:gridCol w:w="1986"/>
        <w:gridCol w:w="1841"/>
        <w:gridCol w:w="1843"/>
        <w:gridCol w:w="13"/>
        <w:gridCol w:w="1829"/>
        <w:gridCol w:w="1297"/>
      </w:tblGrid>
      <w:tr w:rsidR="00EA22F4" w:rsidRPr="0079380C" w14:paraId="59DA04B4" w14:textId="77777777" w:rsidTr="00EA22F4">
        <w:trPr>
          <w:tblHeader/>
        </w:trPr>
        <w:tc>
          <w:tcPr>
            <w:tcW w:w="528" w:type="dxa"/>
            <w:tcBorders>
              <w:bottom w:val="single" w:sz="4" w:space="0" w:color="auto"/>
            </w:tcBorders>
            <w:shd w:val="clear" w:color="auto" w:fill="BFBFBF" w:themeFill="background1" w:themeFillShade="BF"/>
          </w:tcPr>
          <w:p w14:paraId="16D14B8D" w14:textId="77777777" w:rsidR="00EA22F4" w:rsidRPr="0079380C" w:rsidRDefault="00EA22F4" w:rsidP="00392519">
            <w:pPr>
              <w:spacing w:before="120" w:line="260" w:lineRule="exact"/>
              <w:jc w:val="both"/>
              <w:rPr>
                <w:rFonts w:cs="Arial"/>
                <w:b/>
                <w:sz w:val="18"/>
                <w:szCs w:val="18"/>
              </w:rPr>
            </w:pPr>
            <w:bookmarkStart w:id="17" w:name="_Hlk63101687"/>
            <w:r>
              <w:rPr>
                <w:rFonts w:cs="Arial"/>
                <w:sz w:val="18"/>
                <w:szCs w:val="18"/>
                <w:lang w:val="pt-BR"/>
              </w:rPr>
              <w:t>N.º</w:t>
            </w:r>
          </w:p>
        </w:tc>
        <w:tc>
          <w:tcPr>
            <w:tcW w:w="2166" w:type="dxa"/>
            <w:tcBorders>
              <w:bottom w:val="single" w:sz="4" w:space="0" w:color="auto"/>
            </w:tcBorders>
            <w:shd w:val="clear" w:color="auto" w:fill="BFBFBF" w:themeFill="background1" w:themeFillShade="BF"/>
          </w:tcPr>
          <w:p w14:paraId="764C0F20" w14:textId="77777777" w:rsidR="00EA22F4" w:rsidRPr="0079380C" w:rsidRDefault="00EA22F4" w:rsidP="00392519">
            <w:pPr>
              <w:spacing w:before="120" w:line="260" w:lineRule="exact"/>
              <w:jc w:val="both"/>
              <w:rPr>
                <w:rFonts w:cs="Arial"/>
                <w:b/>
                <w:sz w:val="18"/>
                <w:szCs w:val="18"/>
              </w:rPr>
            </w:pPr>
            <w:r>
              <w:rPr>
                <w:rFonts w:cs="Arial"/>
                <w:b/>
                <w:bCs/>
                <w:sz w:val="18"/>
                <w:szCs w:val="18"/>
                <w:lang w:val="pt-BR"/>
              </w:rPr>
              <w:t>Candidato</w:t>
            </w:r>
          </w:p>
        </w:tc>
        <w:tc>
          <w:tcPr>
            <w:tcW w:w="5814" w:type="dxa"/>
            <w:gridSpan w:val="3"/>
            <w:tcBorders>
              <w:bottom w:val="single" w:sz="4" w:space="0" w:color="auto"/>
            </w:tcBorders>
            <w:shd w:val="clear" w:color="auto" w:fill="BFBFBF" w:themeFill="background1" w:themeFillShade="BF"/>
          </w:tcPr>
          <w:p w14:paraId="5EED3396" w14:textId="77777777" w:rsidR="00EA22F4" w:rsidRPr="00B92D40" w:rsidRDefault="00EA22F4" w:rsidP="00F22364">
            <w:pPr>
              <w:spacing w:before="120" w:line="260" w:lineRule="exact"/>
              <w:jc w:val="center"/>
              <w:rPr>
                <w:rFonts w:cs="Arial"/>
                <w:b/>
                <w:sz w:val="18"/>
                <w:szCs w:val="18"/>
                <w:lang w:val="es-ES"/>
              </w:rPr>
            </w:pPr>
            <w:r>
              <w:rPr>
                <w:rFonts w:cs="Arial"/>
                <w:b/>
                <w:bCs/>
                <w:sz w:val="18"/>
                <w:szCs w:val="18"/>
                <w:lang w:val="pt-BR"/>
              </w:rPr>
              <w:t>1. Evidência de experiência relevante obtida pelo Candidato</w:t>
            </w:r>
          </w:p>
        </w:tc>
        <w:tc>
          <w:tcPr>
            <w:tcW w:w="3697" w:type="dxa"/>
            <w:gridSpan w:val="3"/>
            <w:tcBorders>
              <w:bottom w:val="single" w:sz="4" w:space="0" w:color="auto"/>
            </w:tcBorders>
            <w:shd w:val="clear" w:color="auto" w:fill="BFBFBF" w:themeFill="background1" w:themeFillShade="BF"/>
          </w:tcPr>
          <w:p w14:paraId="4CE0F029" w14:textId="77777777" w:rsidR="00EA22F4" w:rsidRPr="00477CD1" w:rsidRDefault="00EA22F4" w:rsidP="00F22364">
            <w:pPr>
              <w:spacing w:before="120" w:line="260" w:lineRule="exact"/>
              <w:jc w:val="both"/>
              <w:rPr>
                <w:rFonts w:cs="Arial"/>
                <w:b/>
                <w:bCs/>
                <w:sz w:val="18"/>
                <w:szCs w:val="18"/>
              </w:rPr>
            </w:pPr>
            <w:r>
              <w:rPr>
                <w:rFonts w:cs="Arial"/>
                <w:b/>
                <w:bCs/>
                <w:sz w:val="18"/>
                <w:szCs w:val="18"/>
                <w:lang w:val="pt-BR"/>
              </w:rPr>
              <w:t>2. Capacidades do Candidato</w:t>
            </w:r>
          </w:p>
        </w:tc>
        <w:tc>
          <w:tcPr>
            <w:tcW w:w="1829" w:type="dxa"/>
            <w:tcBorders>
              <w:bottom w:val="single" w:sz="4" w:space="0" w:color="auto"/>
            </w:tcBorders>
            <w:shd w:val="clear" w:color="auto" w:fill="BFBFBF" w:themeFill="background1" w:themeFillShade="BF"/>
          </w:tcPr>
          <w:p w14:paraId="6C6A3999" w14:textId="77777777" w:rsidR="00EA22F4" w:rsidRPr="00477CD1" w:rsidRDefault="00EA22F4" w:rsidP="00F22364">
            <w:pPr>
              <w:spacing w:before="120" w:line="260" w:lineRule="exact"/>
              <w:jc w:val="both"/>
              <w:rPr>
                <w:rFonts w:cs="Arial"/>
                <w:b/>
                <w:bCs/>
                <w:sz w:val="18"/>
                <w:szCs w:val="18"/>
              </w:rPr>
            </w:pPr>
            <w:r>
              <w:rPr>
                <w:rFonts w:cs="Arial"/>
                <w:b/>
                <w:bCs/>
                <w:sz w:val="18"/>
                <w:szCs w:val="18"/>
                <w:lang w:val="pt-BR"/>
              </w:rPr>
              <w:t>3. Formulário de Candidatura</w:t>
            </w:r>
          </w:p>
        </w:tc>
        <w:tc>
          <w:tcPr>
            <w:tcW w:w="1297" w:type="dxa"/>
            <w:tcBorders>
              <w:bottom w:val="single" w:sz="4" w:space="0" w:color="auto"/>
            </w:tcBorders>
            <w:shd w:val="clear" w:color="auto" w:fill="BFBFBF" w:themeFill="background1" w:themeFillShade="BF"/>
          </w:tcPr>
          <w:p w14:paraId="42308137" w14:textId="77777777" w:rsidR="00EA22F4" w:rsidRPr="0079380C" w:rsidRDefault="00EA22F4" w:rsidP="00F22364">
            <w:pPr>
              <w:spacing w:before="120" w:line="260" w:lineRule="exact"/>
              <w:jc w:val="both"/>
              <w:rPr>
                <w:rFonts w:cs="Arial"/>
                <w:b/>
                <w:sz w:val="18"/>
                <w:szCs w:val="18"/>
              </w:rPr>
            </w:pPr>
            <w:r>
              <w:rPr>
                <w:rFonts w:cs="Arial"/>
                <w:b/>
                <w:bCs/>
                <w:sz w:val="18"/>
                <w:szCs w:val="18"/>
                <w:lang w:val="pt-BR"/>
              </w:rPr>
              <w:t>Pontuação total</w:t>
            </w:r>
          </w:p>
        </w:tc>
      </w:tr>
      <w:tr w:rsidR="00EA22F4" w:rsidRPr="00E11B31" w14:paraId="0BA1C046" w14:textId="77777777" w:rsidTr="00EA22F4">
        <w:trPr>
          <w:trHeight w:val="1250"/>
          <w:tblHeader/>
        </w:trPr>
        <w:tc>
          <w:tcPr>
            <w:tcW w:w="528" w:type="dxa"/>
            <w:tcBorders>
              <w:top w:val="single" w:sz="4" w:space="0" w:color="auto"/>
              <w:bottom w:val="dotted" w:sz="4" w:space="0" w:color="auto"/>
              <w:right w:val="single" w:sz="4" w:space="0" w:color="auto"/>
            </w:tcBorders>
            <w:shd w:val="clear" w:color="auto" w:fill="BFBFBF" w:themeFill="background1" w:themeFillShade="BF"/>
          </w:tcPr>
          <w:p w14:paraId="1BF3528C" w14:textId="77777777" w:rsidR="00EA22F4" w:rsidRPr="0079380C" w:rsidRDefault="00EA22F4" w:rsidP="00392519">
            <w:pPr>
              <w:spacing w:before="120" w:line="260" w:lineRule="exact"/>
              <w:jc w:val="both"/>
              <w:rPr>
                <w:rFonts w:cs="Arial"/>
                <w:sz w:val="18"/>
                <w:szCs w:val="18"/>
              </w:rPr>
            </w:pPr>
          </w:p>
        </w:tc>
        <w:tc>
          <w:tcPr>
            <w:tcW w:w="2166" w:type="dxa"/>
            <w:tcBorders>
              <w:top w:val="single" w:sz="4" w:space="0" w:color="auto"/>
              <w:left w:val="single" w:sz="4" w:space="0" w:color="auto"/>
              <w:bottom w:val="dotted" w:sz="4" w:space="0" w:color="auto"/>
              <w:right w:val="single" w:sz="4" w:space="0" w:color="auto"/>
            </w:tcBorders>
            <w:shd w:val="clear" w:color="auto" w:fill="BFBFBF" w:themeFill="background1" w:themeFillShade="BF"/>
          </w:tcPr>
          <w:p w14:paraId="60B28093" w14:textId="77777777" w:rsidR="00EA22F4" w:rsidRPr="0079380C" w:rsidRDefault="00EA22F4" w:rsidP="00392519">
            <w:pPr>
              <w:spacing w:before="120" w:line="260" w:lineRule="exact"/>
              <w:jc w:val="both"/>
              <w:rPr>
                <w:rFonts w:cs="Arial"/>
                <w:bCs/>
                <w:i/>
                <w:iCs/>
                <w:sz w:val="18"/>
                <w:szCs w:val="18"/>
              </w:rPr>
            </w:pPr>
          </w:p>
        </w:tc>
        <w:tc>
          <w:tcPr>
            <w:tcW w:w="1843" w:type="dxa"/>
            <w:tcBorders>
              <w:top w:val="single" w:sz="4" w:space="0" w:color="auto"/>
              <w:left w:val="single" w:sz="4" w:space="0" w:color="auto"/>
              <w:bottom w:val="dotted" w:sz="4" w:space="0" w:color="auto"/>
              <w:right w:val="single" w:sz="4" w:space="0" w:color="auto"/>
            </w:tcBorders>
            <w:shd w:val="clear" w:color="auto" w:fill="BFBFBF" w:themeFill="background1" w:themeFillShade="BF"/>
          </w:tcPr>
          <w:p w14:paraId="3AFB7EB0" w14:textId="77777777" w:rsidR="00EA22F4" w:rsidRPr="00B92D40" w:rsidRDefault="00EA22F4" w:rsidP="00EA22F4">
            <w:pPr>
              <w:spacing w:before="120" w:line="260" w:lineRule="exact"/>
              <w:rPr>
                <w:rFonts w:cs="Arial"/>
                <w:sz w:val="18"/>
                <w:szCs w:val="18"/>
                <w:lang w:val="es-ES"/>
              </w:rPr>
            </w:pPr>
            <w:r>
              <w:rPr>
                <w:rFonts w:cs="Arial"/>
                <w:sz w:val="18"/>
                <w:szCs w:val="18"/>
                <w:lang w:val="pt-BR"/>
              </w:rPr>
              <w:t>1.1 Experiência na implementação de projetos semelhantes</w:t>
            </w:r>
          </w:p>
        </w:tc>
        <w:tc>
          <w:tcPr>
            <w:tcW w:w="1985" w:type="dxa"/>
            <w:tcBorders>
              <w:top w:val="single" w:sz="4" w:space="0" w:color="auto"/>
              <w:left w:val="single" w:sz="4" w:space="0" w:color="auto"/>
              <w:bottom w:val="dotted" w:sz="4" w:space="0" w:color="auto"/>
              <w:right w:val="single" w:sz="4" w:space="0" w:color="auto"/>
            </w:tcBorders>
            <w:shd w:val="clear" w:color="auto" w:fill="BFBFBF" w:themeFill="background1" w:themeFillShade="BF"/>
          </w:tcPr>
          <w:p w14:paraId="5D38065E" w14:textId="77777777" w:rsidR="00EA22F4" w:rsidRPr="00B92D40" w:rsidRDefault="00EA22F4" w:rsidP="00EA22F4">
            <w:pPr>
              <w:spacing w:before="120" w:line="260" w:lineRule="exact"/>
              <w:rPr>
                <w:rFonts w:cs="Arial"/>
                <w:sz w:val="18"/>
                <w:szCs w:val="18"/>
                <w:lang w:val="es-ES"/>
              </w:rPr>
            </w:pPr>
            <w:r>
              <w:rPr>
                <w:rFonts w:cs="Arial"/>
                <w:sz w:val="18"/>
                <w:szCs w:val="18"/>
                <w:lang w:val="pt-BR"/>
              </w:rPr>
              <w:t xml:space="preserve">1.2 Experiência com condições de trabalho em países em desenvolvimento e / ou em transição. </w:t>
            </w:r>
          </w:p>
        </w:tc>
        <w:tc>
          <w:tcPr>
            <w:tcW w:w="1986" w:type="dxa"/>
            <w:tcBorders>
              <w:top w:val="single" w:sz="4" w:space="0" w:color="auto"/>
              <w:left w:val="single" w:sz="4" w:space="0" w:color="auto"/>
              <w:bottom w:val="dotted" w:sz="4" w:space="0" w:color="auto"/>
              <w:right w:val="single" w:sz="4" w:space="0" w:color="auto"/>
            </w:tcBorders>
            <w:shd w:val="clear" w:color="auto" w:fill="BFBFBF" w:themeFill="background1" w:themeFillShade="BF"/>
          </w:tcPr>
          <w:p w14:paraId="49593B95" w14:textId="77777777" w:rsidR="00EA22F4" w:rsidRPr="00B92D40" w:rsidRDefault="00EA22F4" w:rsidP="00EA22F4">
            <w:pPr>
              <w:spacing w:before="120" w:line="260" w:lineRule="exact"/>
              <w:rPr>
                <w:rFonts w:cs="Arial"/>
                <w:sz w:val="18"/>
                <w:szCs w:val="18"/>
                <w:lang w:val="es-ES"/>
              </w:rPr>
            </w:pPr>
            <w:r>
              <w:rPr>
                <w:rFonts w:cs="Arial"/>
                <w:sz w:val="18"/>
                <w:szCs w:val="18"/>
                <w:lang w:val="pt-BR"/>
              </w:rPr>
              <w:t>1.3 Experiência com as condições de trabalho na região ou nos países conforme a pré-qualificação padrão.</w:t>
            </w:r>
          </w:p>
        </w:tc>
        <w:tc>
          <w:tcPr>
            <w:tcW w:w="1841" w:type="dxa"/>
            <w:tcBorders>
              <w:top w:val="single" w:sz="4" w:space="0" w:color="auto"/>
              <w:left w:val="single" w:sz="4" w:space="0" w:color="auto"/>
              <w:bottom w:val="dotted" w:sz="4" w:space="0" w:color="auto"/>
              <w:right w:val="single" w:sz="4" w:space="0" w:color="auto"/>
            </w:tcBorders>
            <w:shd w:val="clear" w:color="auto" w:fill="BFBFBF" w:themeFill="background1" w:themeFillShade="BF"/>
          </w:tcPr>
          <w:p w14:paraId="7F4FB17F" w14:textId="77777777" w:rsidR="00EA22F4" w:rsidRPr="00B92D40" w:rsidRDefault="00EA22F4" w:rsidP="00EA22F4">
            <w:pPr>
              <w:spacing w:before="120" w:line="260" w:lineRule="exact"/>
              <w:rPr>
                <w:rFonts w:cs="Arial"/>
                <w:sz w:val="18"/>
                <w:szCs w:val="18"/>
                <w:lang w:val="es-ES"/>
              </w:rPr>
            </w:pPr>
            <w:r>
              <w:rPr>
                <w:rFonts w:cs="Arial"/>
                <w:sz w:val="18"/>
                <w:szCs w:val="18"/>
                <w:lang w:val="pt-BR"/>
              </w:rPr>
              <w:t>2.1 Avaliação qualitativa dos conhecimentos do candidato</w:t>
            </w:r>
          </w:p>
        </w:tc>
        <w:tc>
          <w:tcPr>
            <w:tcW w:w="1843" w:type="dxa"/>
            <w:tcBorders>
              <w:top w:val="single" w:sz="4" w:space="0" w:color="auto"/>
              <w:left w:val="single" w:sz="4" w:space="0" w:color="auto"/>
              <w:bottom w:val="dotted" w:sz="4" w:space="0" w:color="auto"/>
              <w:right w:val="single" w:sz="4" w:space="0" w:color="auto"/>
            </w:tcBorders>
            <w:shd w:val="clear" w:color="auto" w:fill="BFBFBF" w:themeFill="background1" w:themeFillShade="BF"/>
          </w:tcPr>
          <w:p w14:paraId="2F594455" w14:textId="77777777" w:rsidR="00EA22F4" w:rsidRPr="00B92D40" w:rsidRDefault="00EA22F4" w:rsidP="00EA22F4">
            <w:pPr>
              <w:spacing w:before="120" w:line="260" w:lineRule="exact"/>
              <w:rPr>
                <w:rFonts w:cs="Arial"/>
                <w:sz w:val="18"/>
                <w:szCs w:val="18"/>
                <w:lang w:val="es-ES"/>
              </w:rPr>
            </w:pPr>
            <w:r>
              <w:rPr>
                <w:rFonts w:cs="Arial"/>
                <w:sz w:val="18"/>
                <w:szCs w:val="18"/>
                <w:lang w:val="pt-BR"/>
              </w:rPr>
              <w:t>2.2 Avaliação quantitativa da capacidade de recursos humanos do candidato</w:t>
            </w:r>
          </w:p>
        </w:tc>
        <w:tc>
          <w:tcPr>
            <w:tcW w:w="1842" w:type="dxa"/>
            <w:gridSpan w:val="2"/>
            <w:tcBorders>
              <w:top w:val="single" w:sz="4" w:space="0" w:color="auto"/>
              <w:left w:val="single" w:sz="4" w:space="0" w:color="auto"/>
              <w:bottom w:val="dotted" w:sz="4" w:space="0" w:color="auto"/>
              <w:right w:val="single" w:sz="4" w:space="0" w:color="auto"/>
            </w:tcBorders>
            <w:shd w:val="clear" w:color="auto" w:fill="BFBFBF" w:themeFill="background1" w:themeFillShade="BF"/>
          </w:tcPr>
          <w:p w14:paraId="0E9F39A3" w14:textId="77777777" w:rsidR="00EA22F4" w:rsidRPr="00B92D40" w:rsidRDefault="00EA22F4" w:rsidP="00EA22F4">
            <w:pPr>
              <w:tabs>
                <w:tab w:val="left" w:pos="510"/>
              </w:tabs>
              <w:spacing w:before="120" w:line="260" w:lineRule="exact"/>
              <w:rPr>
                <w:rFonts w:cs="Arial"/>
                <w:iCs/>
                <w:sz w:val="18"/>
                <w:szCs w:val="18"/>
                <w:lang w:val="es-ES"/>
              </w:rPr>
            </w:pPr>
            <w:r>
              <w:rPr>
                <w:rFonts w:cs="Arial"/>
                <w:sz w:val="18"/>
                <w:szCs w:val="18"/>
                <w:lang w:val="pt-BR"/>
              </w:rPr>
              <w:t>3.1 Forma e qualidade da candidatura</w:t>
            </w:r>
          </w:p>
        </w:tc>
        <w:tc>
          <w:tcPr>
            <w:tcW w:w="1297" w:type="dxa"/>
            <w:tcBorders>
              <w:top w:val="single" w:sz="4" w:space="0" w:color="auto"/>
              <w:left w:val="single" w:sz="4" w:space="0" w:color="auto"/>
              <w:bottom w:val="dotted" w:sz="4" w:space="0" w:color="auto"/>
              <w:right w:val="single" w:sz="4" w:space="0" w:color="auto"/>
            </w:tcBorders>
            <w:shd w:val="clear" w:color="auto" w:fill="BFBFBF" w:themeFill="background1" w:themeFillShade="BF"/>
          </w:tcPr>
          <w:p w14:paraId="0D72E401" w14:textId="77777777" w:rsidR="00EA22F4" w:rsidRPr="00B92D40" w:rsidRDefault="00EA22F4" w:rsidP="00392519">
            <w:pPr>
              <w:spacing w:before="120" w:line="260" w:lineRule="exact"/>
              <w:jc w:val="both"/>
              <w:rPr>
                <w:rFonts w:cs="Arial"/>
                <w:sz w:val="18"/>
                <w:szCs w:val="18"/>
                <w:lang w:val="es-ES"/>
              </w:rPr>
            </w:pPr>
          </w:p>
        </w:tc>
      </w:tr>
      <w:tr w:rsidR="00EA22F4" w:rsidRPr="00111DC2" w14:paraId="2DF63488" w14:textId="77777777" w:rsidTr="00EA22F4">
        <w:trPr>
          <w:tblHeader/>
        </w:trPr>
        <w:tc>
          <w:tcPr>
            <w:tcW w:w="528" w:type="dxa"/>
            <w:tcBorders>
              <w:top w:val="dotted" w:sz="4" w:space="0" w:color="auto"/>
              <w:bottom w:val="single" w:sz="4" w:space="0" w:color="auto"/>
              <w:right w:val="single" w:sz="4" w:space="0" w:color="auto"/>
            </w:tcBorders>
            <w:shd w:val="clear" w:color="auto" w:fill="D9D9D9" w:themeFill="background1" w:themeFillShade="D9"/>
            <w:vAlign w:val="center"/>
          </w:tcPr>
          <w:p w14:paraId="575A02F6" w14:textId="77777777" w:rsidR="00EA22F4" w:rsidRPr="00B92D40" w:rsidRDefault="00EA22F4" w:rsidP="00EA22F4">
            <w:pPr>
              <w:spacing w:before="120" w:line="260" w:lineRule="exact"/>
              <w:jc w:val="center"/>
              <w:rPr>
                <w:rFonts w:cs="Arial"/>
                <w:sz w:val="18"/>
                <w:szCs w:val="18"/>
                <w:lang w:val="es-ES"/>
              </w:rPr>
            </w:pPr>
          </w:p>
        </w:tc>
        <w:tc>
          <w:tcPr>
            <w:tcW w:w="2166" w:type="dxa"/>
            <w:tcBorders>
              <w:top w:val="dotted" w:sz="4" w:space="0" w:color="auto"/>
              <w:left w:val="single" w:sz="4" w:space="0" w:color="auto"/>
              <w:bottom w:val="single" w:sz="4" w:space="0" w:color="auto"/>
              <w:right w:val="single" w:sz="4" w:space="0" w:color="auto"/>
            </w:tcBorders>
            <w:shd w:val="clear" w:color="auto" w:fill="D9D9D9" w:themeFill="background1" w:themeFillShade="D9"/>
            <w:vAlign w:val="center"/>
          </w:tcPr>
          <w:p w14:paraId="333086C9" w14:textId="77777777" w:rsidR="00EA22F4" w:rsidRPr="00B92D40" w:rsidRDefault="00EA22F4" w:rsidP="00EA22F4">
            <w:pPr>
              <w:spacing w:before="120" w:line="260" w:lineRule="exact"/>
              <w:jc w:val="center"/>
              <w:rPr>
                <w:rFonts w:cs="Arial"/>
                <w:bCs/>
                <w:i/>
                <w:iCs/>
                <w:sz w:val="18"/>
                <w:szCs w:val="18"/>
                <w:lang w:val="es-ES"/>
              </w:rPr>
            </w:pPr>
          </w:p>
        </w:tc>
        <w:tc>
          <w:tcPr>
            <w:tcW w:w="1843" w:type="dxa"/>
            <w:tcBorders>
              <w:top w:val="dotted" w:sz="4" w:space="0" w:color="auto"/>
              <w:left w:val="single" w:sz="4" w:space="0" w:color="auto"/>
              <w:bottom w:val="single" w:sz="4" w:space="0" w:color="auto"/>
              <w:right w:val="single" w:sz="4" w:space="0" w:color="auto"/>
            </w:tcBorders>
            <w:shd w:val="clear" w:color="auto" w:fill="D9D9D9" w:themeFill="background1" w:themeFillShade="D9"/>
            <w:vAlign w:val="center"/>
          </w:tcPr>
          <w:p w14:paraId="67AFAAAE" w14:textId="3048CF51" w:rsidR="00EA22F4" w:rsidRPr="00B92D40" w:rsidRDefault="00EA22F4" w:rsidP="00A44963">
            <w:pPr>
              <w:pStyle w:val="Textkrper3"/>
              <w:spacing w:before="60" w:after="60" w:line="276" w:lineRule="auto"/>
              <w:jc w:val="center"/>
              <w:rPr>
                <w:rFonts w:cs="Arial"/>
                <w:sz w:val="18"/>
                <w:szCs w:val="18"/>
                <w:lang w:val="es-ES"/>
              </w:rPr>
            </w:pPr>
            <w:r>
              <w:rPr>
                <w:rFonts w:cs="Arial"/>
                <w:i/>
                <w:iCs/>
                <w:sz w:val="18"/>
                <w:szCs w:val="18"/>
                <w:lang w:val="pt-BR"/>
              </w:rPr>
              <w:t>[inserir pontuação máx. de acordo com PQ]</w:t>
            </w:r>
          </w:p>
        </w:tc>
        <w:tc>
          <w:tcPr>
            <w:tcW w:w="1985" w:type="dxa"/>
            <w:tcBorders>
              <w:top w:val="dotted" w:sz="4" w:space="0" w:color="auto"/>
              <w:left w:val="single" w:sz="4" w:space="0" w:color="auto"/>
              <w:bottom w:val="single" w:sz="4" w:space="0" w:color="auto"/>
              <w:right w:val="single" w:sz="4" w:space="0" w:color="auto"/>
            </w:tcBorders>
            <w:shd w:val="clear" w:color="auto" w:fill="D9D9D9" w:themeFill="background1" w:themeFillShade="D9"/>
            <w:vAlign w:val="center"/>
          </w:tcPr>
          <w:p w14:paraId="5933B0FF" w14:textId="220B8F72" w:rsidR="00EA22F4" w:rsidRPr="00B92D40" w:rsidRDefault="00EA22F4" w:rsidP="00A44963">
            <w:pPr>
              <w:pStyle w:val="Textkrper3"/>
              <w:spacing w:before="60" w:after="60" w:line="276" w:lineRule="auto"/>
              <w:jc w:val="center"/>
              <w:rPr>
                <w:rFonts w:cs="Arial"/>
                <w:i/>
                <w:iCs/>
                <w:sz w:val="18"/>
                <w:szCs w:val="18"/>
                <w:lang w:val="es-ES"/>
              </w:rPr>
            </w:pPr>
            <w:r>
              <w:rPr>
                <w:rFonts w:cs="Arial"/>
                <w:sz w:val="18"/>
                <w:szCs w:val="18"/>
                <w:lang w:val="pt-BR"/>
              </w:rPr>
              <w:t>[inserir pontuação máx. de acordo com PQ]</w:t>
            </w:r>
          </w:p>
        </w:tc>
        <w:tc>
          <w:tcPr>
            <w:tcW w:w="1986" w:type="dxa"/>
            <w:tcBorders>
              <w:top w:val="dotted" w:sz="4" w:space="0" w:color="auto"/>
              <w:left w:val="single" w:sz="4" w:space="0" w:color="auto"/>
              <w:bottom w:val="single" w:sz="4" w:space="0" w:color="auto"/>
              <w:right w:val="single" w:sz="4" w:space="0" w:color="auto"/>
            </w:tcBorders>
            <w:shd w:val="clear" w:color="auto" w:fill="D9D9D9" w:themeFill="background1" w:themeFillShade="D9"/>
            <w:vAlign w:val="center"/>
          </w:tcPr>
          <w:p w14:paraId="2F1A1409" w14:textId="381E7883" w:rsidR="00EA22F4" w:rsidRPr="00B92D40" w:rsidRDefault="00EA22F4" w:rsidP="00A44963">
            <w:pPr>
              <w:pStyle w:val="Textkrper3"/>
              <w:spacing w:before="60" w:after="60" w:line="276" w:lineRule="auto"/>
              <w:jc w:val="center"/>
              <w:rPr>
                <w:rFonts w:cs="Arial"/>
                <w:i/>
                <w:iCs/>
                <w:sz w:val="18"/>
                <w:szCs w:val="18"/>
                <w:lang w:val="es-ES"/>
              </w:rPr>
            </w:pPr>
            <w:r>
              <w:rPr>
                <w:rFonts w:cs="Arial"/>
                <w:sz w:val="18"/>
                <w:szCs w:val="18"/>
                <w:lang w:val="pt-BR"/>
              </w:rPr>
              <w:t>[inserir pontuação máx. de acordo com PQ]</w:t>
            </w:r>
          </w:p>
        </w:tc>
        <w:tc>
          <w:tcPr>
            <w:tcW w:w="1841" w:type="dxa"/>
            <w:tcBorders>
              <w:top w:val="dotted" w:sz="4" w:space="0" w:color="auto"/>
              <w:left w:val="single" w:sz="4" w:space="0" w:color="auto"/>
              <w:bottom w:val="single" w:sz="4" w:space="0" w:color="auto"/>
              <w:right w:val="single" w:sz="4" w:space="0" w:color="auto"/>
            </w:tcBorders>
            <w:shd w:val="clear" w:color="auto" w:fill="D9D9D9" w:themeFill="background1" w:themeFillShade="D9"/>
            <w:vAlign w:val="center"/>
          </w:tcPr>
          <w:p w14:paraId="167F583E" w14:textId="6F9DFE86" w:rsidR="00EA22F4" w:rsidRPr="00B92D40" w:rsidRDefault="00EA22F4" w:rsidP="00A44963">
            <w:pPr>
              <w:spacing w:before="120" w:line="260" w:lineRule="exact"/>
              <w:jc w:val="center"/>
              <w:rPr>
                <w:rFonts w:cs="Arial"/>
                <w:i/>
                <w:iCs/>
                <w:sz w:val="18"/>
                <w:szCs w:val="18"/>
                <w:lang w:val="es-ES"/>
              </w:rPr>
            </w:pPr>
            <w:r>
              <w:rPr>
                <w:rFonts w:cs="Arial"/>
                <w:sz w:val="18"/>
                <w:szCs w:val="18"/>
                <w:lang w:val="pt-BR"/>
              </w:rPr>
              <w:t>[inserir pontuação máx. de acordo com PQ]</w:t>
            </w:r>
          </w:p>
        </w:tc>
        <w:tc>
          <w:tcPr>
            <w:tcW w:w="1843" w:type="dxa"/>
            <w:tcBorders>
              <w:top w:val="dotted" w:sz="4" w:space="0" w:color="auto"/>
              <w:left w:val="single" w:sz="4" w:space="0" w:color="auto"/>
              <w:bottom w:val="single" w:sz="4" w:space="0" w:color="auto"/>
              <w:right w:val="single" w:sz="4" w:space="0" w:color="auto"/>
            </w:tcBorders>
            <w:shd w:val="clear" w:color="auto" w:fill="D9D9D9" w:themeFill="background1" w:themeFillShade="D9"/>
            <w:vAlign w:val="center"/>
          </w:tcPr>
          <w:p w14:paraId="2E68F421" w14:textId="7AABE67A" w:rsidR="00EA22F4" w:rsidRPr="00B92D40" w:rsidRDefault="00EA22F4" w:rsidP="00A44963">
            <w:pPr>
              <w:spacing w:before="120" w:line="260" w:lineRule="exact"/>
              <w:jc w:val="center"/>
              <w:rPr>
                <w:rFonts w:cs="Arial"/>
                <w:i/>
                <w:iCs/>
                <w:sz w:val="18"/>
                <w:szCs w:val="18"/>
                <w:lang w:val="es-ES"/>
              </w:rPr>
            </w:pPr>
            <w:r>
              <w:rPr>
                <w:rFonts w:cs="Arial"/>
                <w:sz w:val="18"/>
                <w:szCs w:val="18"/>
                <w:lang w:val="pt-BR"/>
              </w:rPr>
              <w:t>[inserir pontuação máx. de acordo com PQ]</w:t>
            </w:r>
          </w:p>
        </w:tc>
        <w:tc>
          <w:tcPr>
            <w:tcW w:w="1842" w:type="dxa"/>
            <w:gridSpan w:val="2"/>
            <w:tcBorders>
              <w:top w:val="dotted" w:sz="4" w:space="0" w:color="auto"/>
              <w:left w:val="single" w:sz="4" w:space="0" w:color="auto"/>
              <w:bottom w:val="single" w:sz="4" w:space="0" w:color="auto"/>
              <w:right w:val="single" w:sz="4" w:space="0" w:color="auto"/>
            </w:tcBorders>
            <w:shd w:val="clear" w:color="auto" w:fill="D9D9D9" w:themeFill="background1" w:themeFillShade="D9"/>
            <w:vAlign w:val="center"/>
          </w:tcPr>
          <w:p w14:paraId="0B6A52E9" w14:textId="68BB9869" w:rsidR="00EA22F4" w:rsidRPr="00B92D40" w:rsidRDefault="00EA22F4" w:rsidP="00A44963">
            <w:pPr>
              <w:spacing w:before="120" w:line="260" w:lineRule="exact"/>
              <w:jc w:val="center"/>
              <w:rPr>
                <w:rFonts w:cs="Arial"/>
                <w:i/>
                <w:iCs/>
                <w:sz w:val="18"/>
                <w:szCs w:val="18"/>
                <w:lang w:val="es-ES"/>
              </w:rPr>
            </w:pPr>
            <w:r>
              <w:rPr>
                <w:rFonts w:cs="Arial"/>
                <w:sz w:val="18"/>
                <w:szCs w:val="18"/>
                <w:lang w:val="pt-BR"/>
              </w:rPr>
              <w:t>[inserir pontuação máx. de acordo com PQ]</w:t>
            </w:r>
          </w:p>
        </w:tc>
        <w:tc>
          <w:tcPr>
            <w:tcW w:w="1297" w:type="dxa"/>
            <w:tcBorders>
              <w:top w:val="dotted" w:sz="4" w:space="0" w:color="auto"/>
              <w:left w:val="single" w:sz="4" w:space="0" w:color="auto"/>
              <w:bottom w:val="single" w:sz="4" w:space="0" w:color="auto"/>
              <w:right w:val="single" w:sz="4" w:space="0" w:color="auto"/>
            </w:tcBorders>
            <w:shd w:val="clear" w:color="auto" w:fill="D9D9D9" w:themeFill="background1" w:themeFillShade="D9"/>
            <w:vAlign w:val="center"/>
          </w:tcPr>
          <w:p w14:paraId="08FB5B9C" w14:textId="5AAD315F" w:rsidR="00EA22F4" w:rsidRPr="00B92D40" w:rsidRDefault="00EA22F4" w:rsidP="00A44963">
            <w:pPr>
              <w:spacing w:before="120" w:line="260" w:lineRule="exact"/>
              <w:jc w:val="center"/>
              <w:rPr>
                <w:rFonts w:cs="Arial"/>
                <w:sz w:val="18"/>
                <w:szCs w:val="18"/>
                <w:lang w:val="es-ES"/>
              </w:rPr>
            </w:pPr>
            <w:r>
              <w:rPr>
                <w:rFonts w:cs="Arial"/>
                <w:sz w:val="18"/>
                <w:szCs w:val="18"/>
                <w:lang w:val="pt-BR"/>
              </w:rPr>
              <w:t>[inserir pontuação máx. de acordo com PQ]</w:t>
            </w:r>
          </w:p>
        </w:tc>
      </w:tr>
      <w:tr w:rsidR="00EA22F4" w:rsidRPr="0079380C" w14:paraId="690D70D8" w14:textId="77777777" w:rsidTr="00EA22F4">
        <w:tc>
          <w:tcPr>
            <w:tcW w:w="528" w:type="dxa"/>
            <w:tcBorders>
              <w:top w:val="single" w:sz="4" w:space="0" w:color="auto"/>
            </w:tcBorders>
            <w:vAlign w:val="center"/>
          </w:tcPr>
          <w:p w14:paraId="594A1C79" w14:textId="77777777" w:rsidR="00EA22F4" w:rsidRPr="0079380C" w:rsidRDefault="00EA22F4" w:rsidP="00EA22F4">
            <w:pPr>
              <w:spacing w:before="120" w:line="260" w:lineRule="exact"/>
              <w:jc w:val="center"/>
              <w:rPr>
                <w:rFonts w:cs="Arial"/>
                <w:sz w:val="18"/>
                <w:szCs w:val="18"/>
              </w:rPr>
            </w:pPr>
            <w:r>
              <w:rPr>
                <w:rFonts w:cs="Arial"/>
                <w:sz w:val="18"/>
                <w:szCs w:val="18"/>
                <w:lang w:val="pt-BR"/>
              </w:rPr>
              <w:t>1.</w:t>
            </w:r>
          </w:p>
        </w:tc>
        <w:tc>
          <w:tcPr>
            <w:tcW w:w="2166" w:type="dxa"/>
            <w:tcBorders>
              <w:top w:val="single" w:sz="4" w:space="0" w:color="auto"/>
            </w:tcBorders>
            <w:vAlign w:val="center"/>
          </w:tcPr>
          <w:p w14:paraId="0B332A59" w14:textId="77777777" w:rsidR="00EA22F4" w:rsidRPr="0079380C" w:rsidRDefault="00EA22F4" w:rsidP="00EA22F4">
            <w:pPr>
              <w:spacing w:before="120" w:line="260" w:lineRule="exact"/>
              <w:jc w:val="center"/>
              <w:rPr>
                <w:rFonts w:cs="Arial"/>
                <w:bCs/>
                <w:i/>
                <w:iCs/>
                <w:sz w:val="18"/>
                <w:szCs w:val="18"/>
              </w:rPr>
            </w:pPr>
            <w:r>
              <w:rPr>
                <w:rFonts w:cs="Arial"/>
                <w:i/>
                <w:iCs/>
                <w:sz w:val="18"/>
                <w:szCs w:val="18"/>
                <w:lang w:val="pt-BR"/>
              </w:rPr>
              <w:t>[inserir nome do Candidato]</w:t>
            </w:r>
          </w:p>
        </w:tc>
        <w:tc>
          <w:tcPr>
            <w:tcW w:w="1843" w:type="dxa"/>
            <w:tcBorders>
              <w:top w:val="single" w:sz="4" w:space="0" w:color="auto"/>
            </w:tcBorders>
            <w:vAlign w:val="center"/>
          </w:tcPr>
          <w:p w14:paraId="44EC4A62" w14:textId="77777777" w:rsidR="00EA22F4" w:rsidRPr="0079380C" w:rsidRDefault="00EA22F4" w:rsidP="00EA22F4">
            <w:pPr>
              <w:pStyle w:val="Textkrper3"/>
              <w:spacing w:before="60" w:after="60" w:line="276" w:lineRule="auto"/>
              <w:jc w:val="center"/>
              <w:rPr>
                <w:rFonts w:cs="Arial"/>
                <w:i/>
                <w:iCs/>
                <w:sz w:val="18"/>
                <w:szCs w:val="18"/>
              </w:rPr>
            </w:pPr>
            <w:r>
              <w:rPr>
                <w:rFonts w:cs="Arial"/>
                <w:sz w:val="18"/>
                <w:szCs w:val="18"/>
                <w:lang w:val="pt-BR"/>
              </w:rPr>
              <w:t>[inserir pontuação atingida]</w:t>
            </w:r>
          </w:p>
        </w:tc>
        <w:tc>
          <w:tcPr>
            <w:tcW w:w="1985" w:type="dxa"/>
            <w:tcBorders>
              <w:top w:val="single" w:sz="4" w:space="0" w:color="auto"/>
            </w:tcBorders>
            <w:vAlign w:val="center"/>
          </w:tcPr>
          <w:p w14:paraId="37EE7854" w14:textId="77777777" w:rsidR="00EA22F4" w:rsidRPr="0079380C" w:rsidRDefault="00EA22F4" w:rsidP="00EA22F4">
            <w:pPr>
              <w:spacing w:before="120" w:line="260" w:lineRule="exact"/>
              <w:jc w:val="center"/>
              <w:rPr>
                <w:rFonts w:cs="Arial"/>
                <w:i/>
                <w:iCs/>
                <w:sz w:val="18"/>
                <w:szCs w:val="18"/>
              </w:rPr>
            </w:pPr>
            <w:r>
              <w:rPr>
                <w:rFonts w:cs="Arial"/>
                <w:sz w:val="18"/>
                <w:szCs w:val="18"/>
                <w:lang w:val="pt-BR"/>
              </w:rPr>
              <w:t>[inserir pontuação atingida]</w:t>
            </w:r>
          </w:p>
        </w:tc>
        <w:tc>
          <w:tcPr>
            <w:tcW w:w="1986" w:type="dxa"/>
            <w:tcBorders>
              <w:top w:val="single" w:sz="4" w:space="0" w:color="auto"/>
            </w:tcBorders>
            <w:vAlign w:val="center"/>
          </w:tcPr>
          <w:p w14:paraId="528B097A" w14:textId="77777777" w:rsidR="00EA22F4" w:rsidRPr="0079380C" w:rsidRDefault="00EA22F4" w:rsidP="00EA22F4">
            <w:pPr>
              <w:spacing w:before="120" w:line="260" w:lineRule="exact"/>
              <w:jc w:val="center"/>
              <w:rPr>
                <w:rFonts w:cs="Arial"/>
                <w:i/>
                <w:iCs/>
                <w:sz w:val="18"/>
                <w:szCs w:val="18"/>
              </w:rPr>
            </w:pPr>
            <w:r>
              <w:rPr>
                <w:rFonts w:cs="Arial"/>
                <w:sz w:val="18"/>
                <w:szCs w:val="18"/>
                <w:lang w:val="pt-BR"/>
              </w:rPr>
              <w:t>[inserir pontuação atingida]</w:t>
            </w:r>
          </w:p>
        </w:tc>
        <w:tc>
          <w:tcPr>
            <w:tcW w:w="1841" w:type="dxa"/>
            <w:tcBorders>
              <w:top w:val="single" w:sz="4" w:space="0" w:color="auto"/>
            </w:tcBorders>
            <w:vAlign w:val="center"/>
          </w:tcPr>
          <w:p w14:paraId="3AF77ACB" w14:textId="77777777" w:rsidR="00EA22F4" w:rsidRPr="00477CD1" w:rsidRDefault="00EA22F4" w:rsidP="00EA22F4">
            <w:pPr>
              <w:spacing w:before="120" w:line="260" w:lineRule="exact"/>
              <w:jc w:val="center"/>
              <w:rPr>
                <w:rFonts w:cs="Arial"/>
                <w:i/>
                <w:iCs/>
                <w:sz w:val="18"/>
                <w:szCs w:val="18"/>
              </w:rPr>
            </w:pPr>
            <w:r>
              <w:rPr>
                <w:rFonts w:cs="Arial"/>
                <w:sz w:val="18"/>
                <w:szCs w:val="18"/>
                <w:lang w:val="pt-BR"/>
              </w:rPr>
              <w:t>[inserir pontuação atingida]</w:t>
            </w:r>
          </w:p>
        </w:tc>
        <w:tc>
          <w:tcPr>
            <w:tcW w:w="1843" w:type="dxa"/>
            <w:tcBorders>
              <w:top w:val="single" w:sz="4" w:space="0" w:color="auto"/>
            </w:tcBorders>
            <w:vAlign w:val="center"/>
          </w:tcPr>
          <w:p w14:paraId="432E7FAF" w14:textId="77777777" w:rsidR="00EA22F4" w:rsidRPr="00477CD1" w:rsidRDefault="00EA22F4" w:rsidP="00EA22F4">
            <w:pPr>
              <w:spacing w:before="120" w:line="260" w:lineRule="exact"/>
              <w:jc w:val="center"/>
              <w:rPr>
                <w:rFonts w:cs="Arial"/>
                <w:i/>
                <w:iCs/>
                <w:sz w:val="18"/>
                <w:szCs w:val="18"/>
              </w:rPr>
            </w:pPr>
            <w:r>
              <w:rPr>
                <w:rFonts w:cs="Arial"/>
                <w:sz w:val="18"/>
                <w:szCs w:val="18"/>
                <w:lang w:val="pt-BR"/>
              </w:rPr>
              <w:t>[inserir pontuação atingida]</w:t>
            </w:r>
          </w:p>
        </w:tc>
        <w:tc>
          <w:tcPr>
            <w:tcW w:w="1842" w:type="dxa"/>
            <w:gridSpan w:val="2"/>
            <w:tcBorders>
              <w:top w:val="single" w:sz="4" w:space="0" w:color="auto"/>
            </w:tcBorders>
            <w:vAlign w:val="center"/>
          </w:tcPr>
          <w:p w14:paraId="69E5306B" w14:textId="77777777" w:rsidR="00EA22F4" w:rsidRPr="00477CD1" w:rsidRDefault="00EA22F4" w:rsidP="00EA22F4">
            <w:pPr>
              <w:spacing w:before="120" w:line="260" w:lineRule="exact"/>
              <w:jc w:val="center"/>
              <w:rPr>
                <w:rFonts w:cs="Arial"/>
                <w:i/>
                <w:iCs/>
                <w:sz w:val="18"/>
                <w:szCs w:val="18"/>
              </w:rPr>
            </w:pPr>
            <w:r>
              <w:rPr>
                <w:rFonts w:cs="Arial"/>
                <w:sz w:val="18"/>
                <w:szCs w:val="18"/>
                <w:lang w:val="pt-BR"/>
              </w:rPr>
              <w:t>[inserir pontuação atingida]</w:t>
            </w:r>
          </w:p>
        </w:tc>
        <w:tc>
          <w:tcPr>
            <w:tcW w:w="1297" w:type="dxa"/>
            <w:tcBorders>
              <w:top w:val="single" w:sz="4" w:space="0" w:color="auto"/>
            </w:tcBorders>
            <w:vAlign w:val="center"/>
          </w:tcPr>
          <w:p w14:paraId="187F5C87" w14:textId="77777777" w:rsidR="00EA22F4" w:rsidRPr="0079380C" w:rsidRDefault="00EA22F4" w:rsidP="00EA22F4">
            <w:pPr>
              <w:spacing w:before="120" w:line="260" w:lineRule="exact"/>
              <w:jc w:val="center"/>
              <w:rPr>
                <w:rFonts w:cs="Arial"/>
                <w:sz w:val="18"/>
                <w:szCs w:val="18"/>
              </w:rPr>
            </w:pPr>
            <w:r>
              <w:rPr>
                <w:rFonts w:cs="Arial"/>
                <w:sz w:val="18"/>
                <w:szCs w:val="18"/>
                <w:lang w:val="pt-BR"/>
              </w:rPr>
              <w:t>[inserir pontuação atingida]</w:t>
            </w:r>
          </w:p>
        </w:tc>
      </w:tr>
      <w:tr w:rsidR="00EA22F4" w:rsidRPr="0079380C" w14:paraId="69228529" w14:textId="77777777" w:rsidTr="00EA22F4">
        <w:tc>
          <w:tcPr>
            <w:tcW w:w="528" w:type="dxa"/>
            <w:vAlign w:val="center"/>
          </w:tcPr>
          <w:p w14:paraId="43AF0B73" w14:textId="77777777" w:rsidR="00EA22F4" w:rsidRPr="0079380C" w:rsidRDefault="00EA22F4" w:rsidP="00EA22F4">
            <w:pPr>
              <w:spacing w:before="120" w:line="260" w:lineRule="exact"/>
              <w:jc w:val="center"/>
              <w:rPr>
                <w:rFonts w:cs="Arial"/>
                <w:sz w:val="18"/>
                <w:szCs w:val="18"/>
              </w:rPr>
            </w:pPr>
            <w:r>
              <w:rPr>
                <w:rFonts w:cs="Arial"/>
                <w:sz w:val="18"/>
                <w:szCs w:val="18"/>
                <w:lang w:val="pt-BR"/>
              </w:rPr>
              <w:t>2.</w:t>
            </w:r>
          </w:p>
        </w:tc>
        <w:tc>
          <w:tcPr>
            <w:tcW w:w="2166" w:type="dxa"/>
            <w:vAlign w:val="center"/>
          </w:tcPr>
          <w:p w14:paraId="2D5713B8" w14:textId="77777777" w:rsidR="00EA22F4" w:rsidRPr="0079380C" w:rsidRDefault="00EA22F4" w:rsidP="00EA22F4">
            <w:pPr>
              <w:spacing w:before="120" w:line="260" w:lineRule="exact"/>
              <w:jc w:val="center"/>
              <w:rPr>
                <w:rFonts w:cs="Arial"/>
                <w:bCs/>
                <w:i/>
                <w:iCs/>
                <w:sz w:val="18"/>
                <w:szCs w:val="18"/>
              </w:rPr>
            </w:pPr>
            <w:r>
              <w:rPr>
                <w:rFonts w:cs="Arial"/>
                <w:sz w:val="18"/>
                <w:szCs w:val="18"/>
                <w:lang w:val="pt-BR"/>
              </w:rPr>
              <w:t>[inserir nome do Candidato]</w:t>
            </w:r>
          </w:p>
        </w:tc>
        <w:tc>
          <w:tcPr>
            <w:tcW w:w="1843" w:type="dxa"/>
            <w:vAlign w:val="center"/>
          </w:tcPr>
          <w:p w14:paraId="009C44A0" w14:textId="77777777" w:rsidR="00EA22F4" w:rsidRPr="0079380C" w:rsidRDefault="00EA22F4" w:rsidP="00EA22F4">
            <w:pPr>
              <w:pStyle w:val="Textkrper3"/>
              <w:spacing w:before="60" w:after="60" w:line="276" w:lineRule="auto"/>
              <w:jc w:val="center"/>
              <w:rPr>
                <w:rFonts w:cs="Arial"/>
                <w:i/>
                <w:iCs/>
                <w:sz w:val="18"/>
                <w:szCs w:val="18"/>
              </w:rPr>
            </w:pPr>
            <w:r>
              <w:rPr>
                <w:rFonts w:cs="Arial"/>
                <w:sz w:val="18"/>
                <w:szCs w:val="18"/>
                <w:lang w:val="pt-BR"/>
              </w:rPr>
              <w:t>[inserir pontuação atingida]</w:t>
            </w:r>
          </w:p>
        </w:tc>
        <w:tc>
          <w:tcPr>
            <w:tcW w:w="1985" w:type="dxa"/>
            <w:vAlign w:val="center"/>
          </w:tcPr>
          <w:p w14:paraId="06016C3F" w14:textId="77777777" w:rsidR="00EA22F4" w:rsidRPr="0079380C" w:rsidRDefault="00EA22F4" w:rsidP="00EA22F4">
            <w:pPr>
              <w:spacing w:before="120" w:line="260" w:lineRule="exact"/>
              <w:jc w:val="center"/>
              <w:rPr>
                <w:rFonts w:cs="Arial"/>
                <w:i/>
                <w:iCs/>
                <w:sz w:val="18"/>
                <w:szCs w:val="18"/>
              </w:rPr>
            </w:pPr>
            <w:r>
              <w:rPr>
                <w:rFonts w:cs="Arial"/>
                <w:sz w:val="18"/>
                <w:szCs w:val="18"/>
                <w:lang w:val="pt-BR"/>
              </w:rPr>
              <w:t>[inserir pontuação atingida]</w:t>
            </w:r>
          </w:p>
        </w:tc>
        <w:tc>
          <w:tcPr>
            <w:tcW w:w="1986" w:type="dxa"/>
            <w:vAlign w:val="center"/>
          </w:tcPr>
          <w:p w14:paraId="7FA25040" w14:textId="77777777" w:rsidR="00EA22F4" w:rsidRPr="0079380C" w:rsidRDefault="00EA22F4" w:rsidP="00EA22F4">
            <w:pPr>
              <w:spacing w:before="120" w:line="260" w:lineRule="exact"/>
              <w:jc w:val="center"/>
              <w:rPr>
                <w:rFonts w:cs="Arial"/>
                <w:i/>
                <w:iCs/>
                <w:sz w:val="18"/>
                <w:szCs w:val="18"/>
              </w:rPr>
            </w:pPr>
            <w:r>
              <w:rPr>
                <w:rFonts w:cs="Arial"/>
                <w:sz w:val="18"/>
                <w:szCs w:val="18"/>
                <w:lang w:val="pt-BR"/>
              </w:rPr>
              <w:t>[inserir pontuação atingida]</w:t>
            </w:r>
          </w:p>
        </w:tc>
        <w:tc>
          <w:tcPr>
            <w:tcW w:w="1841" w:type="dxa"/>
            <w:vAlign w:val="center"/>
          </w:tcPr>
          <w:p w14:paraId="10EDA8C3" w14:textId="77777777" w:rsidR="00EA22F4" w:rsidRPr="00477CD1" w:rsidRDefault="00EA22F4" w:rsidP="00EA22F4">
            <w:pPr>
              <w:spacing w:before="120" w:line="260" w:lineRule="exact"/>
              <w:jc w:val="center"/>
              <w:rPr>
                <w:rFonts w:cs="Arial"/>
                <w:i/>
                <w:iCs/>
                <w:sz w:val="18"/>
                <w:szCs w:val="18"/>
              </w:rPr>
            </w:pPr>
            <w:r>
              <w:rPr>
                <w:rFonts w:cs="Arial"/>
                <w:sz w:val="18"/>
                <w:szCs w:val="18"/>
                <w:lang w:val="pt-BR"/>
              </w:rPr>
              <w:t>[inserir pontuação atingida]</w:t>
            </w:r>
          </w:p>
        </w:tc>
        <w:tc>
          <w:tcPr>
            <w:tcW w:w="1843" w:type="dxa"/>
            <w:vAlign w:val="center"/>
          </w:tcPr>
          <w:p w14:paraId="086FFEA9" w14:textId="77777777" w:rsidR="00EA22F4" w:rsidRPr="00477CD1" w:rsidRDefault="00EA22F4" w:rsidP="00EA22F4">
            <w:pPr>
              <w:spacing w:before="120" w:line="260" w:lineRule="exact"/>
              <w:jc w:val="center"/>
              <w:rPr>
                <w:rFonts w:cs="Arial"/>
                <w:i/>
                <w:iCs/>
                <w:sz w:val="18"/>
                <w:szCs w:val="18"/>
              </w:rPr>
            </w:pPr>
            <w:r>
              <w:rPr>
                <w:rFonts w:cs="Arial"/>
                <w:sz w:val="18"/>
                <w:szCs w:val="18"/>
                <w:lang w:val="pt-BR"/>
              </w:rPr>
              <w:t>[inserir pontuação atingida]</w:t>
            </w:r>
          </w:p>
        </w:tc>
        <w:tc>
          <w:tcPr>
            <w:tcW w:w="1842" w:type="dxa"/>
            <w:gridSpan w:val="2"/>
            <w:vAlign w:val="center"/>
          </w:tcPr>
          <w:p w14:paraId="4B894740" w14:textId="77777777" w:rsidR="00EA22F4" w:rsidRPr="00477CD1" w:rsidRDefault="00EA22F4" w:rsidP="00EA22F4">
            <w:pPr>
              <w:spacing w:before="120" w:line="260" w:lineRule="exact"/>
              <w:jc w:val="center"/>
              <w:rPr>
                <w:rFonts w:cs="Arial"/>
                <w:i/>
                <w:iCs/>
                <w:sz w:val="18"/>
                <w:szCs w:val="18"/>
              </w:rPr>
            </w:pPr>
            <w:r>
              <w:rPr>
                <w:rFonts w:cs="Arial"/>
                <w:sz w:val="18"/>
                <w:szCs w:val="18"/>
                <w:lang w:val="pt-BR"/>
              </w:rPr>
              <w:t>[inserir pontuação atingida]</w:t>
            </w:r>
          </w:p>
        </w:tc>
        <w:tc>
          <w:tcPr>
            <w:tcW w:w="1297" w:type="dxa"/>
            <w:vAlign w:val="center"/>
          </w:tcPr>
          <w:p w14:paraId="6C7F4261" w14:textId="77777777" w:rsidR="00EA22F4" w:rsidRPr="0079380C" w:rsidRDefault="00EA22F4" w:rsidP="00EA22F4">
            <w:pPr>
              <w:spacing w:before="120" w:line="260" w:lineRule="exact"/>
              <w:jc w:val="center"/>
              <w:rPr>
                <w:rFonts w:cs="Arial"/>
                <w:i/>
                <w:iCs/>
                <w:sz w:val="18"/>
                <w:szCs w:val="18"/>
              </w:rPr>
            </w:pPr>
            <w:r>
              <w:rPr>
                <w:rFonts w:cs="Arial"/>
                <w:sz w:val="18"/>
                <w:szCs w:val="18"/>
                <w:lang w:val="pt-BR"/>
              </w:rPr>
              <w:t>[inserir pontuação atingida]</w:t>
            </w:r>
          </w:p>
        </w:tc>
      </w:tr>
      <w:tr w:rsidR="00EA22F4" w:rsidRPr="0079380C" w14:paraId="6261D303" w14:textId="77777777" w:rsidTr="00EA22F4">
        <w:tc>
          <w:tcPr>
            <w:tcW w:w="528" w:type="dxa"/>
            <w:vAlign w:val="center"/>
          </w:tcPr>
          <w:p w14:paraId="6C5B74E5" w14:textId="77777777" w:rsidR="00EA22F4" w:rsidRPr="00EA22F4" w:rsidRDefault="00EA22F4" w:rsidP="00EA22F4">
            <w:pPr>
              <w:spacing w:before="120" w:line="260" w:lineRule="exact"/>
              <w:jc w:val="center"/>
              <w:rPr>
                <w:rFonts w:cs="Arial"/>
                <w:i/>
                <w:iCs/>
                <w:sz w:val="18"/>
                <w:szCs w:val="18"/>
              </w:rPr>
            </w:pPr>
            <w:r>
              <w:rPr>
                <w:rFonts w:cs="Arial"/>
                <w:i/>
                <w:iCs/>
                <w:sz w:val="18"/>
                <w:szCs w:val="18"/>
                <w:lang w:val="pt-BR"/>
              </w:rPr>
              <w:t>Etc.</w:t>
            </w:r>
          </w:p>
        </w:tc>
        <w:tc>
          <w:tcPr>
            <w:tcW w:w="2166" w:type="dxa"/>
            <w:vAlign w:val="center"/>
          </w:tcPr>
          <w:p w14:paraId="0BA070D4" w14:textId="77777777" w:rsidR="00EA22F4" w:rsidRPr="0079380C" w:rsidRDefault="00EA22F4" w:rsidP="00EA22F4">
            <w:pPr>
              <w:spacing w:before="120" w:line="260" w:lineRule="exact"/>
              <w:jc w:val="center"/>
              <w:rPr>
                <w:rFonts w:cs="Arial"/>
                <w:bCs/>
                <w:i/>
                <w:iCs/>
                <w:sz w:val="18"/>
                <w:szCs w:val="18"/>
              </w:rPr>
            </w:pPr>
          </w:p>
        </w:tc>
        <w:tc>
          <w:tcPr>
            <w:tcW w:w="1843" w:type="dxa"/>
            <w:vAlign w:val="center"/>
          </w:tcPr>
          <w:p w14:paraId="25151D67" w14:textId="77777777" w:rsidR="00EA22F4" w:rsidRPr="0079380C" w:rsidRDefault="00EA22F4" w:rsidP="00EA22F4">
            <w:pPr>
              <w:pStyle w:val="Textkrper3"/>
              <w:spacing w:before="60" w:after="60" w:line="276" w:lineRule="auto"/>
              <w:jc w:val="center"/>
              <w:rPr>
                <w:rFonts w:cs="Arial"/>
                <w:i/>
                <w:iCs/>
                <w:sz w:val="18"/>
                <w:szCs w:val="18"/>
              </w:rPr>
            </w:pPr>
          </w:p>
        </w:tc>
        <w:tc>
          <w:tcPr>
            <w:tcW w:w="1985" w:type="dxa"/>
            <w:vAlign w:val="center"/>
          </w:tcPr>
          <w:p w14:paraId="3615CE96" w14:textId="77777777" w:rsidR="00EA22F4" w:rsidRPr="0079380C" w:rsidRDefault="00EA22F4" w:rsidP="00EA22F4">
            <w:pPr>
              <w:spacing w:before="120" w:line="260" w:lineRule="exact"/>
              <w:jc w:val="center"/>
              <w:rPr>
                <w:rFonts w:cs="Arial"/>
                <w:i/>
                <w:iCs/>
                <w:sz w:val="18"/>
                <w:szCs w:val="18"/>
              </w:rPr>
            </w:pPr>
          </w:p>
        </w:tc>
        <w:tc>
          <w:tcPr>
            <w:tcW w:w="1986" w:type="dxa"/>
            <w:vAlign w:val="center"/>
          </w:tcPr>
          <w:p w14:paraId="7DA325FB" w14:textId="77777777" w:rsidR="00EA22F4" w:rsidRPr="0079380C" w:rsidRDefault="00EA22F4" w:rsidP="00EA22F4">
            <w:pPr>
              <w:spacing w:before="120" w:line="260" w:lineRule="exact"/>
              <w:jc w:val="center"/>
              <w:rPr>
                <w:rFonts w:cs="Arial"/>
                <w:i/>
                <w:iCs/>
                <w:sz w:val="18"/>
                <w:szCs w:val="18"/>
              </w:rPr>
            </w:pPr>
          </w:p>
        </w:tc>
        <w:tc>
          <w:tcPr>
            <w:tcW w:w="1841" w:type="dxa"/>
          </w:tcPr>
          <w:p w14:paraId="76F5180C" w14:textId="77777777" w:rsidR="00EA22F4" w:rsidRPr="00477CD1" w:rsidRDefault="00EA22F4" w:rsidP="00EA22F4">
            <w:pPr>
              <w:spacing w:before="120" w:line="260" w:lineRule="exact"/>
              <w:jc w:val="center"/>
              <w:rPr>
                <w:rFonts w:cs="Arial"/>
                <w:i/>
                <w:iCs/>
                <w:sz w:val="18"/>
                <w:szCs w:val="18"/>
              </w:rPr>
            </w:pPr>
          </w:p>
        </w:tc>
        <w:tc>
          <w:tcPr>
            <w:tcW w:w="1843" w:type="dxa"/>
          </w:tcPr>
          <w:p w14:paraId="33A88CF4" w14:textId="77777777" w:rsidR="00EA22F4" w:rsidRPr="00477CD1" w:rsidRDefault="00EA22F4" w:rsidP="00EA22F4">
            <w:pPr>
              <w:spacing w:before="120" w:line="260" w:lineRule="exact"/>
              <w:jc w:val="center"/>
              <w:rPr>
                <w:rFonts w:cs="Arial"/>
                <w:i/>
                <w:iCs/>
                <w:sz w:val="18"/>
                <w:szCs w:val="18"/>
              </w:rPr>
            </w:pPr>
          </w:p>
        </w:tc>
        <w:tc>
          <w:tcPr>
            <w:tcW w:w="1842" w:type="dxa"/>
            <w:gridSpan w:val="2"/>
          </w:tcPr>
          <w:p w14:paraId="64344B93" w14:textId="77777777" w:rsidR="00EA22F4" w:rsidRPr="00477CD1" w:rsidRDefault="00EA22F4" w:rsidP="00EA22F4">
            <w:pPr>
              <w:spacing w:before="120" w:line="260" w:lineRule="exact"/>
              <w:jc w:val="center"/>
              <w:rPr>
                <w:rFonts w:cs="Arial"/>
                <w:i/>
                <w:iCs/>
                <w:sz w:val="18"/>
                <w:szCs w:val="18"/>
              </w:rPr>
            </w:pPr>
          </w:p>
        </w:tc>
        <w:tc>
          <w:tcPr>
            <w:tcW w:w="1297" w:type="dxa"/>
            <w:vAlign w:val="center"/>
          </w:tcPr>
          <w:p w14:paraId="45442590" w14:textId="77777777" w:rsidR="00EA22F4" w:rsidRPr="0079380C" w:rsidRDefault="00EA22F4" w:rsidP="00EA22F4">
            <w:pPr>
              <w:spacing w:before="120" w:line="260" w:lineRule="exact"/>
              <w:jc w:val="center"/>
              <w:rPr>
                <w:rFonts w:cs="Arial"/>
                <w:i/>
                <w:iCs/>
                <w:sz w:val="18"/>
                <w:szCs w:val="18"/>
              </w:rPr>
            </w:pPr>
          </w:p>
        </w:tc>
      </w:tr>
      <w:bookmarkEnd w:id="17"/>
    </w:tbl>
    <w:p w14:paraId="5DE901CA" w14:textId="77777777" w:rsidR="00D64B22" w:rsidRDefault="00D64B22" w:rsidP="00392519">
      <w:pPr>
        <w:spacing w:before="120" w:line="260" w:lineRule="exact"/>
        <w:jc w:val="both"/>
        <w:rPr>
          <w:rFonts w:cs="Arial"/>
          <w:szCs w:val="22"/>
        </w:rPr>
      </w:pPr>
    </w:p>
    <w:p w14:paraId="4EF68B35" w14:textId="77777777" w:rsidR="005D4430" w:rsidRDefault="005D4430" w:rsidP="00392519">
      <w:pPr>
        <w:spacing w:before="120" w:line="260" w:lineRule="exact"/>
        <w:jc w:val="both"/>
        <w:rPr>
          <w:rFonts w:cs="Arial"/>
          <w:szCs w:val="22"/>
        </w:rPr>
      </w:pPr>
    </w:p>
    <w:p w14:paraId="63474E83" w14:textId="77777777" w:rsidR="005D4430" w:rsidRPr="0079380C" w:rsidRDefault="005D4430" w:rsidP="00392519">
      <w:pPr>
        <w:spacing w:before="120" w:line="260" w:lineRule="exact"/>
        <w:jc w:val="both"/>
        <w:rPr>
          <w:rFonts w:cs="Arial"/>
          <w:szCs w:val="22"/>
        </w:rPr>
        <w:sectPr w:rsidR="005D4430" w:rsidRPr="0079380C" w:rsidSect="005D4430">
          <w:headerReference w:type="default" r:id="rId16"/>
          <w:pgSz w:w="16838" w:h="11906" w:orient="landscape"/>
          <w:pgMar w:top="1417" w:right="1417" w:bottom="1134" w:left="1417" w:header="567" w:footer="964" w:gutter="0"/>
          <w:cols w:space="720"/>
          <w:docGrid w:linePitch="299"/>
        </w:sectPr>
      </w:pPr>
    </w:p>
    <w:p w14:paraId="419BE4C3" w14:textId="77777777" w:rsidR="00497BEB" w:rsidRPr="00B92D40" w:rsidRDefault="00EA22F4">
      <w:pPr>
        <w:pStyle w:val="berschrift4"/>
        <w:numPr>
          <w:ilvl w:val="2"/>
          <w:numId w:val="2"/>
        </w:numPr>
        <w:rPr>
          <w:rFonts w:cs="Arial"/>
          <w:szCs w:val="22"/>
          <w:lang w:val="es-ES"/>
        </w:rPr>
      </w:pPr>
      <w:bookmarkStart w:id="18" w:name="_Toc119492105"/>
      <w:bookmarkStart w:id="19" w:name="_Hlk57317176"/>
      <w:r>
        <w:rPr>
          <w:rFonts w:cs="Arial"/>
          <w:bCs/>
          <w:iCs w:val="0"/>
          <w:szCs w:val="22"/>
          <w:lang w:val="pt-BR"/>
        </w:rPr>
        <w:lastRenderedPageBreak/>
        <w:t xml:space="preserve">Avaliação qualitativa da candidatura de </w:t>
      </w:r>
      <w:r>
        <w:rPr>
          <w:rFonts w:cs="Arial"/>
          <w:bCs/>
          <w:i/>
          <w:szCs w:val="22"/>
          <w:lang w:val="pt-BR"/>
        </w:rPr>
        <w:t>[inserir nome do Candidato]</w:t>
      </w:r>
      <w:bookmarkEnd w:id="18"/>
    </w:p>
    <w:p w14:paraId="14A3D945" w14:textId="4CE2CD9B" w:rsidR="003D5970" w:rsidRPr="00B92D40" w:rsidRDefault="003D5970" w:rsidP="00FB7B63">
      <w:pPr>
        <w:spacing w:before="120" w:line="260" w:lineRule="exact"/>
        <w:ind w:left="425"/>
        <w:rPr>
          <w:lang w:val="es-ES"/>
        </w:rPr>
      </w:pPr>
      <w:bookmarkStart w:id="20" w:name="_Hlk93310191"/>
      <w:r>
        <w:rPr>
          <w:i/>
          <w:iCs/>
          <w:lang w:val="pt-BR"/>
        </w:rPr>
        <w:t xml:space="preserve">[Repetir </w:t>
      </w:r>
      <w:r>
        <w:rPr>
          <w:i/>
          <w:iCs/>
          <w:szCs w:val="22"/>
          <w:lang w:val="pt-BR"/>
        </w:rPr>
        <w:t>os subcapítulos</w:t>
      </w:r>
      <w:r w:rsidR="00FC297D">
        <w:rPr>
          <w:i/>
          <w:iCs/>
          <w:szCs w:val="22"/>
          <w:lang w:val="pt-BR"/>
        </w:rPr>
        <w:t xml:space="preserve"> </w:t>
      </w:r>
      <w:r>
        <w:rPr>
          <w:i/>
          <w:iCs/>
          <w:lang w:val="pt-BR"/>
        </w:rPr>
        <w:t>3.2.1.1 – 3.2.1.3 para cada Candidatura considerada substancialmente válida de acordo com a tabela 4 acima]</w:t>
      </w:r>
    </w:p>
    <w:bookmarkEnd w:id="20"/>
    <w:p w14:paraId="6CD2EA08" w14:textId="3D4431A0" w:rsidR="003D5970" w:rsidRPr="00477CD1" w:rsidRDefault="00026629" w:rsidP="00FB7B63">
      <w:pPr>
        <w:spacing w:before="120" w:line="260" w:lineRule="exact"/>
        <w:ind w:left="425"/>
      </w:pPr>
      <w:r>
        <w:rPr>
          <w:lang w:val="pt-BR"/>
        </w:rPr>
        <w:t xml:space="preserve">Os subcapítulos </w:t>
      </w:r>
      <w:r>
        <w:rPr>
          <w:i/>
          <w:iCs/>
          <w:szCs w:val="22"/>
          <w:lang w:val="pt-BR"/>
        </w:rPr>
        <w:t>seguintes</w:t>
      </w:r>
      <w:r>
        <w:rPr>
          <w:lang w:val="pt-BR"/>
        </w:rPr>
        <w:t xml:space="preserve"> resumem os resultados por critério do Candidato.</w:t>
      </w:r>
      <w:r>
        <w:rPr>
          <w:szCs w:val="22"/>
          <w:lang w:val="pt-BR"/>
        </w:rPr>
        <w:t xml:space="preserve"> Para detalhes, consulte o Anexo 10.</w:t>
      </w:r>
      <w:r>
        <w:rPr>
          <w:lang w:val="pt-BR"/>
        </w:rPr>
        <w:t xml:space="preserve"> </w:t>
      </w:r>
    </w:p>
    <w:p w14:paraId="0BD3377E" w14:textId="77777777" w:rsidR="00356908" w:rsidRPr="00477CD1" w:rsidRDefault="00356908" w:rsidP="00477CD1">
      <w:pPr>
        <w:ind w:left="709"/>
      </w:pPr>
    </w:p>
    <w:p w14:paraId="41049DE3" w14:textId="77777777" w:rsidR="00EA22F4" w:rsidRPr="00477CD1" w:rsidRDefault="00EA22F4" w:rsidP="00EA22F4">
      <w:pPr>
        <w:pStyle w:val="berschrift4"/>
        <w:numPr>
          <w:ilvl w:val="3"/>
          <w:numId w:val="2"/>
        </w:numPr>
        <w:rPr>
          <w:rFonts w:cs="Arial"/>
          <w:b w:val="0"/>
          <w:bCs/>
          <w:iCs w:val="0"/>
          <w:szCs w:val="22"/>
        </w:rPr>
      </w:pPr>
      <w:bookmarkStart w:id="21" w:name="_Toc119492106"/>
      <w:r>
        <w:rPr>
          <w:rFonts w:cs="Arial"/>
          <w:b w:val="0"/>
          <w:iCs w:val="0"/>
          <w:szCs w:val="22"/>
          <w:lang w:val="pt-BR"/>
        </w:rPr>
        <w:t>Avaliação das referências do projeto</w:t>
      </w:r>
      <w:bookmarkEnd w:id="21"/>
    </w:p>
    <w:p w14:paraId="18F12D67" w14:textId="77777777" w:rsidR="002F4C05" w:rsidRPr="00B92D40" w:rsidRDefault="003C3DDF" w:rsidP="003C3DDF">
      <w:pPr>
        <w:spacing w:before="120" w:line="260" w:lineRule="exact"/>
        <w:ind w:left="425"/>
        <w:rPr>
          <w:rFonts w:cs="Arial"/>
          <w:szCs w:val="22"/>
          <w:lang w:val="es-ES"/>
        </w:rPr>
      </w:pPr>
      <w:r>
        <w:rPr>
          <w:rFonts w:cs="Arial"/>
          <w:szCs w:val="22"/>
          <w:lang w:val="pt-BR"/>
        </w:rPr>
        <w:t xml:space="preserve">Referências do projeto dentro do período de tempo relevante: </w:t>
      </w:r>
    </w:p>
    <w:p w14:paraId="44D9BC58" w14:textId="4D5E10D7" w:rsidR="003C3DDF" w:rsidRPr="00B92D40" w:rsidRDefault="003C3DDF" w:rsidP="003C3DDF">
      <w:pPr>
        <w:spacing w:before="120" w:line="260" w:lineRule="exact"/>
        <w:ind w:left="425"/>
        <w:rPr>
          <w:rFonts w:cs="Arial"/>
          <w:i/>
          <w:szCs w:val="22"/>
          <w:lang w:val="es-ES"/>
        </w:rPr>
      </w:pPr>
      <w:r>
        <w:rPr>
          <w:rFonts w:cs="Arial"/>
          <w:i/>
          <w:iCs/>
          <w:szCs w:val="22"/>
          <w:lang w:val="pt-BR"/>
        </w:rPr>
        <w:t>[fornecer informações resumidas sobre o número total de referências do projeto apresentadas, referências do projeto rejeitadas devido a um período de tempo inadequado e, se necessário, adicionar critérios adicionais alinhados com o documento de PQ]</w:t>
      </w:r>
    </w:p>
    <w:p w14:paraId="78AB0567" w14:textId="77777777" w:rsidR="00AF4A19" w:rsidRPr="00B92D40" w:rsidRDefault="003C3DDF" w:rsidP="003C3DDF">
      <w:pPr>
        <w:spacing w:before="120" w:line="260" w:lineRule="exact"/>
        <w:ind w:left="425"/>
        <w:rPr>
          <w:rFonts w:cs="Arial"/>
          <w:szCs w:val="22"/>
          <w:lang w:val="es-ES"/>
        </w:rPr>
      </w:pPr>
      <w:r>
        <w:rPr>
          <w:rFonts w:cs="Arial"/>
          <w:szCs w:val="22"/>
          <w:lang w:val="pt-BR"/>
        </w:rPr>
        <w:t>Subconsultor(es):</w:t>
      </w:r>
    </w:p>
    <w:p w14:paraId="701B538F" w14:textId="290880D1" w:rsidR="003C3DDF" w:rsidRPr="00B92D40" w:rsidRDefault="003C3DDF" w:rsidP="003C3DDF">
      <w:pPr>
        <w:spacing w:before="120" w:line="260" w:lineRule="exact"/>
        <w:ind w:left="425"/>
        <w:rPr>
          <w:rFonts w:cs="Arial"/>
          <w:szCs w:val="22"/>
          <w:lang w:val="es-ES"/>
        </w:rPr>
      </w:pPr>
      <w:r>
        <w:rPr>
          <w:rFonts w:cs="Arial"/>
          <w:i/>
          <w:iCs/>
          <w:szCs w:val="22"/>
          <w:lang w:val="pt-BR"/>
        </w:rPr>
        <w:t>[se relevante, fornecer os nomes de subconsultores nomeados pelo Candidato para consideração durante a avaliação, de acordo com o Formulário 2 no documento de PQ; caso contrário, inserir "</w:t>
      </w:r>
      <w:r>
        <w:rPr>
          <w:rFonts w:cs="Arial"/>
          <w:szCs w:val="22"/>
          <w:lang w:val="pt-BR"/>
        </w:rPr>
        <w:t>Não aplicável"</w:t>
      </w:r>
      <w:r>
        <w:rPr>
          <w:rFonts w:cs="Arial"/>
          <w:i/>
          <w:iCs/>
          <w:szCs w:val="22"/>
          <w:lang w:val="pt-BR"/>
        </w:rPr>
        <w:t>]</w:t>
      </w:r>
    </w:p>
    <w:p w14:paraId="63617BC0" w14:textId="45DB979B" w:rsidR="003C3DDF" w:rsidRPr="00B92D40" w:rsidRDefault="003C3DDF" w:rsidP="003C3DDF">
      <w:pPr>
        <w:spacing w:before="120" w:line="260" w:lineRule="exact"/>
        <w:ind w:left="425"/>
        <w:rPr>
          <w:rFonts w:cs="Arial"/>
          <w:szCs w:val="22"/>
          <w:u w:val="single"/>
          <w:lang w:val="es-ES"/>
        </w:rPr>
      </w:pPr>
      <w:r>
        <w:rPr>
          <w:rFonts w:cs="Arial"/>
          <w:szCs w:val="22"/>
          <w:u w:val="single"/>
          <w:lang w:val="pt-BR"/>
        </w:rPr>
        <w:t>Critério 1.1 Experiência na implementação de projetos semelhantes</w:t>
      </w:r>
    </w:p>
    <w:p w14:paraId="341C9137" w14:textId="37D3E925" w:rsidR="006707B3" w:rsidRPr="00B92D40" w:rsidRDefault="00F82805" w:rsidP="00244E21">
      <w:pPr>
        <w:spacing w:before="120" w:line="260" w:lineRule="exact"/>
        <w:ind w:left="425"/>
        <w:rPr>
          <w:rFonts w:cs="Arial"/>
          <w:szCs w:val="22"/>
          <w:lang w:val="es-ES"/>
        </w:rPr>
      </w:pPr>
      <w:r>
        <w:rPr>
          <w:rFonts w:cs="Arial"/>
          <w:szCs w:val="22"/>
          <w:lang w:val="pt-BR"/>
        </w:rPr>
        <w:t xml:space="preserve">As referências do projeto apresentadas atendem a este critério de avaliação </w:t>
      </w:r>
      <w:r>
        <w:rPr>
          <w:rFonts w:cs="Arial"/>
          <w:i/>
          <w:iCs/>
          <w:szCs w:val="22"/>
          <w:lang w:val="pt-BR"/>
        </w:rPr>
        <w:t xml:space="preserve">[inserir, por exemplo, </w:t>
      </w:r>
      <w:r>
        <w:rPr>
          <w:rFonts w:cs="Arial"/>
          <w:szCs w:val="22"/>
          <w:lang w:val="pt-BR"/>
        </w:rPr>
        <w:t xml:space="preserve">"totalmente", "em grande parte", "parcialmente" ou "não atendem". </w:t>
      </w:r>
    </w:p>
    <w:p w14:paraId="025A8E88" w14:textId="3AA48684" w:rsidR="00244E21" w:rsidRPr="00B92D40" w:rsidRDefault="00244E21" w:rsidP="00244E21">
      <w:pPr>
        <w:spacing w:before="120" w:line="260" w:lineRule="exact"/>
        <w:ind w:left="425"/>
        <w:rPr>
          <w:rFonts w:cs="Arial"/>
          <w:i/>
          <w:szCs w:val="22"/>
          <w:lang w:val="es-ES"/>
        </w:rPr>
      </w:pPr>
      <w:r>
        <w:rPr>
          <w:rFonts w:cs="Arial"/>
          <w:szCs w:val="22"/>
          <w:lang w:val="pt-BR"/>
        </w:rPr>
        <w:t xml:space="preserve">O principal motivo é: </w:t>
      </w:r>
      <w:r>
        <w:rPr>
          <w:rFonts w:cs="Arial"/>
          <w:i/>
          <w:iCs/>
          <w:szCs w:val="22"/>
          <w:lang w:val="pt-BR"/>
        </w:rPr>
        <w:t xml:space="preserve">[fornecer uma avaliação resumida e explicação para a dedução de pontos, número de projetos considerados elegíveis, número e motivos de projetos não considerados ou parcialmente considerados, ou seja, inadequado em relação a tamanho, setor ou outros]. </w:t>
      </w:r>
    </w:p>
    <w:p w14:paraId="20EB2FB2" w14:textId="0CB0CDEC" w:rsidR="00F82805" w:rsidRPr="00B92D40" w:rsidRDefault="00F82805" w:rsidP="00244E21">
      <w:pPr>
        <w:spacing w:before="120" w:line="260" w:lineRule="exact"/>
        <w:ind w:left="425"/>
        <w:jc w:val="both"/>
        <w:rPr>
          <w:rFonts w:cs="Arial"/>
          <w:b/>
          <w:bCs/>
          <w:szCs w:val="22"/>
          <w:lang w:val="es-ES"/>
        </w:rPr>
      </w:pPr>
      <w:r>
        <w:rPr>
          <w:rFonts w:cs="Arial"/>
          <w:szCs w:val="22"/>
          <w:lang w:val="pt-BR"/>
        </w:rPr>
        <w:t xml:space="preserve">Isso resulta em </w:t>
      </w:r>
      <w:r>
        <w:rPr>
          <w:rFonts w:cs="Arial"/>
          <w:b/>
          <w:bCs/>
          <w:szCs w:val="22"/>
          <w:lang w:val="pt-BR"/>
        </w:rPr>
        <w:t>uma pontuação de</w:t>
      </w:r>
      <w:r>
        <w:rPr>
          <w:rFonts w:cs="Arial"/>
          <w:szCs w:val="22"/>
          <w:lang w:val="pt-BR"/>
        </w:rPr>
        <w:t xml:space="preserve"> </w:t>
      </w:r>
      <w:r>
        <w:rPr>
          <w:rFonts w:cs="Arial"/>
          <w:b/>
          <w:bCs/>
          <w:i/>
          <w:iCs/>
          <w:szCs w:val="22"/>
          <w:lang w:val="pt-BR"/>
        </w:rPr>
        <w:t>[inserir número de]</w:t>
      </w:r>
      <w:r>
        <w:rPr>
          <w:rFonts w:cs="Arial"/>
          <w:b/>
          <w:bCs/>
          <w:szCs w:val="22"/>
          <w:lang w:val="pt-BR"/>
        </w:rPr>
        <w:t xml:space="preserve"> pontos de </w:t>
      </w:r>
      <w:r>
        <w:rPr>
          <w:rFonts w:cs="Arial"/>
          <w:b/>
          <w:bCs/>
          <w:i/>
          <w:iCs/>
          <w:szCs w:val="22"/>
          <w:lang w:val="pt-BR"/>
        </w:rPr>
        <w:t>[inserir número máx. de] pontos."</w:t>
      </w:r>
    </w:p>
    <w:p w14:paraId="3790721D" w14:textId="0E6DE39F" w:rsidR="00244E21" w:rsidRPr="00B92D40" w:rsidRDefault="00244E21" w:rsidP="001D0ACC">
      <w:pPr>
        <w:spacing w:before="120" w:line="260" w:lineRule="exact"/>
        <w:ind w:left="425"/>
        <w:jc w:val="both"/>
        <w:rPr>
          <w:rFonts w:cs="Arial"/>
          <w:szCs w:val="22"/>
          <w:u w:val="single"/>
          <w:lang w:val="es-ES"/>
        </w:rPr>
      </w:pPr>
      <w:r>
        <w:rPr>
          <w:rFonts w:cs="Arial"/>
          <w:szCs w:val="22"/>
          <w:u w:val="single"/>
          <w:lang w:val="pt-BR"/>
        </w:rPr>
        <w:t>Critério 1.2 – Experiência com condições de trabalho em países em desenvolvimento e/ou em transição.</w:t>
      </w:r>
    </w:p>
    <w:p w14:paraId="41D793B0" w14:textId="77777777" w:rsidR="006707B3" w:rsidRPr="00B92D40" w:rsidRDefault="006707B3" w:rsidP="006707B3">
      <w:pPr>
        <w:spacing w:before="120" w:line="260" w:lineRule="exact"/>
        <w:ind w:left="425"/>
        <w:rPr>
          <w:rFonts w:cs="Arial"/>
          <w:szCs w:val="22"/>
          <w:lang w:val="es-ES"/>
        </w:rPr>
      </w:pPr>
      <w:r>
        <w:rPr>
          <w:rFonts w:cs="Arial"/>
          <w:szCs w:val="22"/>
          <w:lang w:val="pt-BR"/>
        </w:rPr>
        <w:t xml:space="preserve">As referências do projeto apresentadas atendem a este critério de avaliação [inserir, por exemplo, "totalmente", "em grande parte", "parcialmente" ou "não atendem". </w:t>
      </w:r>
    </w:p>
    <w:p w14:paraId="1598F548" w14:textId="1855009A" w:rsidR="006707B3" w:rsidRPr="00B92D40" w:rsidRDefault="006707B3" w:rsidP="006707B3">
      <w:pPr>
        <w:spacing w:before="120" w:line="260" w:lineRule="exact"/>
        <w:ind w:left="425"/>
        <w:rPr>
          <w:rFonts w:cs="Arial"/>
          <w:i/>
          <w:szCs w:val="22"/>
          <w:lang w:val="es-ES"/>
        </w:rPr>
      </w:pPr>
      <w:r>
        <w:rPr>
          <w:rFonts w:cs="Arial"/>
          <w:szCs w:val="22"/>
          <w:lang w:val="pt-BR"/>
        </w:rPr>
        <w:t xml:space="preserve">O principal motivo é: </w:t>
      </w:r>
      <w:r>
        <w:rPr>
          <w:rFonts w:cs="Arial"/>
          <w:i/>
          <w:iCs/>
          <w:szCs w:val="22"/>
          <w:lang w:val="pt-BR"/>
        </w:rPr>
        <w:t xml:space="preserve">[fornecer uma avaliação resumida e explicação para a dedução de pontos, número de projetos considerados elegíveis, número e motivos de projetos não considerados ou parcialmente considerados, ou seja, condições de trabalho inadequadas, etc.]. </w:t>
      </w:r>
    </w:p>
    <w:p w14:paraId="77DE0EA8" w14:textId="1DFFABDD" w:rsidR="001D0ACC" w:rsidRPr="00B92D40" w:rsidRDefault="001D0ACC" w:rsidP="001D0ACC">
      <w:pPr>
        <w:spacing w:before="120" w:line="260" w:lineRule="exact"/>
        <w:ind w:left="425"/>
        <w:jc w:val="both"/>
        <w:rPr>
          <w:rFonts w:cs="Arial"/>
          <w:b/>
          <w:bCs/>
          <w:iCs/>
          <w:szCs w:val="22"/>
          <w:lang w:val="es-ES"/>
        </w:rPr>
      </w:pPr>
      <w:r>
        <w:rPr>
          <w:rFonts w:cs="Arial"/>
          <w:szCs w:val="22"/>
          <w:lang w:val="pt-BR"/>
        </w:rPr>
        <w:t xml:space="preserve">Isso resulta em </w:t>
      </w:r>
      <w:r>
        <w:rPr>
          <w:rFonts w:cs="Arial"/>
          <w:b/>
          <w:bCs/>
          <w:szCs w:val="22"/>
          <w:lang w:val="pt-BR"/>
        </w:rPr>
        <w:t>uma pontuação de</w:t>
      </w:r>
      <w:r>
        <w:rPr>
          <w:rFonts w:cs="Arial"/>
          <w:szCs w:val="22"/>
          <w:lang w:val="pt-BR"/>
        </w:rPr>
        <w:t xml:space="preserve"> </w:t>
      </w:r>
      <w:r>
        <w:rPr>
          <w:rFonts w:cs="Arial"/>
          <w:b/>
          <w:bCs/>
          <w:szCs w:val="22"/>
          <w:lang w:val="pt-BR"/>
        </w:rPr>
        <w:t>[inserir número de] pontos de [inserir número máx. de] pontos.</w:t>
      </w:r>
    </w:p>
    <w:p w14:paraId="6330A9F3" w14:textId="439B1195" w:rsidR="006707B3" w:rsidRPr="00B92D40" w:rsidRDefault="006707B3" w:rsidP="001D0ACC">
      <w:pPr>
        <w:spacing w:before="120" w:line="260" w:lineRule="exact"/>
        <w:ind w:left="425"/>
        <w:jc w:val="both"/>
        <w:rPr>
          <w:rFonts w:cs="Arial"/>
          <w:i/>
          <w:iCs/>
          <w:szCs w:val="22"/>
          <w:u w:val="single"/>
          <w:lang w:val="es-ES"/>
        </w:rPr>
      </w:pPr>
      <w:r>
        <w:rPr>
          <w:rFonts w:cs="Arial"/>
          <w:szCs w:val="22"/>
          <w:u w:val="single"/>
          <w:lang w:val="pt-BR"/>
        </w:rPr>
        <w:t xml:space="preserve">Critério 1.3 – Experiência com as condições de trabalho em </w:t>
      </w:r>
      <w:r>
        <w:rPr>
          <w:rFonts w:cs="Arial"/>
          <w:i/>
          <w:iCs/>
          <w:sz w:val="18"/>
          <w:szCs w:val="18"/>
          <w:lang w:val="pt-BR"/>
        </w:rPr>
        <w:t>[</w:t>
      </w:r>
      <w:r>
        <w:rPr>
          <w:rFonts w:cs="Arial"/>
          <w:i/>
          <w:iCs/>
          <w:szCs w:val="22"/>
          <w:u w:val="single"/>
          <w:lang w:val="pt-BR"/>
        </w:rPr>
        <w:t>inserir região ou lista de países conforme PQ]</w:t>
      </w:r>
    </w:p>
    <w:p w14:paraId="39C32627" w14:textId="77777777" w:rsidR="006707B3" w:rsidRPr="00B92D40" w:rsidRDefault="006707B3" w:rsidP="006707B3">
      <w:pPr>
        <w:spacing w:before="120" w:line="260" w:lineRule="exact"/>
        <w:ind w:left="425"/>
        <w:rPr>
          <w:rFonts w:cs="Arial"/>
          <w:szCs w:val="22"/>
          <w:lang w:val="es-ES"/>
        </w:rPr>
      </w:pPr>
      <w:r>
        <w:rPr>
          <w:rFonts w:cs="Arial"/>
          <w:szCs w:val="22"/>
          <w:lang w:val="pt-BR"/>
        </w:rPr>
        <w:t xml:space="preserve">As referências do projeto apresentadas atendem a este critério de avaliação [inserir, por exemplo, "totalmente", "em grande parte", "parcialmente" ou "não atendem". </w:t>
      </w:r>
    </w:p>
    <w:p w14:paraId="51DD81A3" w14:textId="2C48C57A" w:rsidR="006707B3" w:rsidRPr="00B92D40" w:rsidRDefault="006707B3" w:rsidP="006707B3">
      <w:pPr>
        <w:spacing w:before="120" w:line="260" w:lineRule="exact"/>
        <w:ind w:left="425"/>
        <w:rPr>
          <w:rFonts w:cs="Arial"/>
          <w:i/>
          <w:szCs w:val="22"/>
          <w:lang w:val="es-ES"/>
        </w:rPr>
      </w:pPr>
      <w:r>
        <w:rPr>
          <w:rFonts w:cs="Arial"/>
          <w:szCs w:val="22"/>
          <w:lang w:val="pt-BR"/>
        </w:rPr>
        <w:t xml:space="preserve">O principal motivo é: </w:t>
      </w:r>
      <w:r>
        <w:rPr>
          <w:rFonts w:cs="Arial"/>
          <w:i/>
          <w:iCs/>
          <w:szCs w:val="22"/>
          <w:lang w:val="pt-BR"/>
        </w:rPr>
        <w:t xml:space="preserve">[fornecer uma avaliação resumida e explicação para a dedução de pontos, número de projetos considerados elegíveis, número e motivos de projetos não considerados ou parcialmente considerados, ou seja, em regiões/países diferentes dos necessários]. </w:t>
      </w:r>
    </w:p>
    <w:p w14:paraId="0730CEE9" w14:textId="77777777" w:rsidR="001D0ACC" w:rsidRPr="00B92D40" w:rsidRDefault="001D0ACC" w:rsidP="001D0ACC">
      <w:pPr>
        <w:spacing w:before="120" w:line="260" w:lineRule="exact"/>
        <w:ind w:left="425"/>
        <w:jc w:val="both"/>
        <w:rPr>
          <w:rFonts w:cs="Arial"/>
          <w:b/>
          <w:bCs/>
          <w:iCs/>
          <w:szCs w:val="22"/>
          <w:lang w:val="es-ES"/>
        </w:rPr>
      </w:pPr>
      <w:r>
        <w:rPr>
          <w:rFonts w:cs="Arial"/>
          <w:szCs w:val="22"/>
          <w:lang w:val="pt-BR"/>
        </w:rPr>
        <w:t xml:space="preserve">Isso resulta em </w:t>
      </w:r>
      <w:r>
        <w:rPr>
          <w:rFonts w:cs="Arial"/>
          <w:b/>
          <w:bCs/>
          <w:szCs w:val="22"/>
          <w:lang w:val="pt-BR"/>
        </w:rPr>
        <w:t>uma pontuação de</w:t>
      </w:r>
      <w:r>
        <w:rPr>
          <w:rFonts w:cs="Arial"/>
          <w:szCs w:val="22"/>
          <w:lang w:val="pt-BR"/>
        </w:rPr>
        <w:t xml:space="preserve"> </w:t>
      </w:r>
      <w:r>
        <w:rPr>
          <w:rFonts w:cs="Arial"/>
          <w:b/>
          <w:bCs/>
          <w:i/>
          <w:iCs/>
          <w:szCs w:val="22"/>
          <w:lang w:val="pt-BR"/>
        </w:rPr>
        <w:t>[inserir número de]</w:t>
      </w:r>
      <w:r>
        <w:rPr>
          <w:rFonts w:cs="Arial"/>
          <w:b/>
          <w:bCs/>
          <w:szCs w:val="22"/>
          <w:lang w:val="pt-BR"/>
        </w:rPr>
        <w:t xml:space="preserve"> pontos de </w:t>
      </w:r>
      <w:r>
        <w:rPr>
          <w:rFonts w:cs="Arial"/>
          <w:b/>
          <w:bCs/>
          <w:i/>
          <w:iCs/>
          <w:szCs w:val="22"/>
          <w:lang w:val="pt-BR"/>
        </w:rPr>
        <w:t>[inserir número máx. de] pontos."</w:t>
      </w:r>
    </w:p>
    <w:p w14:paraId="6EB4DE5A" w14:textId="77777777" w:rsidR="003D5970" w:rsidRPr="00B92D40" w:rsidRDefault="003D5970" w:rsidP="001D0ACC">
      <w:pPr>
        <w:spacing w:before="120" w:line="260" w:lineRule="exact"/>
        <w:ind w:left="425"/>
        <w:jc w:val="both"/>
        <w:rPr>
          <w:rFonts w:cs="Arial"/>
          <w:b/>
          <w:bCs/>
          <w:szCs w:val="22"/>
          <w:lang w:val="es-ES"/>
        </w:rPr>
      </w:pPr>
    </w:p>
    <w:p w14:paraId="2BC30620" w14:textId="77777777" w:rsidR="001D0ACC" w:rsidRPr="00B92D40" w:rsidRDefault="001D0ACC" w:rsidP="006F41D3">
      <w:pPr>
        <w:rPr>
          <w:b/>
          <w:iCs/>
          <w:lang w:val="es-ES"/>
        </w:rPr>
      </w:pPr>
    </w:p>
    <w:p w14:paraId="73CED4F6" w14:textId="77777777" w:rsidR="00EA22F4" w:rsidRPr="00B92D40" w:rsidRDefault="001D0ACC" w:rsidP="001D0ACC">
      <w:pPr>
        <w:pStyle w:val="berschrift4"/>
        <w:numPr>
          <w:ilvl w:val="3"/>
          <w:numId w:val="2"/>
        </w:numPr>
        <w:rPr>
          <w:rFonts w:cs="Arial"/>
          <w:b w:val="0"/>
          <w:bCs/>
          <w:iCs w:val="0"/>
          <w:szCs w:val="22"/>
          <w:lang w:val="es-ES"/>
        </w:rPr>
      </w:pPr>
      <w:bookmarkStart w:id="22" w:name="_Toc119492107"/>
      <w:r>
        <w:rPr>
          <w:rFonts w:cs="Arial"/>
          <w:b w:val="0"/>
          <w:iCs w:val="0"/>
          <w:szCs w:val="22"/>
          <w:lang w:val="pt-BR"/>
        </w:rPr>
        <w:t>Avaliação da estrutura de funcionários e pessoal disponível</w:t>
      </w:r>
      <w:bookmarkEnd w:id="22"/>
    </w:p>
    <w:p w14:paraId="7CE0AA92" w14:textId="4274E3C1" w:rsidR="006D7306" w:rsidRPr="00B92D40" w:rsidRDefault="006537AA" w:rsidP="001D0ACC">
      <w:pPr>
        <w:spacing w:before="120" w:line="260" w:lineRule="exact"/>
        <w:ind w:left="425"/>
        <w:jc w:val="both"/>
        <w:rPr>
          <w:rFonts w:cs="Arial"/>
          <w:szCs w:val="22"/>
          <w:lang w:val="es-ES"/>
        </w:rPr>
      </w:pPr>
      <w:r>
        <w:rPr>
          <w:rFonts w:cs="Arial"/>
          <w:szCs w:val="22"/>
          <w:u w:val="single"/>
          <w:lang w:val="pt-BR"/>
        </w:rPr>
        <w:t>Critério 2.1  – Avaliação qualitativa dos conhecimentos do candidato</w:t>
      </w:r>
    </w:p>
    <w:p w14:paraId="68366434" w14:textId="028073C0" w:rsidR="006D7306" w:rsidRPr="00B92D40" w:rsidRDefault="006D7306" w:rsidP="00477CD1">
      <w:pPr>
        <w:spacing w:before="120" w:line="260" w:lineRule="exact"/>
        <w:ind w:left="425"/>
        <w:jc w:val="both"/>
        <w:rPr>
          <w:rFonts w:cs="Arial"/>
          <w:szCs w:val="22"/>
          <w:lang w:val="es-ES"/>
        </w:rPr>
      </w:pPr>
      <w:r>
        <w:rPr>
          <w:rFonts w:cs="Arial"/>
          <w:szCs w:val="22"/>
          <w:lang w:val="pt-BR"/>
        </w:rPr>
        <w:t xml:space="preserve">O Candidato apresentou um grupo de especialistas (equipe interna e externa) que poderiam compor a equipe de especialistas/equipe de projeto necessária de acordo com a PQ, e que atende a esses critérios de avaliação </w:t>
      </w:r>
      <w:r>
        <w:rPr>
          <w:rFonts w:cs="Arial"/>
          <w:i/>
          <w:iCs/>
          <w:szCs w:val="22"/>
          <w:lang w:val="pt-BR"/>
        </w:rPr>
        <w:t xml:space="preserve">[inserir, por exemplo, </w:t>
      </w:r>
      <w:r>
        <w:rPr>
          <w:rFonts w:cs="Arial"/>
          <w:szCs w:val="22"/>
          <w:lang w:val="pt-BR"/>
        </w:rPr>
        <w:t>"totalmente", "em grande parte", "parcialmente" ou "não atende"</w:t>
      </w:r>
      <w:r>
        <w:rPr>
          <w:rFonts w:cs="Arial"/>
          <w:i/>
          <w:iCs/>
          <w:szCs w:val="22"/>
          <w:lang w:val="pt-BR"/>
        </w:rPr>
        <w:t>].</w:t>
      </w:r>
    </w:p>
    <w:p w14:paraId="09AF0745" w14:textId="67CD57CF" w:rsidR="006D7306" w:rsidRPr="00B92D40" w:rsidRDefault="006D7306" w:rsidP="006D7306">
      <w:pPr>
        <w:spacing w:before="120" w:line="260" w:lineRule="exact"/>
        <w:ind w:left="425"/>
        <w:rPr>
          <w:rFonts w:cs="Arial"/>
          <w:i/>
          <w:szCs w:val="22"/>
          <w:lang w:val="es-ES"/>
        </w:rPr>
      </w:pPr>
      <w:r>
        <w:rPr>
          <w:rFonts w:cs="Arial"/>
          <w:szCs w:val="22"/>
          <w:lang w:val="pt-BR"/>
        </w:rPr>
        <w:t xml:space="preserve">O principal motivo é: </w:t>
      </w:r>
      <w:r>
        <w:rPr>
          <w:rFonts w:cs="Arial"/>
          <w:i/>
          <w:iCs/>
          <w:szCs w:val="22"/>
          <w:lang w:val="pt-BR"/>
        </w:rPr>
        <w:t>[fornecer uma avaliação resumida e explicação para a dedução de pontos,</w:t>
      </w:r>
      <w:r>
        <w:rPr>
          <w:rFonts w:cs="Arial"/>
          <w:szCs w:val="22"/>
          <w:lang w:val="pt-BR"/>
        </w:rPr>
        <w:t xml:space="preserve"> se relevante, destacar posições importantes ou em falta].</w:t>
      </w:r>
      <w:r>
        <w:rPr>
          <w:rFonts w:cs="Arial"/>
          <w:i/>
          <w:iCs/>
          <w:szCs w:val="22"/>
          <w:lang w:val="pt-BR"/>
        </w:rPr>
        <w:t xml:space="preserve"> </w:t>
      </w:r>
    </w:p>
    <w:p w14:paraId="16C17B04" w14:textId="6FD4CB49" w:rsidR="001D0ACC" w:rsidRPr="00B92D40" w:rsidRDefault="001D0ACC" w:rsidP="001D0ACC">
      <w:pPr>
        <w:spacing w:before="120" w:line="260" w:lineRule="exact"/>
        <w:ind w:left="425"/>
        <w:jc w:val="both"/>
        <w:rPr>
          <w:rFonts w:cs="Arial"/>
          <w:b/>
          <w:bCs/>
          <w:i/>
          <w:szCs w:val="22"/>
          <w:lang w:val="es-ES"/>
        </w:rPr>
      </w:pPr>
      <w:r>
        <w:rPr>
          <w:rFonts w:cs="Arial"/>
          <w:szCs w:val="22"/>
          <w:lang w:val="pt-BR"/>
        </w:rPr>
        <w:t>Isso resulta em</w:t>
      </w:r>
      <w:r>
        <w:rPr>
          <w:rFonts w:cs="Arial"/>
          <w:i/>
          <w:iCs/>
          <w:szCs w:val="22"/>
          <w:lang w:val="pt-BR"/>
        </w:rPr>
        <w:t xml:space="preserve"> </w:t>
      </w:r>
      <w:r>
        <w:rPr>
          <w:rFonts w:cs="Arial"/>
          <w:b/>
          <w:bCs/>
          <w:szCs w:val="22"/>
          <w:lang w:val="pt-BR"/>
        </w:rPr>
        <w:t>uma pontuação de</w:t>
      </w:r>
      <w:r>
        <w:rPr>
          <w:rFonts w:cs="Arial"/>
          <w:i/>
          <w:iCs/>
          <w:szCs w:val="22"/>
          <w:lang w:val="pt-BR"/>
        </w:rPr>
        <w:t xml:space="preserve"> </w:t>
      </w:r>
      <w:r>
        <w:rPr>
          <w:rFonts w:cs="Arial"/>
          <w:b/>
          <w:bCs/>
          <w:i/>
          <w:iCs/>
          <w:szCs w:val="22"/>
          <w:lang w:val="pt-BR"/>
        </w:rPr>
        <w:t xml:space="preserve">[inserir número de] </w:t>
      </w:r>
      <w:r>
        <w:rPr>
          <w:rFonts w:cs="Arial"/>
          <w:b/>
          <w:bCs/>
          <w:szCs w:val="22"/>
          <w:lang w:val="pt-BR"/>
        </w:rPr>
        <w:t>pontos de</w:t>
      </w:r>
      <w:r>
        <w:rPr>
          <w:rFonts w:cs="Arial"/>
          <w:b/>
          <w:bCs/>
          <w:i/>
          <w:iCs/>
          <w:szCs w:val="22"/>
          <w:lang w:val="pt-BR"/>
        </w:rPr>
        <w:t xml:space="preserve"> [inserir número máx. de ] </w:t>
      </w:r>
      <w:r>
        <w:rPr>
          <w:rFonts w:cs="Arial"/>
          <w:b/>
          <w:bCs/>
          <w:szCs w:val="22"/>
          <w:lang w:val="pt-BR"/>
        </w:rPr>
        <w:t>pontos</w:t>
      </w:r>
      <w:r>
        <w:rPr>
          <w:rFonts w:cs="Arial"/>
          <w:b/>
          <w:bCs/>
          <w:i/>
          <w:iCs/>
          <w:szCs w:val="22"/>
          <w:lang w:val="pt-BR"/>
        </w:rPr>
        <w:t>.</w:t>
      </w:r>
    </w:p>
    <w:p w14:paraId="4A323A76" w14:textId="4F0A2809" w:rsidR="00761DD4" w:rsidRPr="00B92D40" w:rsidRDefault="00761DD4" w:rsidP="001D0ACC">
      <w:pPr>
        <w:spacing w:before="120" w:line="260" w:lineRule="exact"/>
        <w:ind w:left="425"/>
        <w:jc w:val="both"/>
        <w:rPr>
          <w:rFonts w:cs="Arial"/>
          <w:iCs/>
          <w:szCs w:val="22"/>
          <w:lang w:val="es-ES"/>
        </w:rPr>
      </w:pPr>
      <w:r>
        <w:rPr>
          <w:rFonts w:cs="Arial"/>
          <w:szCs w:val="22"/>
          <w:u w:val="single"/>
          <w:lang w:val="pt-BR"/>
        </w:rPr>
        <w:t>Critério 2.2 – Avaliação quantitativa da capacidade de recursos humanos do candidato</w:t>
      </w:r>
    </w:p>
    <w:p w14:paraId="4D7E9AFD" w14:textId="410FE3C4" w:rsidR="0025391D" w:rsidRPr="00B92D40" w:rsidRDefault="00761DD4" w:rsidP="0025391D">
      <w:pPr>
        <w:spacing w:before="120" w:line="260" w:lineRule="exact"/>
        <w:ind w:left="425"/>
        <w:jc w:val="both"/>
        <w:rPr>
          <w:rFonts w:cs="Arial"/>
          <w:szCs w:val="22"/>
          <w:lang w:val="es-ES"/>
        </w:rPr>
      </w:pPr>
      <w:r>
        <w:rPr>
          <w:rFonts w:cs="Arial"/>
          <w:szCs w:val="22"/>
          <w:lang w:val="pt-BR"/>
        </w:rPr>
        <w:t>O Candidato enviou uma lista de funcionários permanentes disponíveis nas áreas de especialização necessárias para o projeto, com o suporte de um gráfico organizacional, totalizando</w:t>
      </w:r>
      <w:r>
        <w:rPr>
          <w:rFonts w:cs="Arial"/>
          <w:i/>
          <w:iCs/>
          <w:szCs w:val="22"/>
          <w:lang w:val="pt-BR"/>
        </w:rPr>
        <w:t xml:space="preserve"> [listar número de] </w:t>
      </w:r>
      <w:r>
        <w:rPr>
          <w:rFonts w:cs="Arial"/>
          <w:szCs w:val="22"/>
          <w:lang w:val="pt-BR"/>
        </w:rPr>
        <w:t>especialistas, dos quais</w:t>
      </w:r>
      <w:r>
        <w:rPr>
          <w:rFonts w:cs="Arial"/>
          <w:i/>
          <w:iCs/>
          <w:szCs w:val="22"/>
          <w:lang w:val="pt-BR"/>
        </w:rPr>
        <w:t xml:space="preserve"> [listar número]</w:t>
      </w:r>
      <w:r>
        <w:rPr>
          <w:rFonts w:cs="Arial"/>
          <w:szCs w:val="22"/>
          <w:lang w:val="pt-BR"/>
        </w:rPr>
        <w:t xml:space="preserve"> podem ser considerados relevantes para o projeto, incluindo </w:t>
      </w:r>
      <w:r>
        <w:rPr>
          <w:rFonts w:cs="Arial"/>
          <w:i/>
          <w:iCs/>
          <w:szCs w:val="22"/>
          <w:lang w:val="pt-BR"/>
        </w:rPr>
        <w:t>[listar número]</w:t>
      </w:r>
      <w:r>
        <w:rPr>
          <w:rFonts w:cs="Arial"/>
          <w:szCs w:val="22"/>
          <w:lang w:val="pt-BR"/>
        </w:rPr>
        <w:t>% de funcionários atuando como freelancer.</w:t>
      </w:r>
      <w:r>
        <w:rPr>
          <w:rStyle w:val="Funotenzeichen"/>
          <w:rFonts w:cs="Arial"/>
          <w:szCs w:val="22"/>
          <w:lang w:val="pt-BR"/>
        </w:rPr>
        <w:footnoteReference w:id="1"/>
      </w:r>
      <w:r>
        <w:rPr>
          <w:rFonts w:cs="Arial"/>
          <w:szCs w:val="22"/>
          <w:lang w:val="pt-BR"/>
        </w:rPr>
        <w:t xml:space="preserve"> Esta lista atende a esses critérios de avaliação </w:t>
      </w:r>
      <w:r>
        <w:rPr>
          <w:rFonts w:cs="Arial"/>
          <w:i/>
          <w:iCs/>
          <w:szCs w:val="22"/>
          <w:lang w:val="pt-BR"/>
        </w:rPr>
        <w:t xml:space="preserve">[inserir, por exemplo, </w:t>
      </w:r>
      <w:r>
        <w:rPr>
          <w:rFonts w:cs="Arial"/>
          <w:szCs w:val="22"/>
          <w:lang w:val="pt-BR"/>
        </w:rPr>
        <w:t>"totalmente", "em grande parte", "parcialmente" ou "não atende"</w:t>
      </w:r>
      <w:r>
        <w:rPr>
          <w:rFonts w:cs="Arial"/>
          <w:i/>
          <w:iCs/>
          <w:szCs w:val="22"/>
          <w:lang w:val="pt-BR"/>
        </w:rPr>
        <w:t>].</w:t>
      </w:r>
    </w:p>
    <w:p w14:paraId="0D0CA951" w14:textId="7EABFB75" w:rsidR="0025391D" w:rsidRPr="00B92D40" w:rsidRDefault="0025391D" w:rsidP="0025391D">
      <w:pPr>
        <w:spacing w:before="120" w:line="260" w:lineRule="exact"/>
        <w:ind w:left="425"/>
        <w:rPr>
          <w:rFonts w:cs="Arial"/>
          <w:i/>
          <w:szCs w:val="22"/>
          <w:lang w:val="es-ES"/>
        </w:rPr>
      </w:pPr>
      <w:r>
        <w:rPr>
          <w:rFonts w:cs="Arial"/>
          <w:szCs w:val="22"/>
          <w:lang w:val="pt-BR"/>
        </w:rPr>
        <w:t xml:space="preserve">O principal motivo é: </w:t>
      </w:r>
      <w:r>
        <w:rPr>
          <w:rFonts w:cs="Arial"/>
          <w:i/>
          <w:iCs/>
          <w:szCs w:val="22"/>
          <w:lang w:val="pt-BR"/>
        </w:rPr>
        <w:t>[fornecer uma avaliação resumida e explicação para a dedução de pontos</w:t>
      </w:r>
      <w:r>
        <w:rPr>
          <w:rFonts w:cs="Arial"/>
          <w:szCs w:val="22"/>
          <w:lang w:val="pt-BR"/>
        </w:rPr>
        <w:t>, ou seja, para áreas de especialização em falta].</w:t>
      </w:r>
    </w:p>
    <w:p w14:paraId="10549E88" w14:textId="6DA03D37" w:rsidR="001D0ACC" w:rsidRPr="00B92D40" w:rsidRDefault="00551301" w:rsidP="001D0ACC">
      <w:pPr>
        <w:spacing w:before="120" w:line="260" w:lineRule="exact"/>
        <w:ind w:left="425"/>
        <w:jc w:val="both"/>
        <w:rPr>
          <w:rFonts w:cs="Arial"/>
          <w:b/>
          <w:bCs/>
          <w:i/>
          <w:szCs w:val="22"/>
          <w:lang w:val="es-ES"/>
        </w:rPr>
      </w:pPr>
      <w:r>
        <w:rPr>
          <w:rFonts w:cs="Arial"/>
          <w:szCs w:val="22"/>
          <w:lang w:val="pt-BR"/>
        </w:rPr>
        <w:t>Isso resulta em</w:t>
      </w:r>
      <w:r>
        <w:rPr>
          <w:rFonts w:cs="Arial"/>
          <w:i/>
          <w:iCs/>
          <w:szCs w:val="22"/>
          <w:lang w:val="pt-BR"/>
        </w:rPr>
        <w:t xml:space="preserve"> </w:t>
      </w:r>
      <w:r>
        <w:rPr>
          <w:rFonts w:cs="Arial"/>
          <w:b/>
          <w:bCs/>
          <w:szCs w:val="22"/>
          <w:lang w:val="pt-BR"/>
        </w:rPr>
        <w:t>uma pontuação de</w:t>
      </w:r>
      <w:r>
        <w:rPr>
          <w:rFonts w:cs="Arial"/>
          <w:i/>
          <w:iCs/>
          <w:szCs w:val="22"/>
          <w:lang w:val="pt-BR"/>
        </w:rPr>
        <w:t xml:space="preserve"> </w:t>
      </w:r>
      <w:r>
        <w:rPr>
          <w:rFonts w:cs="Arial"/>
          <w:b/>
          <w:bCs/>
          <w:i/>
          <w:iCs/>
          <w:szCs w:val="22"/>
          <w:lang w:val="pt-BR"/>
        </w:rPr>
        <w:t xml:space="preserve">[inserir número de] </w:t>
      </w:r>
      <w:r>
        <w:rPr>
          <w:rFonts w:cs="Arial"/>
          <w:b/>
          <w:bCs/>
          <w:szCs w:val="22"/>
          <w:lang w:val="pt-BR"/>
        </w:rPr>
        <w:t>pontos de</w:t>
      </w:r>
      <w:r>
        <w:rPr>
          <w:rFonts w:cs="Arial"/>
          <w:b/>
          <w:bCs/>
          <w:i/>
          <w:iCs/>
          <w:szCs w:val="22"/>
          <w:lang w:val="pt-BR"/>
        </w:rPr>
        <w:t xml:space="preserve"> [inserir número máx. de] </w:t>
      </w:r>
      <w:r>
        <w:rPr>
          <w:rFonts w:cs="Arial"/>
          <w:b/>
          <w:bCs/>
          <w:szCs w:val="22"/>
          <w:lang w:val="pt-BR"/>
        </w:rPr>
        <w:t>pontos.</w:t>
      </w:r>
    </w:p>
    <w:p w14:paraId="249EBBD9" w14:textId="77777777" w:rsidR="001D0ACC" w:rsidRPr="00B92D40" w:rsidRDefault="001D0ACC" w:rsidP="001D0ACC">
      <w:pPr>
        <w:rPr>
          <w:lang w:val="es-ES"/>
        </w:rPr>
      </w:pPr>
    </w:p>
    <w:p w14:paraId="78993E3C" w14:textId="77777777" w:rsidR="00EA22F4" w:rsidRPr="00B92D40" w:rsidRDefault="001D0ACC" w:rsidP="001D0ACC">
      <w:pPr>
        <w:pStyle w:val="berschrift4"/>
        <w:numPr>
          <w:ilvl w:val="3"/>
          <w:numId w:val="2"/>
        </w:numPr>
        <w:rPr>
          <w:b w:val="0"/>
          <w:bCs/>
          <w:iCs w:val="0"/>
          <w:lang w:val="es-ES"/>
        </w:rPr>
      </w:pPr>
      <w:bookmarkStart w:id="23" w:name="_Toc119492108"/>
      <w:r>
        <w:rPr>
          <w:b w:val="0"/>
          <w:iCs w:val="0"/>
          <w:lang w:val="pt-BR"/>
        </w:rPr>
        <w:t>Avaliação da forma e qualidade da Candidatura</w:t>
      </w:r>
      <w:bookmarkEnd w:id="23"/>
    </w:p>
    <w:bookmarkEnd w:id="19"/>
    <w:p w14:paraId="76082C62" w14:textId="77777777" w:rsidR="000066BD" w:rsidRPr="00B92D40" w:rsidRDefault="001D0ACC" w:rsidP="001D0ACC">
      <w:pPr>
        <w:spacing w:beforeLines="100" w:before="240" w:afterLines="60" w:after="144"/>
        <w:ind w:left="426"/>
        <w:jc w:val="both"/>
        <w:rPr>
          <w:rFonts w:cs="Arial"/>
          <w:i/>
          <w:szCs w:val="22"/>
          <w:lang w:val="es-ES"/>
        </w:rPr>
      </w:pPr>
      <w:r>
        <w:rPr>
          <w:rFonts w:cs="Arial"/>
          <w:szCs w:val="22"/>
          <w:lang w:val="pt-BR"/>
        </w:rPr>
        <w:t xml:space="preserve">A aparência e compilação da Candidatura pelo Candidato atende às expectativas </w:t>
      </w:r>
      <w:r>
        <w:rPr>
          <w:rFonts w:cs="Arial"/>
          <w:i/>
          <w:iCs/>
          <w:szCs w:val="22"/>
          <w:lang w:val="pt-BR"/>
        </w:rPr>
        <w:t xml:space="preserve">[inserir, por exemplo, </w:t>
      </w:r>
      <w:r>
        <w:rPr>
          <w:rFonts w:cs="Arial"/>
          <w:szCs w:val="22"/>
          <w:lang w:val="pt-BR"/>
        </w:rPr>
        <w:t>"totalmente", "em grande parte", "parcialmente" ou "não atende"</w:t>
      </w:r>
      <w:r>
        <w:rPr>
          <w:rFonts w:cs="Arial"/>
          <w:i/>
          <w:iCs/>
          <w:szCs w:val="22"/>
          <w:lang w:val="pt-BR"/>
        </w:rPr>
        <w:t xml:space="preserve">]. </w:t>
      </w:r>
    </w:p>
    <w:p w14:paraId="65ED79F0" w14:textId="4A14F68E" w:rsidR="008E718D" w:rsidRPr="00B92D40" w:rsidRDefault="000066BD" w:rsidP="00477CD1">
      <w:pPr>
        <w:spacing w:beforeLines="100" w:before="240" w:afterLines="60" w:after="144"/>
        <w:ind w:left="426"/>
        <w:jc w:val="both"/>
        <w:rPr>
          <w:rFonts w:cs="Arial"/>
          <w:i/>
          <w:iCs/>
          <w:szCs w:val="22"/>
          <w:lang w:val="es-ES"/>
        </w:rPr>
      </w:pPr>
      <w:r>
        <w:rPr>
          <w:rFonts w:cs="Arial"/>
          <w:szCs w:val="22"/>
          <w:lang w:val="pt-BR"/>
        </w:rPr>
        <w:t xml:space="preserve">O principal motivo é: </w:t>
      </w:r>
      <w:r>
        <w:rPr>
          <w:rFonts w:cs="Arial"/>
          <w:i/>
          <w:iCs/>
          <w:szCs w:val="22"/>
          <w:lang w:val="pt-BR"/>
        </w:rPr>
        <w:t>[fornecer uma avaliação resumida e explicação para a dedução de pontos</w:t>
      </w:r>
      <w:r>
        <w:rPr>
          <w:rFonts w:cs="Arial"/>
          <w:szCs w:val="22"/>
          <w:lang w:val="pt-BR"/>
        </w:rPr>
        <w:t>, ou seja, completa, concisa, bem estruturada, precisa, parcialmente/em grande parte incompleta, parcialmente/significativamente não relacionada à tarefa].</w:t>
      </w:r>
    </w:p>
    <w:p w14:paraId="63359630" w14:textId="21437F47" w:rsidR="001D0ACC" w:rsidRPr="00B92D40" w:rsidRDefault="001D0ACC" w:rsidP="00477CD1">
      <w:pPr>
        <w:spacing w:beforeLines="100" w:before="240" w:afterLines="60" w:after="144"/>
        <w:ind w:left="426"/>
        <w:jc w:val="both"/>
        <w:rPr>
          <w:rFonts w:cs="Arial"/>
          <w:b/>
          <w:bCs/>
          <w:szCs w:val="22"/>
          <w:lang w:val="es-ES"/>
        </w:rPr>
      </w:pPr>
      <w:r>
        <w:rPr>
          <w:rFonts w:cs="Arial"/>
          <w:szCs w:val="22"/>
          <w:lang w:val="pt-BR"/>
        </w:rPr>
        <w:t xml:space="preserve">Isso resulta em uma pontuação de </w:t>
      </w:r>
      <w:r>
        <w:rPr>
          <w:rFonts w:cs="Arial"/>
          <w:b/>
          <w:bCs/>
          <w:i/>
          <w:iCs/>
          <w:szCs w:val="22"/>
          <w:lang w:val="pt-BR"/>
        </w:rPr>
        <w:t>[inserir número de]</w:t>
      </w:r>
      <w:r>
        <w:rPr>
          <w:rFonts w:cs="Arial"/>
          <w:b/>
          <w:bCs/>
          <w:szCs w:val="22"/>
          <w:lang w:val="pt-BR"/>
        </w:rPr>
        <w:t xml:space="preserve"> pontos de </w:t>
      </w:r>
      <w:r>
        <w:rPr>
          <w:rFonts w:cs="Arial"/>
          <w:b/>
          <w:bCs/>
          <w:i/>
          <w:iCs/>
          <w:szCs w:val="22"/>
          <w:lang w:val="pt-BR"/>
        </w:rPr>
        <w:t>[inserir número máx. de]</w:t>
      </w:r>
      <w:r>
        <w:rPr>
          <w:rFonts w:cs="Arial"/>
          <w:b/>
          <w:bCs/>
          <w:szCs w:val="22"/>
          <w:lang w:val="pt-BR"/>
        </w:rPr>
        <w:t xml:space="preserve"> pontos.</w:t>
      </w:r>
      <w:r>
        <w:rPr>
          <w:rFonts w:cs="Arial"/>
          <w:i/>
          <w:iCs/>
          <w:szCs w:val="22"/>
          <w:lang w:val="pt-BR"/>
        </w:rPr>
        <w:t>"]</w:t>
      </w:r>
    </w:p>
    <w:p w14:paraId="19CF9E1C" w14:textId="15613DAE" w:rsidR="001D0ACC" w:rsidRPr="00B92D40" w:rsidRDefault="001D0ACC" w:rsidP="001D0ACC">
      <w:pPr>
        <w:spacing w:beforeLines="100" w:before="240" w:afterLines="60" w:after="144"/>
        <w:ind w:left="426"/>
        <w:jc w:val="both"/>
        <w:rPr>
          <w:rFonts w:cs="Arial"/>
          <w:szCs w:val="22"/>
          <w:lang w:val="es-ES"/>
        </w:rPr>
      </w:pPr>
      <w:r>
        <w:rPr>
          <w:rFonts w:cs="Arial"/>
          <w:szCs w:val="22"/>
          <w:lang w:val="pt-BR"/>
        </w:rPr>
        <w:br w:type="page"/>
      </w:r>
    </w:p>
    <w:p w14:paraId="6190BE39" w14:textId="77777777" w:rsidR="00497BEB" w:rsidRPr="00B92D40" w:rsidRDefault="00453D50">
      <w:pPr>
        <w:pStyle w:val="berschrift4"/>
        <w:numPr>
          <w:ilvl w:val="0"/>
          <w:numId w:val="2"/>
        </w:numPr>
        <w:rPr>
          <w:rFonts w:cs="Arial"/>
          <w:sz w:val="28"/>
          <w:szCs w:val="24"/>
          <w:lang w:val="es-ES"/>
        </w:rPr>
      </w:pPr>
      <w:bookmarkStart w:id="24" w:name="_Toc511060443"/>
      <w:bookmarkStart w:id="25" w:name="_Toc119492109"/>
      <w:r>
        <w:rPr>
          <w:rFonts w:cs="Arial"/>
          <w:bCs/>
          <w:iCs w:val="0"/>
          <w:sz w:val="28"/>
          <w:szCs w:val="24"/>
          <w:lang w:val="pt-BR"/>
        </w:rPr>
        <w:lastRenderedPageBreak/>
        <w:t>Resultado Geral da Avaliação e Classificação</w:t>
      </w:r>
      <w:bookmarkEnd w:id="24"/>
      <w:bookmarkEnd w:id="25"/>
    </w:p>
    <w:p w14:paraId="08DE7A5C" w14:textId="77777777" w:rsidR="00497BEB" w:rsidRPr="00B92D40" w:rsidRDefault="00497BEB">
      <w:pPr>
        <w:rPr>
          <w:rFonts w:cs="Arial"/>
          <w:lang w:val="es-ES"/>
        </w:rPr>
      </w:pPr>
    </w:p>
    <w:p w14:paraId="5A08D33E" w14:textId="77777777" w:rsidR="00497BEB" w:rsidRPr="0079380C" w:rsidRDefault="00453D50">
      <w:pPr>
        <w:spacing w:after="120"/>
        <w:ind w:left="357"/>
        <w:rPr>
          <w:rFonts w:cs="Arial"/>
          <w:b/>
        </w:rPr>
      </w:pPr>
      <w:r>
        <w:rPr>
          <w:rFonts w:cs="Arial"/>
          <w:b/>
          <w:bCs/>
          <w:lang w:val="pt-BR"/>
        </w:rPr>
        <w:t xml:space="preserve"> Tabela 6 – Resultado Geral da Avaliação</w:t>
      </w:r>
    </w:p>
    <w:tbl>
      <w:tblPr>
        <w:tblStyle w:val="Tabellenraster"/>
        <w:tblW w:w="9181" w:type="dxa"/>
        <w:tblLayout w:type="fixed"/>
        <w:tblLook w:val="04A0" w:firstRow="1" w:lastRow="0" w:firstColumn="1" w:lastColumn="0" w:noHBand="0" w:noVBand="1"/>
      </w:tblPr>
      <w:tblGrid>
        <w:gridCol w:w="571"/>
        <w:gridCol w:w="5094"/>
        <w:gridCol w:w="2098"/>
        <w:gridCol w:w="1418"/>
      </w:tblGrid>
      <w:tr w:rsidR="0079380C" w:rsidRPr="0079380C" w14:paraId="1CF39083" w14:textId="77777777" w:rsidTr="00477CD1">
        <w:tc>
          <w:tcPr>
            <w:tcW w:w="571" w:type="dxa"/>
            <w:shd w:val="clear" w:color="auto" w:fill="BFBFBF" w:themeFill="background1" w:themeFillShade="BF"/>
          </w:tcPr>
          <w:p w14:paraId="1F9CD7BA" w14:textId="6DA0202D" w:rsidR="009F4975" w:rsidRPr="0079380C" w:rsidRDefault="009F4975" w:rsidP="009F4975">
            <w:pPr>
              <w:spacing w:before="120" w:line="260" w:lineRule="exact"/>
              <w:jc w:val="both"/>
              <w:rPr>
                <w:rFonts w:cs="Arial"/>
                <w:b/>
                <w:sz w:val="18"/>
                <w:szCs w:val="18"/>
              </w:rPr>
            </w:pPr>
            <w:bookmarkStart w:id="26" w:name="_Hlk63103045"/>
            <w:r>
              <w:rPr>
                <w:rFonts w:cs="Arial"/>
                <w:sz w:val="18"/>
                <w:szCs w:val="18"/>
                <w:lang w:val="pt-BR"/>
              </w:rPr>
              <w:t>N.º</w:t>
            </w:r>
          </w:p>
        </w:tc>
        <w:tc>
          <w:tcPr>
            <w:tcW w:w="5094" w:type="dxa"/>
            <w:shd w:val="clear" w:color="auto" w:fill="BFBFBF" w:themeFill="background1" w:themeFillShade="BF"/>
          </w:tcPr>
          <w:p w14:paraId="5F0CCB1E" w14:textId="77777777" w:rsidR="009F4975" w:rsidRPr="0079380C" w:rsidRDefault="009F4975" w:rsidP="009F4975">
            <w:pPr>
              <w:spacing w:before="120" w:line="260" w:lineRule="exact"/>
              <w:jc w:val="both"/>
              <w:rPr>
                <w:rFonts w:cs="Arial"/>
                <w:b/>
                <w:sz w:val="18"/>
                <w:szCs w:val="18"/>
              </w:rPr>
            </w:pPr>
            <w:r>
              <w:rPr>
                <w:rFonts w:cs="Arial"/>
                <w:sz w:val="18"/>
                <w:szCs w:val="18"/>
                <w:lang w:val="pt-BR"/>
              </w:rPr>
              <w:t>Nome do Candidato</w:t>
            </w:r>
          </w:p>
        </w:tc>
        <w:tc>
          <w:tcPr>
            <w:tcW w:w="2098" w:type="dxa"/>
            <w:shd w:val="clear" w:color="auto" w:fill="BFBFBF" w:themeFill="background1" w:themeFillShade="BF"/>
          </w:tcPr>
          <w:p w14:paraId="08D921DB" w14:textId="77777777" w:rsidR="009F4975" w:rsidRPr="0079380C" w:rsidRDefault="009F4975" w:rsidP="00A639AA">
            <w:pPr>
              <w:spacing w:before="120" w:line="260" w:lineRule="exact"/>
              <w:jc w:val="center"/>
              <w:rPr>
                <w:rFonts w:cs="Arial"/>
                <w:b/>
                <w:sz w:val="18"/>
                <w:szCs w:val="18"/>
              </w:rPr>
            </w:pPr>
            <w:r>
              <w:rPr>
                <w:rFonts w:cs="Arial"/>
                <w:sz w:val="18"/>
                <w:szCs w:val="18"/>
                <w:lang w:val="pt-BR"/>
              </w:rPr>
              <w:t>Pontuação atingida</w:t>
            </w:r>
          </w:p>
        </w:tc>
        <w:tc>
          <w:tcPr>
            <w:tcW w:w="1418" w:type="dxa"/>
            <w:shd w:val="clear" w:color="auto" w:fill="BFBFBF" w:themeFill="background1" w:themeFillShade="BF"/>
          </w:tcPr>
          <w:p w14:paraId="0CF48DE0" w14:textId="77777777" w:rsidR="009F4975" w:rsidRPr="0079380C" w:rsidRDefault="009F4975" w:rsidP="00A639AA">
            <w:pPr>
              <w:spacing w:before="120" w:line="260" w:lineRule="exact"/>
              <w:jc w:val="center"/>
              <w:rPr>
                <w:rFonts w:cs="Arial"/>
                <w:b/>
                <w:sz w:val="18"/>
                <w:szCs w:val="18"/>
              </w:rPr>
            </w:pPr>
            <w:r>
              <w:rPr>
                <w:rFonts w:cs="Arial"/>
                <w:b/>
                <w:bCs/>
                <w:sz w:val="18"/>
                <w:szCs w:val="18"/>
                <w:lang w:val="pt-BR"/>
              </w:rPr>
              <w:t>Classificação/pré-seleção</w:t>
            </w:r>
          </w:p>
        </w:tc>
      </w:tr>
      <w:tr w:rsidR="0079380C" w:rsidRPr="0079380C" w14:paraId="4AD6A387" w14:textId="77777777" w:rsidTr="00477CD1">
        <w:tc>
          <w:tcPr>
            <w:tcW w:w="571" w:type="dxa"/>
          </w:tcPr>
          <w:p w14:paraId="46FBA5AA" w14:textId="32FF43E0" w:rsidR="009F4975" w:rsidRPr="0079380C" w:rsidRDefault="009F4975">
            <w:pPr>
              <w:tabs>
                <w:tab w:val="left" w:pos="426"/>
              </w:tabs>
              <w:spacing w:beforeLines="60" w:before="144" w:afterLines="60" w:after="144" w:line="260" w:lineRule="exact"/>
              <w:jc w:val="both"/>
              <w:rPr>
                <w:rFonts w:cs="Arial"/>
                <w:sz w:val="20"/>
                <w:szCs w:val="22"/>
              </w:rPr>
            </w:pPr>
            <w:r>
              <w:rPr>
                <w:rFonts w:cs="Arial"/>
                <w:sz w:val="20"/>
                <w:szCs w:val="22"/>
                <w:lang w:val="pt-BR"/>
              </w:rPr>
              <w:t>1</w:t>
            </w:r>
          </w:p>
        </w:tc>
        <w:tc>
          <w:tcPr>
            <w:tcW w:w="5094" w:type="dxa"/>
          </w:tcPr>
          <w:p w14:paraId="3F0F4DD0" w14:textId="77777777" w:rsidR="009F4975" w:rsidRPr="0079380C" w:rsidRDefault="009F4975">
            <w:pPr>
              <w:tabs>
                <w:tab w:val="left" w:pos="426"/>
              </w:tabs>
              <w:spacing w:beforeLines="60" w:before="144" w:afterLines="60" w:after="144" w:line="260" w:lineRule="exact"/>
              <w:jc w:val="both"/>
              <w:rPr>
                <w:rFonts w:cs="Arial"/>
                <w:b/>
                <w:i/>
                <w:szCs w:val="22"/>
              </w:rPr>
            </w:pPr>
            <w:r>
              <w:rPr>
                <w:rFonts w:cs="Arial"/>
                <w:sz w:val="18"/>
                <w:szCs w:val="18"/>
                <w:lang w:val="pt-BR"/>
              </w:rPr>
              <w:t>[inserir nome do Candidato]</w:t>
            </w:r>
          </w:p>
        </w:tc>
        <w:tc>
          <w:tcPr>
            <w:tcW w:w="2098" w:type="dxa"/>
          </w:tcPr>
          <w:p w14:paraId="49290359" w14:textId="77777777" w:rsidR="009F4975" w:rsidRPr="00B92D40" w:rsidRDefault="009F4975" w:rsidP="00A639AA">
            <w:pPr>
              <w:tabs>
                <w:tab w:val="left" w:pos="426"/>
              </w:tabs>
              <w:spacing w:beforeLines="60" w:before="144" w:afterLines="60" w:after="144" w:line="260" w:lineRule="exact"/>
              <w:jc w:val="center"/>
              <w:rPr>
                <w:rFonts w:cs="Arial"/>
                <w:b/>
                <w:i/>
                <w:szCs w:val="22"/>
                <w:lang w:val="es-ES"/>
              </w:rPr>
            </w:pPr>
            <w:r>
              <w:rPr>
                <w:rFonts w:cs="Arial"/>
                <w:i/>
                <w:iCs/>
                <w:sz w:val="18"/>
                <w:szCs w:val="18"/>
                <w:lang w:val="pt-BR"/>
              </w:rPr>
              <w:t>[inserir pontuação atingida ou "desqualificado"]</w:t>
            </w:r>
          </w:p>
        </w:tc>
        <w:tc>
          <w:tcPr>
            <w:tcW w:w="1418" w:type="dxa"/>
          </w:tcPr>
          <w:p w14:paraId="45723E8E" w14:textId="77777777" w:rsidR="009F4975" w:rsidRPr="0079380C" w:rsidRDefault="00A639AA" w:rsidP="00A639AA">
            <w:pPr>
              <w:tabs>
                <w:tab w:val="left" w:pos="426"/>
              </w:tabs>
              <w:spacing w:beforeLines="60" w:before="144" w:afterLines="60" w:after="144" w:line="260" w:lineRule="exact"/>
              <w:jc w:val="center"/>
              <w:rPr>
                <w:rFonts w:cs="Arial"/>
                <w:b/>
                <w:i/>
                <w:szCs w:val="22"/>
              </w:rPr>
            </w:pPr>
            <w:r>
              <w:rPr>
                <w:rFonts w:cs="Arial"/>
                <w:i/>
                <w:iCs/>
                <w:sz w:val="18"/>
                <w:szCs w:val="18"/>
                <w:lang w:val="pt-BR"/>
              </w:rPr>
              <w:t>[inserir classificação]</w:t>
            </w:r>
          </w:p>
        </w:tc>
      </w:tr>
      <w:tr w:rsidR="0079380C" w:rsidRPr="0079380C" w14:paraId="0D5969DC" w14:textId="77777777" w:rsidTr="00477CD1">
        <w:tc>
          <w:tcPr>
            <w:tcW w:w="571" w:type="dxa"/>
          </w:tcPr>
          <w:p w14:paraId="274C58FF" w14:textId="05DBC703" w:rsidR="00A639AA" w:rsidRPr="0079380C" w:rsidRDefault="00A639AA">
            <w:pPr>
              <w:tabs>
                <w:tab w:val="left" w:pos="426"/>
              </w:tabs>
              <w:spacing w:beforeLines="60" w:before="144" w:afterLines="60" w:after="144" w:line="260" w:lineRule="exact"/>
              <w:jc w:val="both"/>
              <w:rPr>
                <w:rFonts w:cs="Arial"/>
                <w:sz w:val="20"/>
                <w:szCs w:val="22"/>
              </w:rPr>
            </w:pPr>
            <w:r>
              <w:rPr>
                <w:rFonts w:cs="Arial"/>
                <w:sz w:val="20"/>
                <w:szCs w:val="22"/>
                <w:lang w:val="pt-BR"/>
              </w:rPr>
              <w:t>2</w:t>
            </w:r>
          </w:p>
        </w:tc>
        <w:tc>
          <w:tcPr>
            <w:tcW w:w="5094" w:type="dxa"/>
          </w:tcPr>
          <w:p w14:paraId="36FEF824" w14:textId="77777777" w:rsidR="00A639AA" w:rsidRPr="0079380C" w:rsidRDefault="00A639AA">
            <w:pPr>
              <w:tabs>
                <w:tab w:val="left" w:pos="426"/>
              </w:tabs>
              <w:spacing w:beforeLines="60" w:before="144" w:afterLines="60" w:after="144" w:line="260" w:lineRule="exact"/>
              <w:jc w:val="both"/>
              <w:rPr>
                <w:rFonts w:cs="Arial"/>
                <w:b/>
                <w:i/>
                <w:szCs w:val="22"/>
              </w:rPr>
            </w:pPr>
            <w:r>
              <w:rPr>
                <w:rFonts w:cs="Arial"/>
                <w:sz w:val="18"/>
                <w:szCs w:val="18"/>
                <w:lang w:val="pt-BR"/>
              </w:rPr>
              <w:t>[inserir nome do Candidato]</w:t>
            </w:r>
          </w:p>
        </w:tc>
        <w:tc>
          <w:tcPr>
            <w:tcW w:w="2098" w:type="dxa"/>
          </w:tcPr>
          <w:p w14:paraId="6E825E2F" w14:textId="77777777" w:rsidR="00A639AA" w:rsidRPr="00B92D40" w:rsidRDefault="00A639AA" w:rsidP="00A639AA">
            <w:pPr>
              <w:tabs>
                <w:tab w:val="left" w:pos="426"/>
              </w:tabs>
              <w:spacing w:beforeLines="60" w:before="144" w:afterLines="60" w:after="144" w:line="260" w:lineRule="exact"/>
              <w:jc w:val="center"/>
              <w:rPr>
                <w:rFonts w:cs="Arial"/>
                <w:b/>
                <w:i/>
                <w:szCs w:val="22"/>
                <w:lang w:val="es-ES"/>
              </w:rPr>
            </w:pPr>
            <w:r>
              <w:rPr>
                <w:rFonts w:cs="Arial"/>
                <w:sz w:val="18"/>
                <w:szCs w:val="18"/>
                <w:lang w:val="pt-BR"/>
              </w:rPr>
              <w:t>[inserir pontuação atingida ou "desqualificado"]</w:t>
            </w:r>
          </w:p>
        </w:tc>
        <w:tc>
          <w:tcPr>
            <w:tcW w:w="1418" w:type="dxa"/>
          </w:tcPr>
          <w:p w14:paraId="1A641A80" w14:textId="77777777" w:rsidR="00A639AA" w:rsidRPr="0079380C" w:rsidRDefault="00A639AA" w:rsidP="00A639AA">
            <w:pPr>
              <w:tabs>
                <w:tab w:val="left" w:pos="426"/>
              </w:tabs>
              <w:spacing w:beforeLines="60" w:before="144" w:afterLines="60" w:after="144" w:line="260" w:lineRule="exact"/>
              <w:jc w:val="center"/>
              <w:rPr>
                <w:rFonts w:cs="Arial"/>
                <w:b/>
                <w:i/>
                <w:szCs w:val="22"/>
              </w:rPr>
            </w:pPr>
            <w:r>
              <w:rPr>
                <w:rFonts w:cs="Arial"/>
                <w:sz w:val="18"/>
                <w:szCs w:val="18"/>
                <w:lang w:val="pt-BR"/>
              </w:rPr>
              <w:t>[inserir classificação]</w:t>
            </w:r>
          </w:p>
        </w:tc>
      </w:tr>
      <w:tr w:rsidR="0079380C" w:rsidRPr="0079380C" w14:paraId="754A9C21" w14:textId="77777777" w:rsidTr="00477CD1">
        <w:tc>
          <w:tcPr>
            <w:tcW w:w="571" w:type="dxa"/>
          </w:tcPr>
          <w:p w14:paraId="3A3EC9BB" w14:textId="39661E10" w:rsidR="00A639AA" w:rsidRPr="0079380C" w:rsidRDefault="00A639AA">
            <w:pPr>
              <w:tabs>
                <w:tab w:val="left" w:pos="426"/>
              </w:tabs>
              <w:spacing w:beforeLines="60" w:before="144" w:afterLines="60" w:after="144" w:line="260" w:lineRule="exact"/>
              <w:jc w:val="both"/>
              <w:rPr>
                <w:rFonts w:cs="Arial"/>
                <w:sz w:val="20"/>
                <w:szCs w:val="22"/>
              </w:rPr>
            </w:pPr>
            <w:r>
              <w:rPr>
                <w:rFonts w:cs="Arial"/>
                <w:sz w:val="20"/>
                <w:szCs w:val="22"/>
                <w:lang w:val="pt-BR"/>
              </w:rPr>
              <w:t>Etc.</w:t>
            </w:r>
          </w:p>
        </w:tc>
        <w:tc>
          <w:tcPr>
            <w:tcW w:w="5094" w:type="dxa"/>
          </w:tcPr>
          <w:p w14:paraId="15CDD63D" w14:textId="77777777" w:rsidR="00A639AA" w:rsidRPr="0079380C" w:rsidRDefault="00A639AA">
            <w:pPr>
              <w:tabs>
                <w:tab w:val="left" w:pos="426"/>
              </w:tabs>
              <w:spacing w:beforeLines="60" w:before="144" w:afterLines="60" w:after="144" w:line="260" w:lineRule="exact"/>
              <w:jc w:val="both"/>
              <w:rPr>
                <w:rFonts w:cs="Arial"/>
                <w:b/>
                <w:i/>
                <w:szCs w:val="22"/>
              </w:rPr>
            </w:pPr>
          </w:p>
        </w:tc>
        <w:tc>
          <w:tcPr>
            <w:tcW w:w="2098" w:type="dxa"/>
          </w:tcPr>
          <w:p w14:paraId="14A0AAB2" w14:textId="77777777" w:rsidR="00A639AA" w:rsidRPr="0079380C" w:rsidRDefault="00A639AA" w:rsidP="00A639AA">
            <w:pPr>
              <w:tabs>
                <w:tab w:val="left" w:pos="426"/>
              </w:tabs>
              <w:spacing w:beforeLines="60" w:before="144" w:afterLines="60" w:after="144" w:line="260" w:lineRule="exact"/>
              <w:jc w:val="center"/>
              <w:rPr>
                <w:rFonts w:cs="Arial"/>
                <w:b/>
                <w:i/>
                <w:szCs w:val="22"/>
              </w:rPr>
            </w:pPr>
          </w:p>
        </w:tc>
        <w:tc>
          <w:tcPr>
            <w:tcW w:w="1418" w:type="dxa"/>
          </w:tcPr>
          <w:p w14:paraId="72C11B8B" w14:textId="77777777" w:rsidR="00A639AA" w:rsidRPr="0079380C" w:rsidRDefault="00A639AA" w:rsidP="00A639AA">
            <w:pPr>
              <w:tabs>
                <w:tab w:val="left" w:pos="426"/>
              </w:tabs>
              <w:spacing w:beforeLines="60" w:before="144" w:afterLines="60" w:after="144" w:line="260" w:lineRule="exact"/>
              <w:jc w:val="center"/>
              <w:rPr>
                <w:rFonts w:cs="Arial"/>
                <w:b/>
                <w:i/>
                <w:szCs w:val="22"/>
              </w:rPr>
            </w:pPr>
          </w:p>
        </w:tc>
      </w:tr>
      <w:bookmarkEnd w:id="26"/>
    </w:tbl>
    <w:p w14:paraId="4A5488E9" w14:textId="77777777" w:rsidR="009F4975" w:rsidRPr="0079380C" w:rsidRDefault="009F4975">
      <w:pPr>
        <w:tabs>
          <w:tab w:val="left" w:pos="426"/>
        </w:tabs>
        <w:spacing w:beforeLines="60" w:before="144" w:afterLines="60" w:after="144" w:line="260" w:lineRule="exact"/>
        <w:jc w:val="both"/>
        <w:rPr>
          <w:rFonts w:cs="Arial"/>
          <w:b/>
          <w:i/>
          <w:szCs w:val="22"/>
        </w:rPr>
      </w:pPr>
    </w:p>
    <w:p w14:paraId="28153447" w14:textId="588B8C20" w:rsidR="00497BEB" w:rsidRPr="00B92D40" w:rsidDel="001A0788" w:rsidRDefault="00453D50">
      <w:pPr>
        <w:tabs>
          <w:tab w:val="left" w:pos="426"/>
        </w:tabs>
        <w:spacing w:beforeLines="60" w:before="144" w:afterLines="60" w:after="144" w:line="260" w:lineRule="exact"/>
        <w:jc w:val="both"/>
        <w:rPr>
          <w:rFonts w:cs="Arial"/>
          <w:b/>
          <w:i/>
          <w:szCs w:val="22"/>
          <w:lang w:val="es-ES"/>
        </w:rPr>
      </w:pPr>
      <w:r>
        <w:rPr>
          <w:rFonts w:cs="Arial"/>
          <w:szCs w:val="22"/>
          <w:lang w:val="pt-BR"/>
        </w:rPr>
        <w:t>[Nota:</w:t>
      </w:r>
      <w:r>
        <w:rPr>
          <w:rFonts w:cs="Arial"/>
          <w:b/>
          <w:bCs/>
          <w:i/>
          <w:iCs/>
          <w:szCs w:val="22"/>
          <w:lang w:val="pt-BR"/>
        </w:rPr>
        <w:t xml:space="preserve"> as assinaturas devem estar na mesma página da lista de pré-seleção abaixo.]</w:t>
      </w:r>
    </w:p>
    <w:p w14:paraId="50835545" w14:textId="77777777" w:rsidR="00497BEB" w:rsidRPr="00B92D40" w:rsidRDefault="00497BEB">
      <w:pPr>
        <w:tabs>
          <w:tab w:val="left" w:pos="426"/>
        </w:tabs>
        <w:spacing w:beforeLines="60" w:before="144" w:afterLines="60" w:after="144" w:line="260" w:lineRule="exact"/>
        <w:ind w:left="426"/>
        <w:jc w:val="both"/>
        <w:rPr>
          <w:rFonts w:cs="Arial"/>
          <w:szCs w:val="22"/>
          <w:lang w:val="es-ES"/>
        </w:rPr>
      </w:pPr>
    </w:p>
    <w:p w14:paraId="596B0ADC" w14:textId="77777777" w:rsidR="00497BEB" w:rsidRPr="00B92D40" w:rsidRDefault="00453D50">
      <w:pPr>
        <w:tabs>
          <w:tab w:val="left" w:pos="426"/>
        </w:tabs>
        <w:spacing w:beforeLines="60" w:before="144" w:afterLines="60" w:after="144" w:line="260" w:lineRule="exact"/>
        <w:ind w:left="426"/>
        <w:jc w:val="both"/>
        <w:rPr>
          <w:rFonts w:cs="Arial"/>
          <w:szCs w:val="22"/>
          <w:lang w:val="es-ES"/>
        </w:rPr>
      </w:pPr>
      <w:r>
        <w:rPr>
          <w:rFonts w:cs="Arial"/>
          <w:szCs w:val="22"/>
          <w:lang w:val="pt-BR"/>
        </w:rPr>
        <w:t xml:space="preserve">Com base na avaliação das Candidaturas, é recomendável pré-selecionar os seguintes Candidatos: </w:t>
      </w:r>
    </w:p>
    <w:p w14:paraId="7A8C8F1B" w14:textId="77777777" w:rsidR="00497BEB" w:rsidRPr="00B92D40" w:rsidRDefault="00453D50">
      <w:pPr>
        <w:pStyle w:val="0"/>
        <w:numPr>
          <w:ilvl w:val="0"/>
          <w:numId w:val="9"/>
        </w:numPr>
        <w:spacing w:after="0" w:line="200" w:lineRule="atLeast"/>
        <w:rPr>
          <w:rFonts w:cs="Arial"/>
          <w:lang w:val="es-ES"/>
        </w:rPr>
      </w:pPr>
      <w:r>
        <w:rPr>
          <w:rFonts w:cs="Arial"/>
          <w:lang w:val="pt-BR"/>
        </w:rPr>
        <w:t>[</w:t>
      </w:r>
      <w:r>
        <w:rPr>
          <w:rFonts w:cs="Arial"/>
          <w:i/>
          <w:iCs/>
          <w:lang w:val="pt-BR"/>
        </w:rPr>
        <w:t>listar nomes de Candidatos</w:t>
      </w:r>
      <w:r>
        <w:rPr>
          <w:rFonts w:cs="Arial"/>
          <w:lang w:val="pt-BR"/>
        </w:rPr>
        <w:t xml:space="preserve"> pré-selecionados]</w:t>
      </w:r>
    </w:p>
    <w:p w14:paraId="7D5B024E" w14:textId="77777777" w:rsidR="00497BEB" w:rsidRPr="00B92D40" w:rsidRDefault="00453D50">
      <w:pPr>
        <w:pStyle w:val="0"/>
        <w:numPr>
          <w:ilvl w:val="0"/>
          <w:numId w:val="9"/>
        </w:numPr>
        <w:spacing w:after="0" w:line="200" w:lineRule="atLeast"/>
        <w:rPr>
          <w:rFonts w:cs="Arial"/>
          <w:lang w:val="es-ES"/>
        </w:rPr>
      </w:pPr>
      <w:r>
        <w:rPr>
          <w:rFonts w:cs="Arial"/>
          <w:lang w:val="pt-BR"/>
        </w:rPr>
        <w:t>[listar nomes de Candidatos pré-selecionados]</w:t>
      </w:r>
    </w:p>
    <w:p w14:paraId="27746226" w14:textId="77777777" w:rsidR="00497BEB" w:rsidRPr="00B92D40" w:rsidRDefault="00453D50">
      <w:pPr>
        <w:pStyle w:val="0"/>
        <w:numPr>
          <w:ilvl w:val="0"/>
          <w:numId w:val="9"/>
        </w:numPr>
        <w:spacing w:after="0" w:line="200" w:lineRule="atLeast"/>
        <w:rPr>
          <w:rFonts w:cs="Arial"/>
          <w:lang w:val="es-ES"/>
        </w:rPr>
      </w:pPr>
      <w:r>
        <w:rPr>
          <w:rFonts w:cs="Arial"/>
          <w:lang w:val="pt-BR"/>
        </w:rPr>
        <w:t>[listar nomes de Candidatos pré-selecionados]</w:t>
      </w:r>
    </w:p>
    <w:p w14:paraId="36E6105D" w14:textId="77777777" w:rsidR="00497BEB" w:rsidRPr="00B92D40" w:rsidRDefault="00453D50">
      <w:pPr>
        <w:pStyle w:val="0"/>
        <w:numPr>
          <w:ilvl w:val="0"/>
          <w:numId w:val="9"/>
        </w:numPr>
        <w:spacing w:after="0" w:line="200" w:lineRule="atLeast"/>
        <w:rPr>
          <w:rFonts w:cs="Arial"/>
          <w:lang w:val="es-ES"/>
        </w:rPr>
      </w:pPr>
      <w:r>
        <w:rPr>
          <w:rFonts w:cs="Arial"/>
          <w:lang w:val="pt-BR"/>
        </w:rPr>
        <w:t>[listar nomes de Candidatos pré-selecionados]</w:t>
      </w:r>
    </w:p>
    <w:p w14:paraId="330EA158" w14:textId="77777777" w:rsidR="00497BEB" w:rsidRPr="00B92D40" w:rsidRDefault="00453D50">
      <w:pPr>
        <w:pStyle w:val="0"/>
        <w:numPr>
          <w:ilvl w:val="0"/>
          <w:numId w:val="9"/>
        </w:numPr>
        <w:spacing w:after="0" w:line="200" w:lineRule="atLeast"/>
        <w:rPr>
          <w:rFonts w:cs="Arial"/>
          <w:lang w:val="es-ES"/>
        </w:rPr>
      </w:pPr>
      <w:r>
        <w:rPr>
          <w:rFonts w:cs="Arial"/>
          <w:lang w:val="pt-BR"/>
        </w:rPr>
        <w:t>[listar nomes de Candidatos pré-selecionados]</w:t>
      </w:r>
    </w:p>
    <w:p w14:paraId="5350737A" w14:textId="77777777" w:rsidR="00497BEB" w:rsidRPr="00B92D40" w:rsidRDefault="00497BEB">
      <w:pPr>
        <w:pStyle w:val="0"/>
        <w:spacing w:after="0" w:line="200" w:lineRule="atLeast"/>
        <w:ind w:left="1069"/>
        <w:rPr>
          <w:rFonts w:cs="Arial"/>
          <w:lang w:val="es-ES"/>
        </w:rPr>
      </w:pPr>
    </w:p>
    <w:p w14:paraId="506AE63D" w14:textId="77777777" w:rsidR="00497BEB" w:rsidRPr="00B92D40" w:rsidRDefault="00497BEB">
      <w:pPr>
        <w:pStyle w:val="0"/>
        <w:spacing w:after="0" w:line="200" w:lineRule="atLeast"/>
        <w:ind w:left="360"/>
        <w:rPr>
          <w:rFonts w:cs="Arial"/>
          <w:lang w:val="es-ES"/>
        </w:rPr>
      </w:pPr>
    </w:p>
    <w:p w14:paraId="300F809D" w14:textId="77777777" w:rsidR="00497BEB" w:rsidRPr="00B92D40" w:rsidRDefault="00497BEB">
      <w:pPr>
        <w:pStyle w:val="0"/>
        <w:spacing w:after="0" w:line="200" w:lineRule="atLeast"/>
        <w:rPr>
          <w:rFonts w:cs="Arial"/>
          <w:lang w:val="es-ES"/>
        </w:rPr>
      </w:pPr>
    </w:p>
    <w:p w14:paraId="5DC5C154" w14:textId="77777777" w:rsidR="00497BEB" w:rsidRPr="00B92D40" w:rsidRDefault="00497BEB">
      <w:pPr>
        <w:tabs>
          <w:tab w:val="left" w:pos="426"/>
        </w:tabs>
        <w:spacing w:beforeLines="60" w:before="144" w:afterLines="60" w:after="144" w:line="260" w:lineRule="exact"/>
        <w:jc w:val="both"/>
        <w:rPr>
          <w:rFonts w:cs="Arial"/>
          <w:szCs w:val="22"/>
          <w:lang w:val="es-ES"/>
        </w:rPr>
      </w:pPr>
    </w:p>
    <w:p w14:paraId="0696997F" w14:textId="77777777" w:rsidR="00497BEB" w:rsidRPr="00B92D40" w:rsidRDefault="00453D50">
      <w:pPr>
        <w:tabs>
          <w:tab w:val="left" w:pos="426"/>
        </w:tabs>
        <w:spacing w:beforeLines="60" w:before="144" w:afterLines="60" w:after="144" w:line="260" w:lineRule="exact"/>
        <w:jc w:val="both"/>
        <w:rPr>
          <w:rFonts w:cs="Arial"/>
          <w:i/>
          <w:szCs w:val="22"/>
          <w:lang w:val="es-ES"/>
        </w:rPr>
      </w:pPr>
      <w:r>
        <w:rPr>
          <w:rFonts w:cs="Arial"/>
          <w:szCs w:val="22"/>
          <w:lang w:val="pt-BR"/>
        </w:rPr>
        <w:t>[Inserir local e data da assinatura]</w:t>
      </w:r>
      <w:r>
        <w:rPr>
          <w:rFonts w:cs="Arial"/>
          <w:i/>
          <w:iCs/>
          <w:szCs w:val="22"/>
          <w:lang w:val="pt-BR"/>
        </w:rPr>
        <w:t xml:space="preserve"> </w:t>
      </w:r>
    </w:p>
    <w:p w14:paraId="5A8B58C7" w14:textId="77777777" w:rsidR="00497BEB" w:rsidRPr="00B92D40" w:rsidRDefault="00497BEB">
      <w:pPr>
        <w:tabs>
          <w:tab w:val="left" w:pos="426"/>
        </w:tabs>
        <w:spacing w:beforeLines="60" w:before="144" w:afterLines="60" w:after="144" w:line="260" w:lineRule="exact"/>
        <w:ind w:left="426"/>
        <w:jc w:val="both"/>
        <w:rPr>
          <w:rFonts w:cs="Arial"/>
          <w:szCs w:val="22"/>
          <w:lang w:val="es-ES"/>
        </w:rPr>
      </w:pPr>
    </w:p>
    <w:p w14:paraId="2ED9BA9D" w14:textId="77777777" w:rsidR="00497BEB" w:rsidRPr="00820CE0" w:rsidRDefault="006E0896">
      <w:pPr>
        <w:tabs>
          <w:tab w:val="left" w:pos="426"/>
        </w:tabs>
        <w:spacing w:beforeLines="60" w:before="144" w:afterLines="60" w:after="144" w:line="260" w:lineRule="exact"/>
        <w:ind w:left="426"/>
        <w:jc w:val="both"/>
        <w:rPr>
          <w:rFonts w:cs="Arial"/>
          <w:szCs w:val="22"/>
        </w:rPr>
      </w:pPr>
      <w:r>
        <w:rPr>
          <w:rFonts w:cs="Arial"/>
          <w:szCs w:val="22"/>
          <w:lang w:val="pt-BR"/>
        </w:rPr>
        <w:t>Nome(s)</w:t>
      </w:r>
      <w:r>
        <w:rPr>
          <w:rFonts w:cs="Arial"/>
          <w:szCs w:val="22"/>
          <w:lang w:val="pt-BR"/>
        </w:rPr>
        <w:tab/>
      </w:r>
      <w:r>
        <w:rPr>
          <w:rFonts w:cs="Arial"/>
          <w:szCs w:val="22"/>
          <w:lang w:val="pt-BR"/>
        </w:rPr>
        <w:tab/>
      </w:r>
      <w:r>
        <w:rPr>
          <w:rFonts w:cs="Arial"/>
          <w:szCs w:val="22"/>
          <w:lang w:val="pt-BR"/>
        </w:rPr>
        <w:tab/>
      </w:r>
      <w:r>
        <w:rPr>
          <w:rFonts w:cs="Arial"/>
          <w:szCs w:val="22"/>
          <w:lang w:val="pt-BR"/>
        </w:rPr>
        <w:tab/>
      </w:r>
      <w:r>
        <w:rPr>
          <w:rFonts w:cs="Arial"/>
          <w:szCs w:val="22"/>
          <w:lang w:val="pt-BR"/>
        </w:rPr>
        <w:tab/>
      </w:r>
      <w:r>
        <w:rPr>
          <w:rFonts w:cs="Arial"/>
          <w:szCs w:val="22"/>
          <w:lang w:val="pt-BR"/>
        </w:rPr>
        <w:tab/>
      </w:r>
      <w:r>
        <w:rPr>
          <w:rFonts w:cs="Arial"/>
          <w:szCs w:val="22"/>
          <w:lang w:val="pt-BR"/>
        </w:rPr>
        <w:tab/>
        <w:t>Assinatura(s)</w:t>
      </w:r>
    </w:p>
    <w:p w14:paraId="71D8D739" w14:textId="77777777" w:rsidR="00497BEB" w:rsidRPr="00820CE0" w:rsidRDefault="00497BEB">
      <w:pPr>
        <w:tabs>
          <w:tab w:val="left" w:pos="426"/>
        </w:tabs>
        <w:spacing w:beforeLines="60" w:before="144" w:afterLines="60" w:after="144" w:line="260" w:lineRule="exact"/>
        <w:ind w:left="426"/>
        <w:jc w:val="both"/>
        <w:rPr>
          <w:rFonts w:cs="Arial"/>
          <w:b/>
          <w:szCs w:val="22"/>
        </w:rPr>
      </w:pPr>
    </w:p>
    <w:tbl>
      <w:tblPr>
        <w:tblStyle w:val="Tabellenraster"/>
        <w:tblW w:w="8646"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7"/>
        <w:gridCol w:w="1417"/>
        <w:gridCol w:w="3402"/>
      </w:tblGrid>
      <w:tr w:rsidR="0079380C" w:rsidRPr="00820CE0" w14:paraId="089AB24F" w14:textId="77777777">
        <w:tc>
          <w:tcPr>
            <w:tcW w:w="3827" w:type="dxa"/>
            <w:tcBorders>
              <w:bottom w:val="single" w:sz="4" w:space="0" w:color="auto"/>
            </w:tcBorders>
          </w:tcPr>
          <w:p w14:paraId="26C59CC5" w14:textId="77777777" w:rsidR="00497BEB" w:rsidRPr="00820CE0" w:rsidRDefault="00497BEB">
            <w:pPr>
              <w:tabs>
                <w:tab w:val="left" w:pos="426"/>
              </w:tabs>
              <w:spacing w:beforeLines="60" w:before="144" w:afterLines="60" w:after="144" w:line="260" w:lineRule="exact"/>
              <w:ind w:left="426"/>
              <w:jc w:val="both"/>
              <w:rPr>
                <w:rFonts w:cs="Arial"/>
                <w:szCs w:val="22"/>
              </w:rPr>
            </w:pPr>
          </w:p>
        </w:tc>
        <w:tc>
          <w:tcPr>
            <w:tcW w:w="1417" w:type="dxa"/>
          </w:tcPr>
          <w:p w14:paraId="061BFD2C" w14:textId="77777777" w:rsidR="00497BEB" w:rsidRPr="00820CE0" w:rsidRDefault="00497BEB">
            <w:pPr>
              <w:tabs>
                <w:tab w:val="left" w:pos="426"/>
              </w:tabs>
              <w:spacing w:beforeLines="60" w:before="144" w:afterLines="60" w:after="144" w:line="260" w:lineRule="exact"/>
              <w:ind w:left="426"/>
              <w:jc w:val="both"/>
              <w:rPr>
                <w:rFonts w:cs="Arial"/>
                <w:szCs w:val="22"/>
              </w:rPr>
            </w:pPr>
          </w:p>
        </w:tc>
        <w:tc>
          <w:tcPr>
            <w:tcW w:w="3402" w:type="dxa"/>
            <w:tcBorders>
              <w:bottom w:val="single" w:sz="4" w:space="0" w:color="auto"/>
            </w:tcBorders>
          </w:tcPr>
          <w:p w14:paraId="7ACC3F06" w14:textId="77777777" w:rsidR="00497BEB" w:rsidRPr="00820CE0" w:rsidRDefault="00497BEB">
            <w:pPr>
              <w:tabs>
                <w:tab w:val="left" w:pos="426"/>
              </w:tabs>
              <w:spacing w:beforeLines="60" w:before="144" w:afterLines="60" w:after="144" w:line="260" w:lineRule="exact"/>
              <w:ind w:left="426"/>
              <w:jc w:val="both"/>
              <w:rPr>
                <w:rFonts w:cs="Arial"/>
                <w:szCs w:val="22"/>
              </w:rPr>
            </w:pPr>
          </w:p>
        </w:tc>
      </w:tr>
      <w:tr w:rsidR="0079380C" w:rsidRPr="00111DC2" w14:paraId="2EC0B4EB" w14:textId="77777777">
        <w:trPr>
          <w:trHeight w:val="70"/>
        </w:trPr>
        <w:tc>
          <w:tcPr>
            <w:tcW w:w="3827" w:type="dxa"/>
            <w:tcBorders>
              <w:top w:val="single" w:sz="4" w:space="0" w:color="auto"/>
            </w:tcBorders>
          </w:tcPr>
          <w:p w14:paraId="31B72E2F" w14:textId="3CC0D400" w:rsidR="00497BEB" w:rsidRPr="00B92D40" w:rsidRDefault="00453D50">
            <w:pPr>
              <w:tabs>
                <w:tab w:val="left" w:pos="426"/>
              </w:tabs>
              <w:spacing w:beforeLines="60" w:before="144" w:afterLines="60" w:after="144" w:line="260" w:lineRule="exact"/>
              <w:ind w:left="426"/>
              <w:jc w:val="both"/>
              <w:rPr>
                <w:rFonts w:cs="Arial"/>
                <w:i/>
                <w:iCs/>
                <w:szCs w:val="22"/>
                <w:lang w:val="es-ES"/>
              </w:rPr>
            </w:pPr>
            <w:r>
              <w:rPr>
                <w:rFonts w:cs="Arial"/>
                <w:i/>
                <w:iCs/>
                <w:szCs w:val="22"/>
                <w:lang w:val="pt-BR"/>
              </w:rPr>
              <w:t>[inserir nomes e assinaturas do comitê de avaliação de licitações, incluindo Agente de Licitação, se houver]</w:t>
            </w:r>
          </w:p>
          <w:p w14:paraId="5B737E5D" w14:textId="77777777" w:rsidR="00497BEB" w:rsidRPr="00B92D40" w:rsidRDefault="00497BEB">
            <w:pPr>
              <w:tabs>
                <w:tab w:val="left" w:pos="426"/>
              </w:tabs>
              <w:spacing w:beforeLines="60" w:before="144" w:afterLines="60" w:after="144" w:line="260" w:lineRule="exact"/>
              <w:ind w:left="426"/>
              <w:jc w:val="both"/>
              <w:rPr>
                <w:rFonts w:cs="Arial"/>
                <w:i/>
                <w:iCs/>
                <w:szCs w:val="22"/>
                <w:lang w:val="es-ES"/>
              </w:rPr>
            </w:pPr>
          </w:p>
        </w:tc>
        <w:tc>
          <w:tcPr>
            <w:tcW w:w="1417" w:type="dxa"/>
          </w:tcPr>
          <w:p w14:paraId="78C3A5F3" w14:textId="77777777" w:rsidR="00497BEB" w:rsidRPr="00B92D40" w:rsidRDefault="00497BEB">
            <w:pPr>
              <w:tabs>
                <w:tab w:val="left" w:pos="426"/>
              </w:tabs>
              <w:spacing w:beforeLines="60" w:before="144" w:afterLines="60" w:after="144" w:line="260" w:lineRule="exact"/>
              <w:ind w:left="426"/>
              <w:jc w:val="both"/>
              <w:rPr>
                <w:rFonts w:cs="Arial"/>
                <w:szCs w:val="22"/>
                <w:lang w:val="es-ES"/>
              </w:rPr>
            </w:pPr>
          </w:p>
        </w:tc>
        <w:tc>
          <w:tcPr>
            <w:tcW w:w="3402" w:type="dxa"/>
            <w:tcBorders>
              <w:top w:val="single" w:sz="4" w:space="0" w:color="auto"/>
            </w:tcBorders>
          </w:tcPr>
          <w:p w14:paraId="04C25843" w14:textId="4C91E52E" w:rsidR="00497BEB" w:rsidRPr="00B92D40" w:rsidRDefault="00497BEB">
            <w:pPr>
              <w:tabs>
                <w:tab w:val="left" w:pos="426"/>
              </w:tabs>
              <w:spacing w:beforeLines="60" w:before="144" w:afterLines="60" w:after="144" w:line="260" w:lineRule="exact"/>
              <w:ind w:left="426"/>
              <w:jc w:val="both"/>
              <w:rPr>
                <w:rFonts w:cs="Arial"/>
                <w:i/>
                <w:iCs/>
                <w:szCs w:val="22"/>
                <w:lang w:val="es-ES"/>
              </w:rPr>
            </w:pPr>
          </w:p>
        </w:tc>
      </w:tr>
    </w:tbl>
    <w:p w14:paraId="31E96627" w14:textId="77777777" w:rsidR="00497BEB" w:rsidRPr="00B92D40" w:rsidRDefault="00497BEB">
      <w:pPr>
        <w:tabs>
          <w:tab w:val="left" w:pos="426"/>
        </w:tabs>
        <w:spacing w:beforeLines="60" w:before="144" w:afterLines="60" w:after="144" w:line="260" w:lineRule="exact"/>
        <w:ind w:left="426"/>
        <w:jc w:val="both"/>
        <w:rPr>
          <w:rFonts w:cs="Arial"/>
          <w:szCs w:val="22"/>
          <w:lang w:val="es-ES"/>
        </w:rPr>
        <w:sectPr w:rsidR="00497BEB" w:rsidRPr="00B92D40">
          <w:headerReference w:type="default" r:id="rId17"/>
          <w:pgSz w:w="11906" w:h="16838"/>
          <w:pgMar w:top="1418" w:right="1418" w:bottom="1276" w:left="1418" w:header="567" w:footer="964" w:gutter="0"/>
          <w:cols w:space="720"/>
          <w:docGrid w:linePitch="299"/>
        </w:sectPr>
      </w:pPr>
    </w:p>
    <w:p w14:paraId="3938DD32" w14:textId="77777777" w:rsidR="00140570" w:rsidRPr="00B92D40" w:rsidRDefault="00140570" w:rsidP="00477CD1">
      <w:pPr>
        <w:pStyle w:val="0"/>
        <w:spacing w:after="0" w:line="200" w:lineRule="atLeast"/>
        <w:rPr>
          <w:rFonts w:cs="Arial"/>
          <w:b/>
          <w:sz w:val="24"/>
          <w:szCs w:val="24"/>
          <w:lang w:val="es-ES"/>
        </w:rPr>
      </w:pPr>
    </w:p>
    <w:p w14:paraId="39B46C1D" w14:textId="77777777" w:rsidR="00140570" w:rsidRPr="00B92D40" w:rsidRDefault="00140570" w:rsidP="00477CD1">
      <w:pPr>
        <w:pStyle w:val="0"/>
        <w:spacing w:after="0" w:line="200" w:lineRule="atLeast"/>
        <w:rPr>
          <w:rFonts w:cs="Arial"/>
          <w:b/>
          <w:sz w:val="24"/>
          <w:szCs w:val="24"/>
          <w:lang w:val="es-ES"/>
        </w:rPr>
      </w:pPr>
    </w:p>
    <w:p w14:paraId="1EDCEAA2" w14:textId="77777777" w:rsidR="00140570" w:rsidRPr="00B92D40" w:rsidRDefault="00140570" w:rsidP="00477CD1">
      <w:pPr>
        <w:pStyle w:val="0"/>
        <w:spacing w:after="0" w:line="200" w:lineRule="atLeast"/>
        <w:rPr>
          <w:rFonts w:cs="Arial"/>
          <w:b/>
          <w:sz w:val="24"/>
          <w:szCs w:val="24"/>
          <w:lang w:val="es-ES"/>
        </w:rPr>
      </w:pPr>
    </w:p>
    <w:p w14:paraId="07C4F890" w14:textId="77777777" w:rsidR="00140570" w:rsidRPr="00B92D40" w:rsidRDefault="00140570" w:rsidP="00477CD1">
      <w:pPr>
        <w:pStyle w:val="0"/>
        <w:spacing w:after="0" w:line="200" w:lineRule="atLeast"/>
        <w:rPr>
          <w:rFonts w:cs="Arial"/>
          <w:b/>
          <w:sz w:val="24"/>
          <w:szCs w:val="24"/>
          <w:lang w:val="es-ES"/>
        </w:rPr>
      </w:pPr>
    </w:p>
    <w:p w14:paraId="60D81AC7" w14:textId="77777777" w:rsidR="00140570" w:rsidRPr="00B92D40" w:rsidRDefault="00140570" w:rsidP="00477CD1">
      <w:pPr>
        <w:pStyle w:val="0"/>
        <w:spacing w:after="0" w:line="200" w:lineRule="atLeast"/>
        <w:rPr>
          <w:rFonts w:cs="Arial"/>
          <w:b/>
          <w:sz w:val="24"/>
          <w:szCs w:val="24"/>
          <w:lang w:val="es-ES"/>
        </w:rPr>
      </w:pPr>
    </w:p>
    <w:p w14:paraId="2AD06C7D" w14:textId="77777777" w:rsidR="00140570" w:rsidRPr="00B92D40" w:rsidRDefault="00140570" w:rsidP="00477CD1">
      <w:pPr>
        <w:pStyle w:val="0"/>
        <w:spacing w:after="0" w:line="200" w:lineRule="atLeast"/>
        <w:rPr>
          <w:rFonts w:cs="Arial"/>
          <w:b/>
          <w:sz w:val="24"/>
          <w:szCs w:val="24"/>
          <w:lang w:val="es-ES"/>
        </w:rPr>
      </w:pPr>
    </w:p>
    <w:p w14:paraId="4BC2089B" w14:textId="77777777" w:rsidR="00140570" w:rsidRPr="00B92D40" w:rsidRDefault="00140570" w:rsidP="00477CD1">
      <w:pPr>
        <w:pStyle w:val="0"/>
        <w:spacing w:after="0" w:line="200" w:lineRule="atLeast"/>
        <w:rPr>
          <w:rFonts w:cs="Arial"/>
          <w:b/>
          <w:sz w:val="24"/>
          <w:szCs w:val="24"/>
          <w:lang w:val="es-ES"/>
        </w:rPr>
      </w:pPr>
    </w:p>
    <w:p w14:paraId="364B9A91" w14:textId="77777777" w:rsidR="00140570" w:rsidRPr="00B92D40" w:rsidRDefault="00140570" w:rsidP="00477CD1">
      <w:pPr>
        <w:pStyle w:val="0"/>
        <w:spacing w:after="0" w:line="200" w:lineRule="atLeast"/>
        <w:rPr>
          <w:rFonts w:cs="Arial"/>
          <w:b/>
          <w:sz w:val="24"/>
          <w:szCs w:val="24"/>
          <w:lang w:val="es-ES"/>
        </w:rPr>
      </w:pPr>
    </w:p>
    <w:p w14:paraId="0E308686" w14:textId="77777777" w:rsidR="00140570" w:rsidRPr="00B92D40" w:rsidRDefault="00140570" w:rsidP="00477CD1">
      <w:pPr>
        <w:pStyle w:val="0"/>
        <w:spacing w:after="0" w:line="200" w:lineRule="atLeast"/>
        <w:rPr>
          <w:rFonts w:cs="Arial"/>
          <w:b/>
          <w:sz w:val="24"/>
          <w:szCs w:val="24"/>
          <w:lang w:val="es-ES"/>
        </w:rPr>
      </w:pPr>
    </w:p>
    <w:p w14:paraId="678D51A8" w14:textId="77777777" w:rsidR="00140570" w:rsidRPr="00B92D40" w:rsidRDefault="00140570" w:rsidP="00477CD1">
      <w:pPr>
        <w:pStyle w:val="0"/>
        <w:spacing w:after="0" w:line="200" w:lineRule="atLeast"/>
        <w:rPr>
          <w:rFonts w:cs="Arial"/>
          <w:b/>
          <w:sz w:val="24"/>
          <w:szCs w:val="24"/>
          <w:lang w:val="es-ES"/>
        </w:rPr>
      </w:pPr>
    </w:p>
    <w:p w14:paraId="6CB1E17A" w14:textId="77777777" w:rsidR="00140570" w:rsidRPr="00B92D40" w:rsidRDefault="00140570" w:rsidP="00477CD1">
      <w:pPr>
        <w:pStyle w:val="0"/>
        <w:spacing w:after="0" w:line="200" w:lineRule="atLeast"/>
        <w:rPr>
          <w:rFonts w:cs="Arial"/>
          <w:b/>
          <w:sz w:val="24"/>
          <w:szCs w:val="24"/>
          <w:lang w:val="es-ES"/>
        </w:rPr>
      </w:pPr>
    </w:p>
    <w:p w14:paraId="2AE159E3" w14:textId="77777777" w:rsidR="00140570" w:rsidRPr="00B92D40" w:rsidRDefault="00140570" w:rsidP="00477CD1">
      <w:pPr>
        <w:pStyle w:val="0"/>
        <w:spacing w:after="0" w:line="200" w:lineRule="atLeast"/>
        <w:rPr>
          <w:rFonts w:cs="Arial"/>
          <w:b/>
          <w:sz w:val="24"/>
          <w:szCs w:val="24"/>
          <w:lang w:val="es-ES"/>
        </w:rPr>
      </w:pPr>
    </w:p>
    <w:p w14:paraId="2634EA38" w14:textId="77777777" w:rsidR="00140570" w:rsidRPr="00B92D40" w:rsidRDefault="00140570" w:rsidP="00477CD1">
      <w:pPr>
        <w:pStyle w:val="0"/>
        <w:spacing w:after="0" w:line="200" w:lineRule="atLeast"/>
        <w:rPr>
          <w:rFonts w:cs="Arial"/>
          <w:b/>
          <w:sz w:val="24"/>
          <w:szCs w:val="24"/>
          <w:lang w:val="es-ES"/>
        </w:rPr>
      </w:pPr>
    </w:p>
    <w:p w14:paraId="4930AD16" w14:textId="77777777" w:rsidR="00140570" w:rsidRPr="00B92D40" w:rsidRDefault="00140570" w:rsidP="00477CD1">
      <w:pPr>
        <w:pStyle w:val="0"/>
        <w:spacing w:after="0" w:line="200" w:lineRule="atLeast"/>
        <w:rPr>
          <w:rFonts w:cs="Arial"/>
          <w:b/>
          <w:sz w:val="24"/>
          <w:szCs w:val="24"/>
          <w:lang w:val="es-ES"/>
        </w:rPr>
      </w:pPr>
    </w:p>
    <w:p w14:paraId="6200A448" w14:textId="77777777" w:rsidR="00497BEB" w:rsidRPr="00B92D40" w:rsidRDefault="00453D50" w:rsidP="00477CD1">
      <w:pPr>
        <w:pStyle w:val="berschrift1"/>
        <w:spacing w:before="0" w:line="600" w:lineRule="auto"/>
        <w:jc w:val="center"/>
        <w:rPr>
          <w:rFonts w:ascii="Arial" w:hAnsi="Arial" w:cs="Arial"/>
          <w:b/>
          <w:color w:val="auto"/>
          <w:sz w:val="24"/>
          <w:szCs w:val="24"/>
          <w:lang w:val="es-ES"/>
        </w:rPr>
      </w:pPr>
      <w:bookmarkStart w:id="27" w:name="_Toc119492110"/>
      <w:r>
        <w:rPr>
          <w:rFonts w:ascii="Arial" w:hAnsi="Arial" w:cs="Arial"/>
          <w:color w:val="auto"/>
          <w:sz w:val="24"/>
          <w:szCs w:val="24"/>
          <w:lang w:val="pt-BR"/>
        </w:rPr>
        <w:t>Anexos</w:t>
      </w:r>
      <w:bookmarkEnd w:id="27"/>
    </w:p>
    <w:p w14:paraId="69159394" w14:textId="77777777" w:rsidR="006800B5" w:rsidRPr="00B92D40" w:rsidRDefault="006800B5" w:rsidP="00477CD1">
      <w:pPr>
        <w:rPr>
          <w:lang w:val="es-ES"/>
        </w:rPr>
      </w:pPr>
    </w:p>
    <w:p w14:paraId="1F2597F5" w14:textId="1290B429" w:rsidR="006800B5" w:rsidRPr="00B92D40" w:rsidRDefault="00D73FBC" w:rsidP="006800B5">
      <w:pPr>
        <w:tabs>
          <w:tab w:val="left" w:pos="426"/>
        </w:tabs>
        <w:spacing w:beforeLines="60" w:before="144" w:afterLines="60" w:after="144" w:line="260" w:lineRule="exact"/>
        <w:jc w:val="both"/>
        <w:rPr>
          <w:rFonts w:eastAsiaTheme="majorEastAsia" w:cs="Arial"/>
          <w:i/>
          <w:szCs w:val="24"/>
          <w:lang w:val="es-ES"/>
        </w:rPr>
      </w:pPr>
      <w:r>
        <w:rPr>
          <w:rFonts w:eastAsiaTheme="majorEastAsia" w:cs="Arial"/>
          <w:szCs w:val="24"/>
          <w:lang w:val="pt-BR"/>
        </w:rPr>
        <w:t>[No caso de um contrato de mandato, adaptar os Anexos abaixo conforme indicado no Anexo relevante.</w:t>
      </w:r>
    </w:p>
    <w:p w14:paraId="2D473E0F" w14:textId="545C37E0" w:rsidR="00106225" w:rsidRPr="00B92D40" w:rsidRDefault="00106225" w:rsidP="00106225">
      <w:pPr>
        <w:tabs>
          <w:tab w:val="left" w:pos="426"/>
        </w:tabs>
        <w:spacing w:beforeLines="60" w:before="144" w:afterLines="60" w:after="144" w:line="260" w:lineRule="exact"/>
        <w:jc w:val="both"/>
        <w:rPr>
          <w:rFonts w:eastAsiaTheme="majorEastAsia" w:cs="Arial"/>
          <w:i/>
          <w:szCs w:val="24"/>
          <w:lang w:val="es-ES"/>
        </w:rPr>
      </w:pPr>
      <w:r>
        <w:rPr>
          <w:rFonts w:eastAsiaTheme="majorEastAsia" w:cs="Arial"/>
          <w:szCs w:val="24"/>
          <w:lang w:val="pt-BR"/>
        </w:rPr>
        <w:t>Os anexos devem ser inseridos em formato inalterável, ou seja, com capturas de tela, PDF ou fotos, especialmente as comunicações relativas a aprovações, não objeções, protocolos e esclarecimentos ou publicações.</w:t>
      </w:r>
      <w:r>
        <w:rPr>
          <w:rFonts w:eastAsiaTheme="majorEastAsia" w:cs="Arial"/>
          <w:i/>
          <w:iCs/>
          <w:szCs w:val="24"/>
          <w:lang w:val="pt-BR"/>
        </w:rPr>
        <w:t xml:space="preserve"> </w:t>
      </w:r>
      <w:r>
        <w:rPr>
          <w:rFonts w:eastAsiaTheme="majorEastAsia" w:cs="Arial"/>
          <w:szCs w:val="24"/>
          <w:lang w:val="pt-BR"/>
        </w:rPr>
        <w:t>Os anexos que consistem em documentos grandes podem ser anexados como arquivo separado ao relatório no formato original, ou seja, matriz de avaliação em Excel.]</w:t>
      </w:r>
    </w:p>
    <w:p w14:paraId="7BCB7FFC" w14:textId="77777777" w:rsidR="006800B5" w:rsidRPr="00B92D40" w:rsidRDefault="006800B5" w:rsidP="00477CD1">
      <w:pPr>
        <w:rPr>
          <w:lang w:val="es-ES"/>
        </w:rPr>
      </w:pPr>
    </w:p>
    <w:p w14:paraId="48F9E3FA" w14:textId="77777777" w:rsidR="006800B5" w:rsidRPr="00B92D40" w:rsidRDefault="006800B5" w:rsidP="00477CD1">
      <w:pPr>
        <w:rPr>
          <w:lang w:val="es-ES"/>
        </w:rPr>
      </w:pPr>
    </w:p>
    <w:p w14:paraId="35ABCA5C" w14:textId="77777777" w:rsidR="006800B5" w:rsidRPr="00477CD1" w:rsidRDefault="006800B5" w:rsidP="00477CD1">
      <w:pPr>
        <w:rPr>
          <w:rtl/>
        </w:rPr>
      </w:pPr>
    </w:p>
    <w:p w14:paraId="4DAB4E40" w14:textId="77777777" w:rsidR="001D0ACC" w:rsidRPr="00B92D40" w:rsidRDefault="001D0ACC">
      <w:pPr>
        <w:tabs>
          <w:tab w:val="left" w:pos="426"/>
        </w:tabs>
        <w:spacing w:beforeLines="60" w:before="144" w:afterLines="60" w:after="144" w:line="260" w:lineRule="exact"/>
        <w:jc w:val="both"/>
        <w:rPr>
          <w:rFonts w:cs="Arial"/>
          <w:szCs w:val="22"/>
          <w:lang w:val="es-ES"/>
        </w:rPr>
      </w:pPr>
      <w:r>
        <w:rPr>
          <w:rFonts w:cs="Arial"/>
          <w:szCs w:val="22"/>
          <w:lang w:val="pt-BR"/>
        </w:rPr>
        <w:br w:type="page"/>
      </w:r>
    </w:p>
    <w:p w14:paraId="3FE5BCE6" w14:textId="01E83DD6" w:rsidR="00497BEB" w:rsidRPr="00B92D40" w:rsidRDefault="00923E4A">
      <w:pPr>
        <w:pStyle w:val="berschrift1"/>
        <w:spacing w:before="0" w:line="600" w:lineRule="auto"/>
        <w:ind w:left="432" w:hanging="432"/>
        <w:jc w:val="both"/>
        <w:rPr>
          <w:rFonts w:ascii="Arial" w:hAnsi="Arial" w:cs="Arial"/>
          <w:b/>
          <w:color w:val="auto"/>
          <w:sz w:val="24"/>
          <w:szCs w:val="24"/>
          <w:lang w:val="es-ES"/>
        </w:rPr>
      </w:pPr>
      <w:bookmarkStart w:id="28" w:name="_Toc119492111"/>
      <w:r>
        <w:rPr>
          <w:rFonts w:ascii="Arial" w:hAnsi="Arial" w:cs="Arial"/>
          <w:b/>
          <w:bCs/>
          <w:color w:val="auto"/>
          <w:sz w:val="24"/>
          <w:szCs w:val="24"/>
          <w:lang w:val="pt-BR"/>
        </w:rPr>
        <w:lastRenderedPageBreak/>
        <w:t>Anexo 1A – Aprovação da EEP do Documento de Pré-Qualificação</w:t>
      </w:r>
      <w:bookmarkEnd w:id="28"/>
    </w:p>
    <w:p w14:paraId="6B8CA09D" w14:textId="77777777" w:rsidR="00AB2222" w:rsidRPr="00B92D40" w:rsidRDefault="00AB2222" w:rsidP="00477CD1">
      <w:pPr>
        <w:rPr>
          <w:lang w:val="es-ES"/>
        </w:rPr>
      </w:pPr>
    </w:p>
    <w:p w14:paraId="0CFA97CE" w14:textId="77777777" w:rsidR="00AB2222" w:rsidRPr="00B92D40" w:rsidRDefault="00AB2222" w:rsidP="00477CD1">
      <w:pPr>
        <w:rPr>
          <w:lang w:val="es-ES"/>
        </w:rPr>
      </w:pPr>
    </w:p>
    <w:p w14:paraId="049E7B8D" w14:textId="77777777" w:rsidR="00AB2222" w:rsidRPr="00B92D40" w:rsidRDefault="00AB2222" w:rsidP="00477CD1">
      <w:pPr>
        <w:rPr>
          <w:lang w:val="es-ES"/>
        </w:rPr>
      </w:pPr>
    </w:p>
    <w:p w14:paraId="4EF68F29" w14:textId="4598EAD9" w:rsidR="00497BEB" w:rsidRPr="00B92D40" w:rsidRDefault="00923E4A">
      <w:pPr>
        <w:pStyle w:val="berschrift1"/>
        <w:spacing w:before="0" w:line="600" w:lineRule="auto"/>
        <w:ind w:left="432" w:hanging="432"/>
        <w:jc w:val="both"/>
        <w:rPr>
          <w:rFonts w:ascii="Arial" w:hAnsi="Arial" w:cs="Arial"/>
          <w:b/>
          <w:color w:val="auto"/>
          <w:sz w:val="24"/>
          <w:szCs w:val="24"/>
          <w:lang w:val="es-ES"/>
        </w:rPr>
      </w:pPr>
      <w:bookmarkStart w:id="29" w:name="_Toc119492112"/>
      <w:r>
        <w:rPr>
          <w:rFonts w:ascii="Arial" w:hAnsi="Arial" w:cs="Arial"/>
          <w:b/>
          <w:bCs/>
          <w:color w:val="auto"/>
          <w:sz w:val="24"/>
          <w:szCs w:val="24"/>
          <w:lang w:val="pt-BR"/>
        </w:rPr>
        <w:t>Anexo 1B – Não Objeção do KfW ao Documento de Pré-qualificação</w:t>
      </w:r>
      <w:bookmarkEnd w:id="29"/>
    </w:p>
    <w:p w14:paraId="63DF07E9" w14:textId="77777777" w:rsidR="00497BEB" w:rsidRPr="00B92D40" w:rsidRDefault="00497BEB">
      <w:pPr>
        <w:jc w:val="both"/>
        <w:rPr>
          <w:rFonts w:cs="Arial"/>
          <w:b/>
          <w:bCs/>
          <w:smallCaps/>
          <w:lang w:val="es-ES"/>
        </w:rPr>
      </w:pPr>
    </w:p>
    <w:p w14:paraId="7E3F64AF" w14:textId="77777777" w:rsidR="00497BEB" w:rsidRPr="00B92D40" w:rsidRDefault="00497BEB">
      <w:pPr>
        <w:jc w:val="both"/>
        <w:rPr>
          <w:rFonts w:cs="Arial"/>
          <w:b/>
          <w:bCs/>
          <w:smallCaps/>
          <w:lang w:val="es-ES"/>
        </w:rPr>
      </w:pPr>
    </w:p>
    <w:p w14:paraId="6106951E" w14:textId="77777777" w:rsidR="00497BEB" w:rsidRPr="00B92D40" w:rsidRDefault="00497BEB">
      <w:pPr>
        <w:jc w:val="both"/>
        <w:rPr>
          <w:rFonts w:cs="Arial"/>
          <w:b/>
          <w:bCs/>
          <w:smallCaps/>
          <w:lang w:val="es-ES"/>
        </w:rPr>
      </w:pPr>
    </w:p>
    <w:p w14:paraId="5493905D" w14:textId="77777777" w:rsidR="00497BEB" w:rsidRPr="00B92D40" w:rsidRDefault="00453D50">
      <w:pPr>
        <w:jc w:val="both"/>
        <w:rPr>
          <w:rFonts w:cs="Arial"/>
          <w:bCs/>
          <w:i/>
          <w:iCs/>
          <w:highlight w:val="lightGray"/>
          <w:lang w:val="es-ES"/>
        </w:rPr>
      </w:pPr>
      <w:r>
        <w:rPr>
          <w:rFonts w:cs="Arial"/>
          <w:i/>
          <w:iCs/>
          <w:highlight w:val="lightGray"/>
          <w:lang w:val="pt-BR"/>
        </w:rPr>
        <w:t>[Ou em caso de contrato de mandato, excluir texto acima e inserir]:</w:t>
      </w:r>
    </w:p>
    <w:p w14:paraId="3C163247" w14:textId="77777777" w:rsidR="00497BEB" w:rsidRPr="00B92D40" w:rsidRDefault="00497BEB">
      <w:pPr>
        <w:jc w:val="both"/>
        <w:rPr>
          <w:rFonts w:cs="Arial"/>
          <w:b/>
          <w:bCs/>
          <w:i/>
          <w:iCs/>
          <w:highlight w:val="lightGray"/>
          <w:lang w:val="es-ES"/>
        </w:rPr>
      </w:pPr>
    </w:p>
    <w:p w14:paraId="3A939640" w14:textId="167651D7" w:rsidR="00497BEB" w:rsidRPr="00B92D40" w:rsidRDefault="00923E4A">
      <w:pPr>
        <w:jc w:val="both"/>
        <w:rPr>
          <w:rFonts w:cs="Arial"/>
          <w:b/>
          <w:bCs/>
          <w:sz w:val="24"/>
          <w:lang w:val="es-ES"/>
        </w:rPr>
      </w:pPr>
      <w:r>
        <w:rPr>
          <w:rFonts w:cs="Arial"/>
          <w:b/>
          <w:bCs/>
          <w:sz w:val="24"/>
          <w:highlight w:val="lightGray"/>
          <w:lang w:val="pt-BR"/>
        </w:rPr>
        <w:t>Anexo 1 – Aprovação do KfW do Documento de Pré-Qualificação</w:t>
      </w:r>
    </w:p>
    <w:p w14:paraId="4AF7E187" w14:textId="77777777" w:rsidR="009643B1" w:rsidRPr="00B92D40" w:rsidRDefault="009643B1">
      <w:pPr>
        <w:jc w:val="both"/>
        <w:rPr>
          <w:rFonts w:cs="Arial"/>
          <w:b/>
          <w:bCs/>
          <w:lang w:val="es-ES"/>
        </w:rPr>
      </w:pPr>
    </w:p>
    <w:p w14:paraId="2293CE70" w14:textId="77777777" w:rsidR="009643B1" w:rsidRPr="00B92D40" w:rsidRDefault="009643B1">
      <w:pPr>
        <w:rPr>
          <w:rFonts w:cs="Arial"/>
          <w:b/>
          <w:bCs/>
          <w:lang w:val="es-ES"/>
        </w:rPr>
      </w:pPr>
      <w:r>
        <w:rPr>
          <w:rFonts w:cs="Arial"/>
          <w:b/>
          <w:bCs/>
          <w:lang w:val="pt-BR"/>
        </w:rPr>
        <w:br w:type="page"/>
      </w:r>
    </w:p>
    <w:p w14:paraId="1B6362BA" w14:textId="542E68C4" w:rsidR="008842E9" w:rsidRPr="00B92D40" w:rsidRDefault="00923E4A" w:rsidP="008842E9">
      <w:pPr>
        <w:pStyle w:val="berschrift1"/>
        <w:spacing w:before="0" w:line="600" w:lineRule="auto"/>
        <w:ind w:left="432" w:hanging="432"/>
        <w:jc w:val="both"/>
        <w:rPr>
          <w:rFonts w:ascii="Arial" w:hAnsi="Arial" w:cs="Arial"/>
          <w:b/>
          <w:color w:val="auto"/>
          <w:sz w:val="24"/>
          <w:szCs w:val="24"/>
          <w:lang w:val="es-ES"/>
        </w:rPr>
      </w:pPr>
      <w:bookmarkStart w:id="30" w:name="_Toc119492113"/>
      <w:r>
        <w:rPr>
          <w:rFonts w:ascii="Arial" w:hAnsi="Arial" w:cs="Arial"/>
          <w:b/>
          <w:bCs/>
          <w:color w:val="auto"/>
          <w:sz w:val="24"/>
          <w:szCs w:val="24"/>
          <w:lang w:val="pt-BR"/>
        </w:rPr>
        <w:lastRenderedPageBreak/>
        <w:t>Anexo 2A – Aprovação da EEP da Matriz de Avaliação de Candidatura detalhada</w:t>
      </w:r>
      <w:bookmarkEnd w:id="30"/>
    </w:p>
    <w:p w14:paraId="4ECF2A59" w14:textId="72C32DC9" w:rsidR="008842E9" w:rsidRPr="00B92D40" w:rsidRDefault="00923E4A" w:rsidP="00B55646">
      <w:pPr>
        <w:pStyle w:val="berschrift1"/>
        <w:spacing w:before="0" w:line="600" w:lineRule="auto"/>
        <w:ind w:left="432" w:hanging="432"/>
        <w:jc w:val="both"/>
        <w:rPr>
          <w:rFonts w:cs="Arial"/>
          <w:b/>
          <w:bCs/>
          <w:smallCaps/>
          <w:color w:val="auto"/>
          <w:lang w:val="es-ES"/>
        </w:rPr>
      </w:pPr>
      <w:bookmarkStart w:id="31" w:name="_Toc119492114"/>
      <w:r>
        <w:rPr>
          <w:rFonts w:ascii="Arial" w:hAnsi="Arial" w:cs="Arial"/>
          <w:b/>
          <w:bCs/>
          <w:color w:val="auto"/>
          <w:sz w:val="24"/>
          <w:szCs w:val="24"/>
          <w:lang w:val="pt-BR"/>
        </w:rPr>
        <w:t>Anexo 2B – Não Objeção do KfW para a Matriz de Avaliação de Candidatura detalhada</w:t>
      </w:r>
      <w:bookmarkEnd w:id="31"/>
    </w:p>
    <w:p w14:paraId="7C987BAF" w14:textId="77777777" w:rsidR="008842E9" w:rsidRPr="00B92D40" w:rsidRDefault="008842E9" w:rsidP="008842E9">
      <w:pPr>
        <w:jc w:val="both"/>
        <w:rPr>
          <w:rFonts w:cs="Arial"/>
          <w:b/>
          <w:bCs/>
          <w:smallCaps/>
          <w:lang w:val="es-ES"/>
        </w:rPr>
      </w:pPr>
    </w:p>
    <w:p w14:paraId="00CDE33C" w14:textId="77777777" w:rsidR="008842E9" w:rsidRPr="00B92D40" w:rsidRDefault="008842E9" w:rsidP="008842E9">
      <w:pPr>
        <w:jc w:val="both"/>
        <w:rPr>
          <w:rFonts w:cs="Arial"/>
          <w:b/>
          <w:bCs/>
          <w:smallCaps/>
          <w:lang w:val="es-ES"/>
        </w:rPr>
      </w:pPr>
    </w:p>
    <w:p w14:paraId="7593359B" w14:textId="77777777" w:rsidR="008842E9" w:rsidRPr="00B92D40" w:rsidRDefault="008842E9" w:rsidP="008842E9">
      <w:pPr>
        <w:jc w:val="both"/>
        <w:rPr>
          <w:rFonts w:cs="Arial"/>
          <w:i/>
          <w:iCs/>
          <w:highlight w:val="lightGray"/>
          <w:lang w:val="es-ES"/>
        </w:rPr>
      </w:pPr>
      <w:r>
        <w:rPr>
          <w:rFonts w:cs="Arial"/>
          <w:i/>
          <w:iCs/>
          <w:highlight w:val="lightGray"/>
          <w:lang w:val="pt-BR"/>
        </w:rPr>
        <w:t>[Ou em caso de contrato de mandato, excluir texto acima e inserir]:</w:t>
      </w:r>
    </w:p>
    <w:p w14:paraId="2B7C8016" w14:textId="77777777" w:rsidR="008842E9" w:rsidRPr="00B92D40" w:rsidRDefault="008842E9" w:rsidP="008842E9">
      <w:pPr>
        <w:jc w:val="both"/>
        <w:rPr>
          <w:rFonts w:cs="Arial"/>
          <w:b/>
          <w:bCs/>
          <w:i/>
          <w:iCs/>
          <w:highlight w:val="lightGray"/>
          <w:lang w:val="es-ES"/>
        </w:rPr>
      </w:pPr>
    </w:p>
    <w:p w14:paraId="624A85E9" w14:textId="3132733F" w:rsidR="008842E9" w:rsidRPr="00B92D40" w:rsidRDefault="00923E4A" w:rsidP="008842E9">
      <w:pPr>
        <w:jc w:val="both"/>
        <w:rPr>
          <w:rFonts w:cs="Arial"/>
          <w:b/>
          <w:bCs/>
          <w:smallCaps/>
          <w:sz w:val="24"/>
          <w:lang w:val="es-ES"/>
        </w:rPr>
      </w:pPr>
      <w:r>
        <w:rPr>
          <w:rFonts w:cs="Arial"/>
          <w:b/>
          <w:bCs/>
          <w:sz w:val="24"/>
          <w:szCs w:val="24"/>
          <w:lang w:val="pt-BR"/>
        </w:rPr>
        <w:t xml:space="preserve">Anexo </w:t>
      </w:r>
      <w:r>
        <w:rPr>
          <w:rFonts w:cs="Arial"/>
          <w:b/>
          <w:bCs/>
          <w:sz w:val="24"/>
          <w:szCs w:val="24"/>
          <w:highlight w:val="lightGray"/>
          <w:lang w:val="pt-BR"/>
        </w:rPr>
        <w:t>2 – Aprovação do KfW</w:t>
      </w:r>
      <w:r>
        <w:rPr>
          <w:rFonts w:cs="Arial"/>
          <w:b/>
          <w:bCs/>
          <w:sz w:val="24"/>
          <w:highlight w:val="lightGray"/>
          <w:lang w:val="pt-BR"/>
        </w:rPr>
        <w:t xml:space="preserve"> da Matriz de Avaliação de Candidatura detalhada</w:t>
      </w:r>
    </w:p>
    <w:p w14:paraId="60002524" w14:textId="77777777" w:rsidR="008842E9" w:rsidRPr="00B92D40" w:rsidRDefault="008842E9">
      <w:pPr>
        <w:pStyle w:val="berschrift1"/>
        <w:spacing w:before="0" w:line="600" w:lineRule="auto"/>
        <w:ind w:left="432" w:hanging="432"/>
        <w:jc w:val="both"/>
        <w:rPr>
          <w:rFonts w:ascii="Arial" w:hAnsi="Arial" w:cs="Arial"/>
          <w:b/>
          <w:color w:val="auto"/>
          <w:sz w:val="24"/>
          <w:szCs w:val="24"/>
          <w:lang w:val="es-ES"/>
        </w:rPr>
      </w:pPr>
    </w:p>
    <w:p w14:paraId="009DCCB2" w14:textId="77777777" w:rsidR="00B55646" w:rsidRPr="00B92D40" w:rsidRDefault="00B55646" w:rsidP="00477CD1">
      <w:pPr>
        <w:rPr>
          <w:lang w:val="es-ES"/>
        </w:rPr>
      </w:pPr>
    </w:p>
    <w:p w14:paraId="40C26A62" w14:textId="77777777" w:rsidR="006F41D3" w:rsidRPr="00B92D40" w:rsidRDefault="006F41D3" w:rsidP="006F41D3">
      <w:pPr>
        <w:rPr>
          <w:lang w:val="es-ES"/>
        </w:rPr>
        <w:sectPr w:rsidR="006F41D3" w:rsidRPr="00B92D40" w:rsidSect="001D0ACC">
          <w:headerReference w:type="default" r:id="rId18"/>
          <w:headerReference w:type="first" r:id="rId19"/>
          <w:pgSz w:w="11906" w:h="16838" w:code="9"/>
          <w:pgMar w:top="1946" w:right="1418" w:bottom="1418" w:left="1418" w:header="720" w:footer="964" w:gutter="0"/>
          <w:cols w:space="720"/>
          <w:titlePg/>
          <w:docGrid w:linePitch="299"/>
        </w:sectPr>
      </w:pPr>
    </w:p>
    <w:p w14:paraId="7D780166" w14:textId="777C0A4E" w:rsidR="008462B9" w:rsidRPr="00B92D40" w:rsidRDefault="00923E4A" w:rsidP="008462B9">
      <w:pPr>
        <w:pStyle w:val="berschrift1"/>
        <w:spacing w:before="0" w:line="600" w:lineRule="auto"/>
        <w:ind w:left="432" w:hanging="432"/>
        <w:jc w:val="both"/>
        <w:rPr>
          <w:rFonts w:ascii="Arial" w:hAnsi="Arial" w:cs="Arial"/>
          <w:b/>
          <w:color w:val="auto"/>
          <w:sz w:val="24"/>
          <w:szCs w:val="24"/>
          <w:lang w:val="es-ES"/>
        </w:rPr>
      </w:pPr>
      <w:bookmarkStart w:id="32" w:name="_Toc119492115"/>
      <w:r>
        <w:rPr>
          <w:rFonts w:ascii="Arial" w:hAnsi="Arial" w:cs="Arial"/>
          <w:b/>
          <w:bCs/>
          <w:color w:val="auto"/>
          <w:sz w:val="24"/>
          <w:szCs w:val="24"/>
          <w:lang w:val="pt-BR"/>
        </w:rPr>
        <w:lastRenderedPageBreak/>
        <w:t>Anexo 3A – Publicação do Prazo de Apresentação Original</w:t>
      </w:r>
      <w:bookmarkEnd w:id="32"/>
    </w:p>
    <w:p w14:paraId="7FDA9C83" w14:textId="77777777" w:rsidR="008462B9" w:rsidRPr="00B92D40" w:rsidRDefault="008462B9" w:rsidP="008462B9">
      <w:pPr>
        <w:rPr>
          <w:i/>
          <w:iCs/>
          <w:lang w:val="es-ES"/>
        </w:rPr>
      </w:pPr>
      <w:r>
        <w:rPr>
          <w:i/>
          <w:iCs/>
          <w:lang w:val="pt-BR"/>
        </w:rPr>
        <w:t>[inserir comprovante, por exemplo, captura de tela ou link da publicação inicial no GTAI e qualquer outra mídia em que a publicação tenha sido realizada]</w:t>
      </w:r>
    </w:p>
    <w:p w14:paraId="00B3548A" w14:textId="77777777" w:rsidR="008462B9" w:rsidRPr="00B92D40" w:rsidRDefault="008462B9" w:rsidP="005719D0">
      <w:pPr>
        <w:rPr>
          <w:lang w:val="es-ES"/>
        </w:rPr>
      </w:pPr>
    </w:p>
    <w:p w14:paraId="7ABEEADA" w14:textId="77777777" w:rsidR="003D5970" w:rsidRPr="00B92D40" w:rsidRDefault="003D5970" w:rsidP="00477CD1">
      <w:pPr>
        <w:rPr>
          <w:rFonts w:cs="Arial"/>
          <w:b/>
          <w:sz w:val="24"/>
          <w:szCs w:val="24"/>
          <w:lang w:val="es-ES"/>
        </w:rPr>
      </w:pPr>
    </w:p>
    <w:p w14:paraId="158EB55E" w14:textId="77777777" w:rsidR="00140570" w:rsidRPr="00B92D40" w:rsidRDefault="00140570" w:rsidP="00477CD1">
      <w:pPr>
        <w:rPr>
          <w:rFonts w:cs="Arial"/>
          <w:b/>
          <w:sz w:val="24"/>
          <w:szCs w:val="24"/>
          <w:lang w:val="es-ES"/>
        </w:rPr>
      </w:pPr>
    </w:p>
    <w:p w14:paraId="11467D6F" w14:textId="77777777" w:rsidR="00140570" w:rsidRPr="00B92D40" w:rsidRDefault="00140570" w:rsidP="00477CD1">
      <w:pPr>
        <w:rPr>
          <w:rFonts w:cs="Arial"/>
          <w:b/>
          <w:sz w:val="24"/>
          <w:szCs w:val="24"/>
          <w:lang w:val="es-ES"/>
        </w:rPr>
      </w:pPr>
    </w:p>
    <w:p w14:paraId="09449A4C" w14:textId="6CA44B0B" w:rsidR="00497BEB" w:rsidRPr="00B92D40" w:rsidRDefault="00923E4A" w:rsidP="00BF1AA1">
      <w:pPr>
        <w:pStyle w:val="berschrift1"/>
        <w:spacing w:before="0" w:line="600" w:lineRule="auto"/>
        <w:ind w:left="432" w:hanging="432"/>
        <w:jc w:val="both"/>
        <w:rPr>
          <w:rFonts w:cs="Arial"/>
          <w:b/>
          <w:sz w:val="24"/>
          <w:szCs w:val="24"/>
          <w:lang w:val="es-ES"/>
        </w:rPr>
      </w:pPr>
      <w:bookmarkStart w:id="33" w:name="_Toc119492116"/>
      <w:r>
        <w:rPr>
          <w:rFonts w:ascii="Arial" w:hAnsi="Arial" w:cs="Arial"/>
          <w:b/>
          <w:bCs/>
          <w:color w:val="auto"/>
          <w:sz w:val="24"/>
          <w:szCs w:val="24"/>
          <w:lang w:val="pt-BR"/>
        </w:rPr>
        <w:t>Anexo 3B – Publicação do Prazo de Apresentação Prorrogado</w:t>
      </w:r>
      <w:bookmarkEnd w:id="33"/>
    </w:p>
    <w:p w14:paraId="27E0003F" w14:textId="77777777" w:rsidR="00497BEB" w:rsidRPr="00B92D40" w:rsidRDefault="00453D50">
      <w:pPr>
        <w:rPr>
          <w:i/>
          <w:iCs/>
          <w:lang w:val="es-ES"/>
        </w:rPr>
      </w:pPr>
      <w:bookmarkStart w:id="34" w:name="_Hlk93312413"/>
      <w:r>
        <w:rPr>
          <w:i/>
          <w:iCs/>
          <w:lang w:val="pt-BR"/>
        </w:rPr>
        <w:t xml:space="preserve">[inserir comprovante, por exemplo, captura de tela ou link da publicação da prorrogação no GTAI e em qualquer outra mídia em que a publicação tenha sido realizada, caso contrário, inserir </w:t>
      </w:r>
      <w:r>
        <w:rPr>
          <w:lang w:val="pt-BR"/>
        </w:rPr>
        <w:t>"Não aplicável"</w:t>
      </w:r>
      <w:r>
        <w:rPr>
          <w:i/>
          <w:iCs/>
          <w:lang w:val="pt-BR"/>
        </w:rPr>
        <w:t>]</w:t>
      </w:r>
    </w:p>
    <w:p w14:paraId="577631EC" w14:textId="77777777" w:rsidR="00497BEB" w:rsidRPr="00B92D40" w:rsidRDefault="00497BEB">
      <w:pPr>
        <w:rPr>
          <w:rFonts w:cs="Arial"/>
          <w:lang w:val="es-ES"/>
        </w:rPr>
      </w:pPr>
    </w:p>
    <w:p w14:paraId="6C661E0C" w14:textId="77777777" w:rsidR="009643B1" w:rsidRPr="00B92D40" w:rsidRDefault="009643B1">
      <w:pPr>
        <w:rPr>
          <w:rFonts w:cs="Arial"/>
          <w:i/>
          <w:iCs/>
          <w:lang w:val="es-ES"/>
        </w:rPr>
      </w:pPr>
      <w:r>
        <w:rPr>
          <w:rFonts w:cs="Arial"/>
          <w:i/>
          <w:iCs/>
          <w:lang w:val="pt-BR"/>
        </w:rPr>
        <w:br w:type="page"/>
      </w:r>
    </w:p>
    <w:p w14:paraId="249BA11B" w14:textId="762CFB94" w:rsidR="00497BEB" w:rsidRPr="00B92D40" w:rsidRDefault="00923E4A" w:rsidP="00915A75">
      <w:pPr>
        <w:pStyle w:val="berschrift1"/>
        <w:spacing w:before="0" w:line="600" w:lineRule="auto"/>
        <w:ind w:left="432" w:hanging="432"/>
        <w:jc w:val="both"/>
        <w:rPr>
          <w:rFonts w:ascii="Arial" w:hAnsi="Arial" w:cs="Arial"/>
          <w:b/>
          <w:color w:val="auto"/>
          <w:sz w:val="24"/>
          <w:szCs w:val="24"/>
          <w:lang w:val="es-ES"/>
        </w:rPr>
      </w:pPr>
      <w:bookmarkStart w:id="35" w:name="_Toc119492117"/>
      <w:bookmarkEnd w:id="34"/>
      <w:r>
        <w:rPr>
          <w:rFonts w:ascii="Arial" w:hAnsi="Arial" w:cs="Arial"/>
          <w:b/>
          <w:bCs/>
          <w:color w:val="auto"/>
          <w:sz w:val="24"/>
          <w:szCs w:val="24"/>
          <w:lang w:val="pt-BR"/>
        </w:rPr>
        <w:lastRenderedPageBreak/>
        <w:t>Anexo 4 – Protocolo da Reunião de Informações</w:t>
      </w:r>
      <w:bookmarkEnd w:id="35"/>
    </w:p>
    <w:p w14:paraId="01804E45" w14:textId="77777777" w:rsidR="00497BEB" w:rsidRPr="00B92D40" w:rsidRDefault="00497BEB">
      <w:pPr>
        <w:rPr>
          <w:rFonts w:cs="Arial"/>
          <w:lang w:val="es-ES"/>
        </w:rPr>
      </w:pPr>
    </w:p>
    <w:p w14:paraId="32476F28" w14:textId="77777777" w:rsidR="00497BEB" w:rsidRPr="00B92D40" w:rsidRDefault="00497BEB">
      <w:pPr>
        <w:rPr>
          <w:rFonts w:cs="Arial"/>
          <w:lang w:val="es-ES"/>
        </w:rPr>
      </w:pPr>
    </w:p>
    <w:p w14:paraId="79800CF3" w14:textId="77777777" w:rsidR="00915A75" w:rsidRPr="00B92D40" w:rsidRDefault="00915A75" w:rsidP="00915A75">
      <w:pPr>
        <w:rPr>
          <w:rFonts w:cs="Arial"/>
          <w:i/>
          <w:iCs/>
          <w:lang w:val="es-ES"/>
        </w:rPr>
      </w:pPr>
      <w:bookmarkStart w:id="36" w:name="_Hlk63105000"/>
      <w:r>
        <w:rPr>
          <w:rFonts w:cs="Arial"/>
          <w:i/>
          <w:iCs/>
          <w:lang w:val="pt-BR"/>
        </w:rPr>
        <w:t>[Se aplicável, inserir o protocolo da reunião de informações, informações mínimas: data, hora, local, nomes dos participantes, incl. Detalhes da empresa</w:t>
      </w:r>
      <w:bookmarkStart w:id="37" w:name="_Hlk63105064"/>
      <w:r>
        <w:rPr>
          <w:rFonts w:cs="Arial"/>
          <w:i/>
          <w:iCs/>
          <w:lang w:val="pt-BR"/>
        </w:rPr>
        <w:t xml:space="preserve">. Se não aplicável, inserir: </w:t>
      </w:r>
      <w:r>
        <w:rPr>
          <w:rFonts w:cs="Arial"/>
          <w:lang w:val="pt-BR"/>
        </w:rPr>
        <w:t>"Não aplicável</w:t>
      </w:r>
      <w:r>
        <w:rPr>
          <w:rFonts w:cs="Arial"/>
          <w:i/>
          <w:iCs/>
          <w:lang w:val="pt-BR"/>
        </w:rPr>
        <w:t>".]</w:t>
      </w:r>
      <w:bookmarkEnd w:id="37"/>
    </w:p>
    <w:p w14:paraId="407DAD31" w14:textId="77777777" w:rsidR="00915A75" w:rsidRPr="00B92D40" w:rsidRDefault="00915A75">
      <w:pPr>
        <w:rPr>
          <w:rFonts w:cs="Arial"/>
          <w:lang w:val="es-ES"/>
        </w:rPr>
      </w:pPr>
    </w:p>
    <w:bookmarkEnd w:id="36"/>
    <w:p w14:paraId="306A0A0B" w14:textId="77777777" w:rsidR="00915A75" w:rsidRPr="00B92D40" w:rsidRDefault="00915A75">
      <w:pPr>
        <w:rPr>
          <w:rFonts w:cs="Arial"/>
          <w:lang w:val="es-ES"/>
        </w:rPr>
      </w:pPr>
    </w:p>
    <w:p w14:paraId="6F100848" w14:textId="77777777" w:rsidR="00915A75" w:rsidRPr="00B92D40" w:rsidRDefault="00915A75">
      <w:pPr>
        <w:rPr>
          <w:rFonts w:cs="Arial"/>
          <w:lang w:val="es-ES"/>
        </w:rPr>
      </w:pPr>
    </w:p>
    <w:p w14:paraId="551AAC83" w14:textId="77777777" w:rsidR="00915A75" w:rsidRPr="00B92D40" w:rsidRDefault="00915A75">
      <w:pPr>
        <w:rPr>
          <w:rFonts w:cs="Arial"/>
          <w:lang w:val="es-ES"/>
        </w:rPr>
      </w:pPr>
    </w:p>
    <w:p w14:paraId="7B590F41" w14:textId="77777777" w:rsidR="00915A75" w:rsidRPr="00B92D40" w:rsidRDefault="00915A75">
      <w:pPr>
        <w:rPr>
          <w:rFonts w:cs="Arial"/>
          <w:lang w:val="es-ES"/>
        </w:rPr>
        <w:sectPr w:rsidR="00915A75" w:rsidRPr="00B92D40" w:rsidSect="001D0ACC">
          <w:headerReference w:type="first" r:id="rId20"/>
          <w:pgSz w:w="11906" w:h="16838" w:code="9"/>
          <w:pgMar w:top="1946" w:right="1418" w:bottom="1418" w:left="1418" w:header="720" w:footer="964" w:gutter="0"/>
          <w:cols w:space="720"/>
          <w:titlePg/>
          <w:docGrid w:linePitch="299"/>
        </w:sectPr>
      </w:pPr>
    </w:p>
    <w:p w14:paraId="22AB1F82" w14:textId="2740C01B" w:rsidR="00497BEB" w:rsidRPr="00B92D40" w:rsidRDefault="00923E4A">
      <w:pPr>
        <w:pStyle w:val="berschrift1"/>
        <w:spacing w:before="0" w:line="600" w:lineRule="auto"/>
        <w:ind w:left="432" w:hanging="432"/>
        <w:jc w:val="both"/>
        <w:rPr>
          <w:rFonts w:ascii="Arial" w:hAnsi="Arial" w:cs="Arial"/>
          <w:b/>
          <w:color w:val="auto"/>
          <w:sz w:val="24"/>
          <w:szCs w:val="24"/>
          <w:lang w:val="es-ES"/>
        </w:rPr>
      </w:pPr>
      <w:bookmarkStart w:id="38" w:name="_Toc119492118"/>
      <w:r>
        <w:rPr>
          <w:rFonts w:ascii="Arial" w:hAnsi="Arial" w:cs="Arial"/>
          <w:b/>
          <w:bCs/>
          <w:color w:val="auto"/>
          <w:sz w:val="24"/>
          <w:szCs w:val="24"/>
          <w:lang w:val="pt-BR"/>
        </w:rPr>
        <w:lastRenderedPageBreak/>
        <w:t>Anexo 5A – Lista de Esclarecimentos</w:t>
      </w:r>
      <w:bookmarkEnd w:id="38"/>
    </w:p>
    <w:p w14:paraId="19E49179" w14:textId="77777777" w:rsidR="00497BEB" w:rsidRPr="00B92D40" w:rsidRDefault="00453D50">
      <w:pPr>
        <w:jc w:val="both"/>
        <w:rPr>
          <w:rFonts w:cs="Arial"/>
          <w:i/>
          <w:iCs/>
          <w:lang w:val="es-ES"/>
        </w:rPr>
      </w:pPr>
      <w:r>
        <w:rPr>
          <w:i/>
          <w:iCs/>
          <w:lang w:val="pt-BR"/>
        </w:rPr>
        <w:t>[se não aplicável, inserir "</w:t>
      </w:r>
      <w:r>
        <w:rPr>
          <w:lang w:val="pt-BR"/>
        </w:rPr>
        <w:t>Não aplicável</w:t>
      </w:r>
      <w:r>
        <w:rPr>
          <w:i/>
          <w:iCs/>
          <w:lang w:val="pt-BR"/>
        </w:rPr>
        <w:t>" e excluir a tabela abaixo; se um modelo diferente for usado, certifique-se de que as informações mínimas abaixo sejam incluídas]</w:t>
      </w:r>
    </w:p>
    <w:p w14:paraId="70ADA13A" w14:textId="77777777" w:rsidR="00497BEB" w:rsidRPr="00B92D40" w:rsidRDefault="00497BEB">
      <w:pPr>
        <w:jc w:val="both"/>
        <w:rPr>
          <w:rFonts w:cs="Arial"/>
          <w:b/>
          <w:bCs/>
          <w:smallCaps/>
          <w:lang w:val="es-ES"/>
        </w:rPr>
      </w:pPr>
    </w:p>
    <w:p w14:paraId="500F18D8" w14:textId="77777777" w:rsidR="00497BEB" w:rsidRPr="00B92D40" w:rsidRDefault="00497BEB">
      <w:pPr>
        <w:jc w:val="both"/>
        <w:rPr>
          <w:rFonts w:cs="Arial"/>
          <w:b/>
          <w:bCs/>
          <w:smallCaps/>
          <w:lang w:val="es-ES"/>
        </w:rPr>
      </w:pPr>
    </w:p>
    <w:tbl>
      <w:tblPr>
        <w:tblStyle w:val="Tabellenraster"/>
        <w:tblW w:w="14496" w:type="dxa"/>
        <w:tblInd w:w="-318" w:type="dxa"/>
        <w:tblLook w:val="04A0" w:firstRow="1" w:lastRow="0" w:firstColumn="1" w:lastColumn="0" w:noHBand="0" w:noVBand="1"/>
      </w:tblPr>
      <w:tblGrid>
        <w:gridCol w:w="577"/>
        <w:gridCol w:w="5236"/>
        <w:gridCol w:w="1984"/>
        <w:gridCol w:w="4962"/>
        <w:gridCol w:w="1737"/>
      </w:tblGrid>
      <w:tr w:rsidR="00497BEB" w:rsidRPr="00D90DE8" w14:paraId="6F94F739" w14:textId="77777777" w:rsidTr="00ED2A74">
        <w:tc>
          <w:tcPr>
            <w:tcW w:w="577" w:type="dxa"/>
            <w:hideMark/>
          </w:tcPr>
          <w:p w14:paraId="6E38EA29" w14:textId="77777777" w:rsidR="00497BEB" w:rsidRPr="00477CD1" w:rsidRDefault="00453D50">
            <w:pPr>
              <w:jc w:val="both"/>
              <w:rPr>
                <w:rFonts w:cs="Arial"/>
                <w:bCs/>
                <w:szCs w:val="22"/>
              </w:rPr>
            </w:pPr>
            <w:r>
              <w:rPr>
                <w:rFonts w:cs="Arial"/>
                <w:szCs w:val="22"/>
                <w:lang w:val="pt-BR"/>
              </w:rPr>
              <w:t>N.º</w:t>
            </w:r>
          </w:p>
        </w:tc>
        <w:tc>
          <w:tcPr>
            <w:tcW w:w="5236" w:type="dxa"/>
            <w:hideMark/>
          </w:tcPr>
          <w:p w14:paraId="187C22FB" w14:textId="77777777" w:rsidR="00497BEB" w:rsidRPr="00477CD1" w:rsidRDefault="00453D50">
            <w:pPr>
              <w:jc w:val="both"/>
              <w:rPr>
                <w:rFonts w:cs="Arial"/>
                <w:bCs/>
                <w:szCs w:val="22"/>
              </w:rPr>
            </w:pPr>
            <w:r>
              <w:rPr>
                <w:rFonts w:cs="Arial"/>
                <w:szCs w:val="22"/>
                <w:lang w:val="pt-BR"/>
              </w:rPr>
              <w:t>Pedido de esclarecimento</w:t>
            </w:r>
          </w:p>
        </w:tc>
        <w:tc>
          <w:tcPr>
            <w:tcW w:w="1984" w:type="dxa"/>
            <w:hideMark/>
          </w:tcPr>
          <w:p w14:paraId="6D56A2DD" w14:textId="77777777" w:rsidR="00497BEB" w:rsidRPr="00477CD1" w:rsidRDefault="00453D50">
            <w:pPr>
              <w:jc w:val="both"/>
              <w:rPr>
                <w:rFonts w:cs="Arial"/>
                <w:bCs/>
                <w:szCs w:val="22"/>
              </w:rPr>
            </w:pPr>
            <w:r>
              <w:rPr>
                <w:rFonts w:cs="Arial"/>
                <w:szCs w:val="22"/>
                <w:lang w:val="pt-BR"/>
              </w:rPr>
              <w:t>Recebido</w:t>
            </w:r>
          </w:p>
        </w:tc>
        <w:tc>
          <w:tcPr>
            <w:tcW w:w="4962" w:type="dxa"/>
            <w:hideMark/>
          </w:tcPr>
          <w:p w14:paraId="2FB2F485" w14:textId="77777777" w:rsidR="00497BEB" w:rsidRPr="00477CD1" w:rsidRDefault="00453D50">
            <w:pPr>
              <w:jc w:val="both"/>
              <w:rPr>
                <w:rFonts w:cs="Arial"/>
                <w:bCs/>
                <w:szCs w:val="22"/>
              </w:rPr>
            </w:pPr>
            <w:r>
              <w:rPr>
                <w:rFonts w:cs="Arial"/>
                <w:szCs w:val="22"/>
                <w:lang w:val="pt-BR"/>
              </w:rPr>
              <w:t>Resposta</w:t>
            </w:r>
          </w:p>
        </w:tc>
        <w:tc>
          <w:tcPr>
            <w:tcW w:w="1737" w:type="dxa"/>
            <w:hideMark/>
          </w:tcPr>
          <w:p w14:paraId="7F5B4C15" w14:textId="77777777" w:rsidR="002C2008" w:rsidRPr="00477CD1" w:rsidRDefault="00453D50" w:rsidP="00A814DE">
            <w:pPr>
              <w:jc w:val="both"/>
              <w:rPr>
                <w:rFonts w:cs="Arial"/>
                <w:bCs/>
                <w:szCs w:val="22"/>
              </w:rPr>
            </w:pPr>
            <w:r>
              <w:rPr>
                <w:rFonts w:cs="Arial"/>
                <w:szCs w:val="22"/>
                <w:lang w:val="pt-BR"/>
              </w:rPr>
              <w:t xml:space="preserve">enviado para </w:t>
            </w:r>
          </w:p>
          <w:p w14:paraId="6C82C38D" w14:textId="77777777" w:rsidR="00497BEB" w:rsidRPr="00477CD1" w:rsidRDefault="00A814DE" w:rsidP="00A814DE">
            <w:pPr>
              <w:jc w:val="both"/>
              <w:rPr>
                <w:rFonts w:cs="Arial"/>
                <w:bCs/>
                <w:szCs w:val="22"/>
              </w:rPr>
            </w:pPr>
            <w:r>
              <w:rPr>
                <w:rFonts w:cs="Arial"/>
                <w:szCs w:val="22"/>
                <w:lang w:val="pt-BR"/>
              </w:rPr>
              <w:t>Candidatos</w:t>
            </w:r>
          </w:p>
        </w:tc>
      </w:tr>
      <w:tr w:rsidR="00497BEB" w:rsidRPr="0079380C" w14:paraId="1FCE8215" w14:textId="77777777" w:rsidTr="00ED2A74">
        <w:tc>
          <w:tcPr>
            <w:tcW w:w="577" w:type="dxa"/>
            <w:hideMark/>
          </w:tcPr>
          <w:p w14:paraId="40DD416A" w14:textId="77777777" w:rsidR="00497BEB" w:rsidRPr="0079380C" w:rsidRDefault="00453D50">
            <w:pPr>
              <w:jc w:val="both"/>
              <w:rPr>
                <w:rFonts w:cs="Arial"/>
                <w:bCs/>
                <w:szCs w:val="22"/>
              </w:rPr>
            </w:pPr>
            <w:r>
              <w:rPr>
                <w:rFonts w:cs="Arial"/>
                <w:szCs w:val="22"/>
                <w:lang w:val="pt-BR"/>
              </w:rPr>
              <w:t>1.</w:t>
            </w:r>
          </w:p>
        </w:tc>
        <w:tc>
          <w:tcPr>
            <w:tcW w:w="5236" w:type="dxa"/>
          </w:tcPr>
          <w:p w14:paraId="03235528" w14:textId="77777777" w:rsidR="00497BEB" w:rsidRPr="00B92D40" w:rsidRDefault="00453D50" w:rsidP="00477CD1">
            <w:pPr>
              <w:jc w:val="both"/>
              <w:rPr>
                <w:rFonts w:cs="Arial"/>
                <w:bCs/>
                <w:i/>
                <w:iCs/>
                <w:szCs w:val="22"/>
                <w:lang w:val="es-ES"/>
              </w:rPr>
            </w:pPr>
            <w:r>
              <w:rPr>
                <w:rFonts w:cs="Arial"/>
                <w:i/>
                <w:iCs/>
                <w:szCs w:val="22"/>
                <w:lang w:val="pt-BR"/>
              </w:rPr>
              <w:t>[inserir pergunta]</w:t>
            </w:r>
          </w:p>
          <w:p w14:paraId="7D86843E" w14:textId="77777777" w:rsidR="00497BEB" w:rsidRPr="00B92D40" w:rsidRDefault="00453D50">
            <w:pPr>
              <w:pStyle w:val="BodyText1"/>
              <w:jc w:val="left"/>
              <w:rPr>
                <w:rFonts w:cs="Arial"/>
                <w:bCs/>
                <w:i/>
                <w:iCs/>
                <w:sz w:val="22"/>
                <w:szCs w:val="22"/>
                <w:lang w:val="es-ES"/>
              </w:rPr>
            </w:pPr>
            <w:r>
              <w:rPr>
                <w:rFonts w:cs="Arial"/>
                <w:i/>
                <w:iCs/>
                <w:sz w:val="22"/>
                <w:szCs w:val="22"/>
                <w:lang w:val="pt-BR"/>
              </w:rPr>
              <w:t>[O texto inserido aqui não pode conter nenhuma informação sobre o candidato que enviou o pedido de esclarecimento.]</w:t>
            </w:r>
          </w:p>
          <w:p w14:paraId="2C8C3EE1" w14:textId="77777777" w:rsidR="00497BEB" w:rsidRPr="00B92D40" w:rsidRDefault="00497BEB">
            <w:pPr>
              <w:jc w:val="both"/>
              <w:rPr>
                <w:rFonts w:cs="Arial"/>
                <w:bCs/>
                <w:szCs w:val="22"/>
                <w:lang w:val="es-ES"/>
              </w:rPr>
            </w:pPr>
          </w:p>
        </w:tc>
        <w:tc>
          <w:tcPr>
            <w:tcW w:w="1984" w:type="dxa"/>
            <w:hideMark/>
          </w:tcPr>
          <w:p w14:paraId="1B550DFD" w14:textId="1412061B" w:rsidR="00497BEB" w:rsidRPr="00B92D40" w:rsidRDefault="00453D50" w:rsidP="007660D4">
            <w:pPr>
              <w:rPr>
                <w:rFonts w:cs="Arial"/>
                <w:bCs/>
                <w:i/>
                <w:iCs/>
                <w:szCs w:val="22"/>
                <w:lang w:val="es-ES"/>
              </w:rPr>
            </w:pPr>
            <w:r>
              <w:rPr>
                <w:rFonts w:cs="Arial"/>
                <w:i/>
                <w:iCs/>
                <w:szCs w:val="22"/>
                <w:lang w:val="pt-BR"/>
              </w:rPr>
              <w:t>[inserir a data de recebimento do pedido de esclarecimento no endereço fornecido no documento de PQ]</w:t>
            </w:r>
          </w:p>
        </w:tc>
        <w:tc>
          <w:tcPr>
            <w:tcW w:w="4962" w:type="dxa"/>
          </w:tcPr>
          <w:p w14:paraId="29066AFE" w14:textId="338E1FD9" w:rsidR="00497BEB" w:rsidRPr="00B92D40" w:rsidRDefault="00453D50" w:rsidP="00477CD1">
            <w:pPr>
              <w:jc w:val="both"/>
              <w:rPr>
                <w:rFonts w:cs="Arial"/>
                <w:bCs/>
                <w:i/>
                <w:iCs/>
                <w:szCs w:val="22"/>
                <w:lang w:val="es-ES"/>
              </w:rPr>
            </w:pPr>
            <w:r>
              <w:rPr>
                <w:rFonts w:cs="Arial"/>
                <w:i/>
                <w:iCs/>
                <w:szCs w:val="22"/>
                <w:lang w:val="pt-BR"/>
              </w:rPr>
              <w:t xml:space="preserve">[inserir </w:t>
            </w:r>
            <w:r>
              <w:rPr>
                <w:rFonts w:cs="Arial"/>
                <w:szCs w:val="22"/>
                <w:lang w:val="pt-BR"/>
              </w:rPr>
              <w:t>resposta</w:t>
            </w:r>
            <w:r>
              <w:rPr>
                <w:rFonts w:cs="Arial"/>
                <w:i/>
                <w:iCs/>
                <w:szCs w:val="22"/>
                <w:lang w:val="pt-BR"/>
              </w:rPr>
              <w:t xml:space="preserve"> *</w:t>
            </w:r>
          </w:p>
          <w:p w14:paraId="76436212" w14:textId="77777777" w:rsidR="00AA7D0A" w:rsidRPr="00B92D40" w:rsidRDefault="00AA7D0A" w:rsidP="00477CD1">
            <w:pPr>
              <w:jc w:val="both"/>
              <w:rPr>
                <w:rFonts w:cs="Arial"/>
                <w:bCs/>
                <w:i/>
                <w:iCs/>
                <w:szCs w:val="22"/>
                <w:lang w:val="es-ES"/>
              </w:rPr>
            </w:pPr>
          </w:p>
          <w:p w14:paraId="1216378A" w14:textId="6E6888DE" w:rsidR="00AA7D0A" w:rsidRPr="00B92D40" w:rsidRDefault="00AA7D0A" w:rsidP="00477CD1">
            <w:pPr>
              <w:jc w:val="both"/>
              <w:rPr>
                <w:rFonts w:cs="Arial"/>
                <w:bCs/>
                <w:i/>
                <w:iCs/>
                <w:szCs w:val="22"/>
                <w:lang w:val="es-ES"/>
              </w:rPr>
            </w:pPr>
            <w:r>
              <w:rPr>
                <w:rFonts w:cs="Arial"/>
                <w:i/>
                <w:iCs/>
                <w:szCs w:val="22"/>
                <w:highlight w:val="lightGray"/>
                <w:lang w:val="pt-BR"/>
              </w:rPr>
              <w:t>Ou em caso de contrato de mandato, inserir: resposta **]</w:t>
            </w:r>
          </w:p>
          <w:p w14:paraId="795D6B4B" w14:textId="77777777" w:rsidR="00497BEB" w:rsidRPr="00B92D40" w:rsidRDefault="00497BEB">
            <w:pPr>
              <w:jc w:val="both"/>
              <w:rPr>
                <w:rFonts w:cs="Arial"/>
                <w:bCs/>
                <w:szCs w:val="22"/>
                <w:lang w:val="es-ES"/>
              </w:rPr>
            </w:pPr>
          </w:p>
        </w:tc>
        <w:tc>
          <w:tcPr>
            <w:tcW w:w="1737" w:type="dxa"/>
            <w:hideMark/>
          </w:tcPr>
          <w:p w14:paraId="0FEA0500" w14:textId="77777777" w:rsidR="00497BEB" w:rsidRPr="0079380C" w:rsidRDefault="00453D50">
            <w:pPr>
              <w:jc w:val="both"/>
              <w:rPr>
                <w:rFonts w:cs="Arial"/>
                <w:bCs/>
                <w:i/>
                <w:iCs/>
                <w:szCs w:val="22"/>
              </w:rPr>
            </w:pPr>
            <w:r>
              <w:rPr>
                <w:rFonts w:cs="Arial"/>
                <w:szCs w:val="22"/>
                <w:lang w:val="pt-BR"/>
              </w:rPr>
              <w:t>[inserir data]</w:t>
            </w:r>
          </w:p>
        </w:tc>
      </w:tr>
    </w:tbl>
    <w:p w14:paraId="50611221" w14:textId="77777777" w:rsidR="00A814DE" w:rsidRDefault="00A814DE">
      <w:pPr>
        <w:jc w:val="both"/>
        <w:rPr>
          <w:rFonts w:cs="Arial"/>
          <w:b/>
          <w:bCs/>
          <w:smallCaps/>
        </w:rPr>
      </w:pPr>
    </w:p>
    <w:p w14:paraId="6B726518" w14:textId="099C5501" w:rsidR="008B0C41" w:rsidRPr="00B92D40" w:rsidRDefault="008B0C41" w:rsidP="008B0C41">
      <w:pPr>
        <w:jc w:val="both"/>
        <w:rPr>
          <w:rFonts w:cs="Arial"/>
          <w:bCs/>
          <w:i/>
          <w:iCs/>
          <w:szCs w:val="22"/>
          <w:lang w:val="es-ES"/>
        </w:rPr>
      </w:pPr>
      <w:r>
        <w:rPr>
          <w:rFonts w:cs="Arial"/>
          <w:i/>
          <w:iCs/>
          <w:szCs w:val="22"/>
          <w:lang w:val="pt-BR"/>
        </w:rPr>
        <w:t>* Em caso de repostas que incluam modificações significativas ao documento de PQ original, o KfW deve ser previamente contatado</w:t>
      </w:r>
    </w:p>
    <w:p w14:paraId="052DCD8C" w14:textId="344D40E0" w:rsidR="00580DD3" w:rsidRPr="00B92D40" w:rsidRDefault="00580DD3">
      <w:pPr>
        <w:jc w:val="both"/>
        <w:rPr>
          <w:rFonts w:cs="Arial"/>
          <w:b/>
          <w:bCs/>
          <w:smallCaps/>
          <w:lang w:val="es-ES"/>
        </w:rPr>
      </w:pPr>
      <w:r>
        <w:rPr>
          <w:rFonts w:cs="Arial"/>
          <w:i/>
          <w:iCs/>
          <w:szCs w:val="22"/>
          <w:lang w:val="pt-BR"/>
        </w:rPr>
        <w:t>**Em caso de contrato de mandato, o KfW deve ser contatado previamente para qualquer esclarecimento antes da publicação.</w:t>
      </w:r>
    </w:p>
    <w:p w14:paraId="1760A07F" w14:textId="77777777" w:rsidR="00582A91" w:rsidRPr="00B92D40" w:rsidRDefault="00582A91">
      <w:pPr>
        <w:jc w:val="both"/>
        <w:rPr>
          <w:rFonts w:cs="Arial"/>
          <w:b/>
          <w:bCs/>
          <w:smallCaps/>
          <w:lang w:val="es-ES"/>
        </w:rPr>
      </w:pPr>
    </w:p>
    <w:p w14:paraId="6D4F1F7D" w14:textId="77777777" w:rsidR="00D73FBC" w:rsidRPr="00B92D40" w:rsidRDefault="00D73FBC">
      <w:pPr>
        <w:jc w:val="both"/>
        <w:rPr>
          <w:rFonts w:cs="Arial"/>
          <w:b/>
          <w:bCs/>
          <w:smallCaps/>
          <w:lang w:val="es-ES"/>
        </w:rPr>
      </w:pPr>
    </w:p>
    <w:p w14:paraId="0F780309" w14:textId="77777777" w:rsidR="00D73FBC" w:rsidRPr="00B92D40" w:rsidRDefault="00D73FBC">
      <w:pPr>
        <w:jc w:val="both"/>
        <w:rPr>
          <w:rFonts w:cs="Arial"/>
          <w:b/>
          <w:bCs/>
          <w:smallCaps/>
          <w:lang w:val="es-ES"/>
        </w:rPr>
      </w:pPr>
    </w:p>
    <w:p w14:paraId="70F9D4F1" w14:textId="7A169DDA" w:rsidR="00582A91" w:rsidRPr="00B92D40" w:rsidRDefault="00923E4A" w:rsidP="000C24D4">
      <w:pPr>
        <w:pStyle w:val="berschrift1"/>
        <w:spacing w:before="0" w:line="600" w:lineRule="auto"/>
        <w:ind w:left="432" w:hanging="432"/>
        <w:jc w:val="both"/>
        <w:rPr>
          <w:rFonts w:cs="Arial"/>
          <w:b/>
          <w:sz w:val="24"/>
          <w:szCs w:val="24"/>
          <w:lang w:val="es-ES"/>
        </w:rPr>
      </w:pPr>
      <w:bookmarkStart w:id="39" w:name="_Toc119492119"/>
      <w:r>
        <w:rPr>
          <w:rFonts w:ascii="Arial" w:hAnsi="Arial" w:cs="Arial"/>
          <w:b/>
          <w:bCs/>
          <w:color w:val="auto"/>
          <w:sz w:val="24"/>
          <w:szCs w:val="24"/>
          <w:lang w:val="pt-BR"/>
        </w:rPr>
        <w:t>Anexo 5B – Distribuição de Esclarecimentos para Candidatos em Potencial</w:t>
      </w:r>
      <w:bookmarkEnd w:id="39"/>
    </w:p>
    <w:p w14:paraId="3B6B1338" w14:textId="77777777" w:rsidR="00582A91" w:rsidRPr="00B92D40" w:rsidRDefault="00582A91" w:rsidP="000C24D4">
      <w:pPr>
        <w:rPr>
          <w:rFonts w:cs="Arial"/>
          <w:i/>
          <w:iCs/>
          <w:lang w:val="es-ES"/>
        </w:rPr>
      </w:pPr>
      <w:r>
        <w:rPr>
          <w:rFonts w:cs="Arial"/>
          <w:i/>
          <w:iCs/>
          <w:lang w:val="pt-BR"/>
        </w:rPr>
        <w:t>[Se aplicável, incluir comprovante de distribuição a todos os Candidatos (por exemplo, captura de tela de e-mail) ou comprovante de publicação no GTAI, etc.]</w:t>
      </w:r>
    </w:p>
    <w:p w14:paraId="15CD13F4" w14:textId="77777777" w:rsidR="00D90DE8" w:rsidRPr="00B92D40" w:rsidRDefault="00D90DE8" w:rsidP="000C24D4">
      <w:pPr>
        <w:rPr>
          <w:rFonts w:cs="Arial"/>
          <w:i/>
          <w:iCs/>
          <w:lang w:val="es-ES"/>
        </w:rPr>
      </w:pPr>
    </w:p>
    <w:p w14:paraId="77832B7D" w14:textId="77777777" w:rsidR="000C24D4" w:rsidRPr="00B92D40" w:rsidRDefault="000C24D4" w:rsidP="000C24D4">
      <w:pPr>
        <w:rPr>
          <w:rFonts w:cs="Arial"/>
          <w:i/>
          <w:iCs/>
          <w:lang w:val="es-ES"/>
        </w:rPr>
      </w:pPr>
    </w:p>
    <w:p w14:paraId="7E284EEC" w14:textId="77777777" w:rsidR="000C24D4" w:rsidRPr="00B92D40" w:rsidRDefault="000C24D4" w:rsidP="000C24D4">
      <w:pPr>
        <w:rPr>
          <w:rFonts w:cs="Arial"/>
          <w:i/>
          <w:iCs/>
          <w:lang w:val="es-ES"/>
        </w:rPr>
        <w:sectPr w:rsidR="000C24D4" w:rsidRPr="00B92D40">
          <w:headerReference w:type="first" r:id="rId21"/>
          <w:pgSz w:w="16838" w:h="11906" w:orient="landscape"/>
          <w:pgMar w:top="1800" w:right="1440" w:bottom="1800" w:left="1440" w:header="708" w:footer="708" w:gutter="0"/>
          <w:cols w:space="708"/>
          <w:titlePg/>
          <w:bidi/>
          <w:rtlGutter/>
          <w:docGrid w:linePitch="360"/>
        </w:sectPr>
      </w:pPr>
    </w:p>
    <w:p w14:paraId="6B689EF4" w14:textId="50B2B06D" w:rsidR="00497BEB" w:rsidRPr="00B92D40" w:rsidRDefault="00923E4A" w:rsidP="002C2008">
      <w:pPr>
        <w:pStyle w:val="berschrift1"/>
        <w:spacing w:before="0" w:line="600" w:lineRule="auto"/>
        <w:ind w:left="432" w:hanging="432"/>
        <w:jc w:val="both"/>
        <w:rPr>
          <w:rFonts w:ascii="Arial" w:hAnsi="Arial" w:cs="Arial"/>
          <w:b/>
          <w:color w:val="auto"/>
          <w:sz w:val="24"/>
          <w:szCs w:val="24"/>
          <w:lang w:val="es-ES"/>
        </w:rPr>
      </w:pPr>
      <w:bookmarkStart w:id="40" w:name="_Toc119492120"/>
      <w:r>
        <w:rPr>
          <w:rFonts w:ascii="Arial" w:hAnsi="Arial" w:cs="Arial"/>
          <w:b/>
          <w:bCs/>
          <w:color w:val="auto"/>
          <w:sz w:val="24"/>
          <w:szCs w:val="24"/>
          <w:lang w:val="pt-BR"/>
        </w:rPr>
        <w:lastRenderedPageBreak/>
        <w:t>Anexo 6A – Adendos ao Documento de Pré-qualificação</w:t>
      </w:r>
      <w:bookmarkEnd w:id="40"/>
    </w:p>
    <w:p w14:paraId="4AF112DF" w14:textId="77777777" w:rsidR="002C2008" w:rsidRPr="00B92D40" w:rsidRDefault="002C2008" w:rsidP="002C2008">
      <w:pPr>
        <w:jc w:val="both"/>
        <w:rPr>
          <w:rFonts w:cs="Arial"/>
          <w:i/>
          <w:iCs/>
          <w:lang w:val="es-ES"/>
        </w:rPr>
      </w:pPr>
      <w:bookmarkStart w:id="41" w:name="_Hlk63105098"/>
      <w:r>
        <w:rPr>
          <w:i/>
          <w:iCs/>
          <w:lang w:val="pt-BR"/>
        </w:rPr>
        <w:t>[Se não aplicável, inserir "</w:t>
      </w:r>
      <w:r>
        <w:rPr>
          <w:lang w:val="pt-BR"/>
        </w:rPr>
        <w:t>Não aplicável</w:t>
      </w:r>
      <w:r>
        <w:rPr>
          <w:i/>
          <w:iCs/>
          <w:lang w:val="pt-BR"/>
        </w:rPr>
        <w:t>".]</w:t>
      </w:r>
    </w:p>
    <w:p w14:paraId="1D6DD047" w14:textId="77777777" w:rsidR="006F1D03" w:rsidRPr="00B92D40" w:rsidRDefault="006F1D03">
      <w:pPr>
        <w:jc w:val="both"/>
        <w:rPr>
          <w:rFonts w:cs="Arial"/>
          <w:b/>
          <w:bCs/>
          <w:smallCaps/>
          <w:lang w:val="es-ES"/>
        </w:rPr>
      </w:pPr>
    </w:p>
    <w:p w14:paraId="18DBF06A" w14:textId="77777777" w:rsidR="00582A91" w:rsidRPr="00B92D40" w:rsidRDefault="00582A91" w:rsidP="00A814DE">
      <w:pPr>
        <w:rPr>
          <w:rFonts w:cs="Arial"/>
          <w:i/>
          <w:iCs/>
          <w:lang w:val="es-ES"/>
        </w:rPr>
      </w:pPr>
    </w:p>
    <w:p w14:paraId="581D8B05" w14:textId="77777777" w:rsidR="00332E01" w:rsidRPr="00B92D40" w:rsidRDefault="00332E01" w:rsidP="00A814DE">
      <w:pPr>
        <w:rPr>
          <w:rFonts w:cs="Arial"/>
          <w:i/>
          <w:iCs/>
          <w:lang w:val="es-ES"/>
        </w:rPr>
      </w:pPr>
    </w:p>
    <w:p w14:paraId="547F348C" w14:textId="77777777" w:rsidR="00332E01" w:rsidRPr="00B92D40" w:rsidRDefault="00332E01" w:rsidP="00A814DE">
      <w:pPr>
        <w:rPr>
          <w:rFonts w:cs="Arial"/>
          <w:i/>
          <w:iCs/>
          <w:lang w:val="es-ES"/>
        </w:rPr>
      </w:pPr>
    </w:p>
    <w:p w14:paraId="48A2C3F6" w14:textId="722725BA" w:rsidR="00582A91" w:rsidRPr="00B92D40" w:rsidRDefault="00923E4A" w:rsidP="00582A91">
      <w:pPr>
        <w:pStyle w:val="berschrift1"/>
        <w:spacing w:before="0" w:line="600" w:lineRule="auto"/>
        <w:ind w:left="432" w:hanging="432"/>
        <w:jc w:val="both"/>
        <w:rPr>
          <w:rFonts w:ascii="Arial" w:hAnsi="Arial" w:cs="Arial"/>
          <w:b/>
          <w:color w:val="auto"/>
          <w:sz w:val="24"/>
          <w:szCs w:val="24"/>
          <w:lang w:val="es-ES"/>
        </w:rPr>
      </w:pPr>
      <w:bookmarkStart w:id="42" w:name="_Toc119492121"/>
      <w:r>
        <w:rPr>
          <w:rFonts w:ascii="Arial" w:hAnsi="Arial" w:cs="Arial"/>
          <w:b/>
          <w:bCs/>
          <w:color w:val="auto"/>
          <w:sz w:val="24"/>
          <w:szCs w:val="24"/>
          <w:lang w:val="pt-BR"/>
        </w:rPr>
        <w:t>Anexo 6B – Distribuição de Adendos para Candidatos em Potencial</w:t>
      </w:r>
      <w:bookmarkEnd w:id="42"/>
    </w:p>
    <w:p w14:paraId="0B63E0B0" w14:textId="77777777" w:rsidR="00A814DE" w:rsidRPr="00B92D40" w:rsidRDefault="00A814DE" w:rsidP="00A814DE">
      <w:pPr>
        <w:rPr>
          <w:rFonts w:cs="Arial"/>
          <w:i/>
          <w:iCs/>
          <w:lang w:val="es-ES"/>
        </w:rPr>
      </w:pPr>
      <w:r>
        <w:rPr>
          <w:rFonts w:cs="Arial"/>
          <w:i/>
          <w:iCs/>
          <w:lang w:val="pt-BR"/>
        </w:rPr>
        <w:t>[Se aplicável, incluir comprovante de distribuição a todos os candidatos (por exemplo, captura de tela de e-mail) ou comprovante de publicação no GTAI, etc.]</w:t>
      </w:r>
    </w:p>
    <w:p w14:paraId="11AF840D" w14:textId="77777777" w:rsidR="009643B1" w:rsidRPr="00B92D40" w:rsidRDefault="009643B1" w:rsidP="00A814DE">
      <w:pPr>
        <w:rPr>
          <w:rFonts w:cs="Arial"/>
          <w:i/>
          <w:iCs/>
          <w:lang w:val="es-ES"/>
        </w:rPr>
      </w:pPr>
    </w:p>
    <w:p w14:paraId="15699E79" w14:textId="77777777" w:rsidR="009643B1" w:rsidRPr="00B92D40" w:rsidRDefault="009643B1" w:rsidP="00A814DE">
      <w:pPr>
        <w:rPr>
          <w:rFonts w:cs="Arial"/>
          <w:i/>
          <w:iCs/>
          <w:lang w:val="es-ES"/>
        </w:rPr>
      </w:pPr>
    </w:p>
    <w:p w14:paraId="0FF140D5" w14:textId="77777777" w:rsidR="009643B1" w:rsidRPr="00B92D40" w:rsidRDefault="009643B1">
      <w:pPr>
        <w:rPr>
          <w:rFonts w:cs="Arial"/>
          <w:i/>
          <w:iCs/>
          <w:lang w:val="es-ES"/>
        </w:rPr>
      </w:pPr>
      <w:r>
        <w:rPr>
          <w:rFonts w:cs="Arial"/>
          <w:i/>
          <w:iCs/>
          <w:lang w:val="pt-BR"/>
        </w:rPr>
        <w:br w:type="page"/>
      </w:r>
    </w:p>
    <w:p w14:paraId="3550D9B0" w14:textId="62DF527F" w:rsidR="00497BEB" w:rsidRPr="00B92D40" w:rsidRDefault="00923E4A">
      <w:pPr>
        <w:pStyle w:val="berschrift1"/>
        <w:spacing w:before="0" w:line="600" w:lineRule="auto"/>
        <w:ind w:left="432" w:hanging="432"/>
        <w:jc w:val="both"/>
        <w:rPr>
          <w:rFonts w:ascii="Arial" w:hAnsi="Arial" w:cs="Arial"/>
          <w:b/>
          <w:color w:val="auto"/>
          <w:sz w:val="24"/>
          <w:szCs w:val="24"/>
          <w:lang w:val="es-ES"/>
        </w:rPr>
      </w:pPr>
      <w:bookmarkStart w:id="43" w:name="_Toc119492122"/>
      <w:bookmarkEnd w:id="41"/>
      <w:r>
        <w:rPr>
          <w:rFonts w:ascii="Arial" w:hAnsi="Arial" w:cs="Arial"/>
          <w:color w:val="auto"/>
          <w:sz w:val="24"/>
          <w:szCs w:val="24"/>
          <w:lang w:val="pt-BR"/>
        </w:rPr>
        <w:lastRenderedPageBreak/>
        <w:t>Anexo 7 – Protocolo(s) de Abertura</w:t>
      </w:r>
      <w:bookmarkEnd w:id="43"/>
    </w:p>
    <w:p w14:paraId="79BBF227" w14:textId="77777777" w:rsidR="00497BEB" w:rsidRPr="00B92D40" w:rsidRDefault="00497BEB">
      <w:pPr>
        <w:spacing w:before="120"/>
        <w:jc w:val="center"/>
        <w:rPr>
          <w:rFonts w:cs="Arial"/>
          <w:b/>
          <w:lang w:val="es-ES"/>
        </w:rPr>
      </w:pPr>
    </w:p>
    <w:p w14:paraId="3A45AB5E" w14:textId="77777777" w:rsidR="00497BEB" w:rsidRPr="00B92D40" w:rsidRDefault="00453D50">
      <w:pPr>
        <w:jc w:val="both"/>
        <w:rPr>
          <w:rFonts w:cs="Arial"/>
          <w:bCs/>
          <w:i/>
          <w:szCs w:val="22"/>
          <w:lang w:val="es-ES"/>
        </w:rPr>
      </w:pPr>
      <w:r>
        <w:rPr>
          <w:rFonts w:cs="Arial"/>
          <w:szCs w:val="22"/>
          <w:lang w:val="pt-BR"/>
        </w:rPr>
        <w:t>[O Protocolo de Abertura deve conter pelo menos as seguintes informações mínimas:</w:t>
      </w:r>
    </w:p>
    <w:p w14:paraId="1DCC0FE4" w14:textId="77777777" w:rsidR="00497BEB" w:rsidRPr="00B92D40" w:rsidRDefault="00453D50">
      <w:pPr>
        <w:pStyle w:val="Listenabsatz"/>
        <w:numPr>
          <w:ilvl w:val="0"/>
          <w:numId w:val="14"/>
        </w:numPr>
        <w:jc w:val="both"/>
        <w:rPr>
          <w:rFonts w:ascii="Arial" w:hAnsi="Arial" w:cs="Arial"/>
          <w:bCs/>
          <w:i/>
          <w:lang w:val="es-ES"/>
        </w:rPr>
      </w:pPr>
      <w:bookmarkStart w:id="44" w:name="_Hlk57545115"/>
      <w:r>
        <w:rPr>
          <w:rFonts w:ascii="Arial" w:hAnsi="Arial" w:cs="Arial"/>
          <w:lang w:val="pt-BR"/>
        </w:rPr>
        <w:t>data, hora, plataforma de apresentação, prazo</w:t>
      </w:r>
    </w:p>
    <w:bookmarkEnd w:id="44"/>
    <w:p w14:paraId="388A5008" w14:textId="77777777" w:rsidR="00497BEB" w:rsidRPr="00B92D40" w:rsidRDefault="00453D50">
      <w:pPr>
        <w:pStyle w:val="Listenabsatz"/>
        <w:numPr>
          <w:ilvl w:val="0"/>
          <w:numId w:val="14"/>
        </w:numPr>
        <w:jc w:val="both"/>
        <w:rPr>
          <w:rFonts w:ascii="Arial" w:hAnsi="Arial" w:cs="Arial"/>
          <w:bCs/>
          <w:i/>
          <w:lang w:val="es-ES"/>
        </w:rPr>
      </w:pPr>
      <w:r>
        <w:rPr>
          <w:rFonts w:ascii="Arial" w:hAnsi="Arial" w:cs="Arial"/>
          <w:lang w:val="pt-BR"/>
        </w:rPr>
        <w:t>data, hora, endereço de abertura/download</w:t>
      </w:r>
    </w:p>
    <w:p w14:paraId="2D2D1135" w14:textId="1C4EB7E8" w:rsidR="00497BEB" w:rsidRPr="00B92D40" w:rsidRDefault="00453D50">
      <w:pPr>
        <w:pStyle w:val="Listenabsatz"/>
        <w:numPr>
          <w:ilvl w:val="0"/>
          <w:numId w:val="14"/>
        </w:numPr>
        <w:jc w:val="both"/>
        <w:rPr>
          <w:rFonts w:ascii="Arial" w:hAnsi="Arial" w:cs="Arial"/>
          <w:bCs/>
          <w:i/>
          <w:lang w:val="es-ES"/>
        </w:rPr>
      </w:pPr>
      <w:r>
        <w:rPr>
          <w:rFonts w:ascii="Arial" w:hAnsi="Arial" w:cs="Arial"/>
          <w:lang w:val="pt-BR"/>
        </w:rPr>
        <w:t>nomes e função das testemunhas, por exemplo, comitê de avaliação de licitação, Agente de Licitação</w:t>
      </w:r>
    </w:p>
    <w:p w14:paraId="34F9F0FA" w14:textId="77777777" w:rsidR="00497BEB" w:rsidRPr="00B92D40" w:rsidRDefault="00453D50">
      <w:pPr>
        <w:pStyle w:val="Listenabsatz"/>
        <w:numPr>
          <w:ilvl w:val="0"/>
          <w:numId w:val="14"/>
        </w:numPr>
        <w:autoSpaceDE w:val="0"/>
        <w:autoSpaceDN w:val="0"/>
        <w:adjustRightInd w:val="0"/>
        <w:rPr>
          <w:rFonts w:ascii="Arial" w:hAnsi="Arial" w:cs="Arial"/>
          <w:bCs/>
          <w:i/>
          <w:lang w:val="es-ES"/>
        </w:rPr>
      </w:pPr>
      <w:bookmarkStart w:id="45" w:name="_Hlk57833460"/>
      <w:r>
        <w:rPr>
          <w:rFonts w:ascii="Arial" w:hAnsi="Arial" w:cs="Arial"/>
          <w:lang w:val="pt-BR"/>
        </w:rPr>
        <w:t>Declaração sobre o status dos envelopes:</w:t>
      </w:r>
    </w:p>
    <w:p w14:paraId="739E6EAC" w14:textId="77777777" w:rsidR="00497BEB" w:rsidRPr="00B92D40" w:rsidRDefault="00453D50">
      <w:pPr>
        <w:pStyle w:val="Listenabsatz"/>
        <w:autoSpaceDE w:val="0"/>
        <w:autoSpaceDN w:val="0"/>
        <w:adjustRightInd w:val="0"/>
        <w:ind w:firstLine="698"/>
        <w:rPr>
          <w:rFonts w:ascii="Arial" w:hAnsi="Arial" w:cs="Arial"/>
          <w:bCs/>
          <w:i/>
          <w:lang w:val="es-ES"/>
        </w:rPr>
      </w:pPr>
      <w:r>
        <w:rPr>
          <w:rFonts w:ascii="Arial" w:hAnsi="Arial" w:cs="Arial"/>
          <w:lang w:val="pt-BR"/>
        </w:rPr>
        <w:t></w:t>
      </w:r>
      <w:r>
        <w:rPr>
          <w:rFonts w:ascii="Arial" w:hAnsi="Arial" w:cs="Arial"/>
          <w:i/>
          <w:iCs/>
          <w:lang w:val="pt-BR"/>
        </w:rPr>
        <w:t xml:space="preserve"> entrega pontual ou atrasada,</w:t>
      </w:r>
    </w:p>
    <w:p w14:paraId="2008C41B" w14:textId="77777777" w:rsidR="00497BEB" w:rsidRPr="00B92D40" w:rsidRDefault="00453D50">
      <w:pPr>
        <w:pStyle w:val="Listenabsatz"/>
        <w:autoSpaceDE w:val="0"/>
        <w:autoSpaceDN w:val="0"/>
        <w:adjustRightInd w:val="0"/>
        <w:ind w:firstLine="698"/>
        <w:rPr>
          <w:rFonts w:ascii="Arial" w:hAnsi="Arial" w:cs="Arial"/>
          <w:bCs/>
          <w:i/>
          <w:lang w:val="es-ES"/>
        </w:rPr>
      </w:pPr>
      <w:r>
        <w:rPr>
          <w:rFonts w:ascii="Arial" w:hAnsi="Arial" w:cs="Arial"/>
          <w:lang w:val="pt-BR"/>
        </w:rPr>
        <w:t></w:t>
      </w:r>
      <w:r>
        <w:rPr>
          <w:rFonts w:ascii="Arial" w:hAnsi="Arial" w:cs="Arial"/>
          <w:i/>
          <w:iCs/>
          <w:lang w:val="pt-BR"/>
        </w:rPr>
        <w:t xml:space="preserve"> número de originais/cópias da Candidatura</w:t>
      </w:r>
      <w:r>
        <w:rPr>
          <w:rFonts w:ascii="Arial" w:hAnsi="Arial" w:cs="Arial"/>
          <w:lang w:val="pt-BR"/>
        </w:rPr>
        <w:t>,</w:t>
      </w:r>
    </w:p>
    <w:p w14:paraId="0B5810F6" w14:textId="77777777" w:rsidR="00497BEB" w:rsidRPr="0079380C" w:rsidRDefault="00453D50">
      <w:pPr>
        <w:pStyle w:val="Listenabsatz"/>
        <w:autoSpaceDE w:val="0"/>
        <w:autoSpaceDN w:val="0"/>
        <w:adjustRightInd w:val="0"/>
        <w:ind w:firstLine="698"/>
        <w:rPr>
          <w:rFonts w:ascii="Arial" w:hAnsi="Arial" w:cs="Arial"/>
          <w:bCs/>
          <w:i/>
        </w:rPr>
      </w:pPr>
      <w:r>
        <w:rPr>
          <w:rFonts w:ascii="Arial" w:hAnsi="Arial" w:cs="Arial"/>
          <w:lang w:val="pt-BR"/>
        </w:rPr>
        <w:t></w:t>
      </w:r>
      <w:r>
        <w:rPr>
          <w:rFonts w:ascii="Arial" w:hAnsi="Arial" w:cs="Arial"/>
          <w:i/>
          <w:iCs/>
          <w:lang w:val="pt-BR"/>
        </w:rPr>
        <w:t xml:space="preserve"> envelope(s) selado(s) corretamente;</w:t>
      </w:r>
    </w:p>
    <w:p w14:paraId="4C8F55FA" w14:textId="77777777" w:rsidR="00497BEB" w:rsidRPr="0079380C" w:rsidRDefault="00453D50">
      <w:pPr>
        <w:pStyle w:val="Listenabsatz"/>
        <w:numPr>
          <w:ilvl w:val="0"/>
          <w:numId w:val="14"/>
        </w:numPr>
        <w:autoSpaceDE w:val="0"/>
        <w:autoSpaceDN w:val="0"/>
        <w:adjustRightInd w:val="0"/>
        <w:rPr>
          <w:rFonts w:ascii="Arial" w:hAnsi="Arial" w:cs="Arial"/>
          <w:bCs/>
          <w:i/>
        </w:rPr>
      </w:pPr>
      <w:r>
        <w:rPr>
          <w:rFonts w:ascii="Arial" w:hAnsi="Arial" w:cs="Arial"/>
          <w:i/>
          <w:iCs/>
          <w:lang w:val="pt-BR"/>
        </w:rPr>
        <w:t>Que envelopes permanecem fechados?</w:t>
      </w:r>
    </w:p>
    <w:bookmarkEnd w:id="45"/>
    <w:p w14:paraId="31E242E5" w14:textId="77777777" w:rsidR="00497BEB" w:rsidRPr="0079380C" w:rsidRDefault="00453D50">
      <w:pPr>
        <w:pStyle w:val="Listenabsatz"/>
        <w:numPr>
          <w:ilvl w:val="0"/>
          <w:numId w:val="14"/>
        </w:numPr>
        <w:jc w:val="both"/>
        <w:rPr>
          <w:rFonts w:ascii="Arial" w:hAnsi="Arial" w:cs="Arial"/>
          <w:bCs/>
          <w:i/>
        </w:rPr>
      </w:pPr>
      <w:r>
        <w:rPr>
          <w:rFonts w:ascii="Arial" w:hAnsi="Arial" w:cs="Arial"/>
          <w:lang w:val="pt-BR"/>
        </w:rPr>
        <w:t>Detalhes por abertura individual:</w:t>
      </w:r>
    </w:p>
    <w:p w14:paraId="502D1452" w14:textId="77777777" w:rsidR="00497BEB" w:rsidRPr="00B92D40" w:rsidRDefault="00453D50">
      <w:pPr>
        <w:pStyle w:val="Listenabsatz"/>
        <w:numPr>
          <w:ilvl w:val="1"/>
          <w:numId w:val="14"/>
        </w:numPr>
        <w:jc w:val="both"/>
        <w:rPr>
          <w:rFonts w:ascii="Arial" w:hAnsi="Arial" w:cs="Arial"/>
          <w:bCs/>
          <w:i/>
          <w:lang w:val="es-ES"/>
        </w:rPr>
      </w:pPr>
      <w:r>
        <w:rPr>
          <w:rFonts w:ascii="Arial" w:hAnsi="Arial" w:cs="Arial"/>
          <w:i/>
          <w:iCs/>
          <w:lang w:val="pt-BR"/>
        </w:rPr>
        <w:t>nome e endereço do proponente (em caso de JV, fornecer os detalhes de todos os parceiros da JV),</w:t>
      </w:r>
    </w:p>
    <w:p w14:paraId="6C71726A" w14:textId="07B9BA53" w:rsidR="00497BEB" w:rsidRPr="00B92D40" w:rsidRDefault="00453D50" w:rsidP="00A814DE">
      <w:pPr>
        <w:pStyle w:val="Listenabsatz"/>
        <w:numPr>
          <w:ilvl w:val="1"/>
          <w:numId w:val="14"/>
        </w:numPr>
        <w:jc w:val="both"/>
        <w:rPr>
          <w:rFonts w:ascii="Arial" w:hAnsi="Arial" w:cs="Arial"/>
          <w:bCs/>
          <w:i/>
          <w:lang w:val="es-ES"/>
        </w:rPr>
      </w:pPr>
      <w:r>
        <w:rPr>
          <w:rFonts w:ascii="Arial" w:hAnsi="Arial" w:cs="Arial"/>
          <w:i/>
          <w:iCs/>
          <w:lang w:val="pt-BR"/>
        </w:rPr>
        <w:t>recebido em conformidade com os requisitos d</w:t>
      </w:r>
      <w:r w:rsidR="0013533F">
        <w:rPr>
          <w:rFonts w:ascii="Arial" w:hAnsi="Arial" w:cs="Arial"/>
          <w:i/>
          <w:iCs/>
          <w:lang w:val="pt-BR"/>
        </w:rPr>
        <w:t>e selagem</w:t>
      </w:r>
    </w:p>
    <w:p w14:paraId="573F4A89" w14:textId="2B81B796" w:rsidR="00497BEB" w:rsidRPr="00B92D40" w:rsidRDefault="00453D50">
      <w:pPr>
        <w:pStyle w:val="Listenabsatz"/>
        <w:numPr>
          <w:ilvl w:val="1"/>
          <w:numId w:val="14"/>
        </w:numPr>
        <w:jc w:val="both"/>
        <w:rPr>
          <w:rFonts w:ascii="Arial" w:hAnsi="Arial" w:cs="Arial"/>
          <w:bCs/>
          <w:i/>
          <w:lang w:val="es-ES"/>
        </w:rPr>
      </w:pPr>
      <w:r>
        <w:rPr>
          <w:rFonts w:ascii="Arial" w:hAnsi="Arial" w:cs="Arial"/>
          <w:i/>
          <w:iCs/>
          <w:lang w:val="pt-BR"/>
        </w:rPr>
        <w:t>a presença ou ausência da Declaração de Compromisso</w:t>
      </w:r>
      <w:r w:rsidR="0013533F">
        <w:rPr>
          <w:rFonts w:ascii="Arial" w:hAnsi="Arial" w:cs="Arial"/>
          <w:i/>
          <w:iCs/>
          <w:lang w:val="pt-BR"/>
        </w:rPr>
        <w:t xml:space="preserve"> </w:t>
      </w:r>
    </w:p>
    <w:p w14:paraId="321B57B1" w14:textId="77777777" w:rsidR="00497BEB" w:rsidRPr="00B92D40" w:rsidRDefault="00453D50">
      <w:pPr>
        <w:pStyle w:val="Listenabsatz"/>
        <w:numPr>
          <w:ilvl w:val="1"/>
          <w:numId w:val="14"/>
        </w:numPr>
        <w:jc w:val="both"/>
        <w:rPr>
          <w:rFonts w:ascii="Arial" w:hAnsi="Arial" w:cs="Arial"/>
          <w:bCs/>
          <w:i/>
          <w:lang w:val="es-ES"/>
        </w:rPr>
      </w:pPr>
      <w:r>
        <w:rPr>
          <w:rFonts w:ascii="Arial" w:hAnsi="Arial" w:cs="Arial"/>
          <w:i/>
          <w:iCs/>
          <w:lang w:val="pt-BR"/>
        </w:rPr>
        <w:t>quaisquer modificações na candidatura apresentadas antes do prazo de apresentação</w:t>
      </w:r>
    </w:p>
    <w:p w14:paraId="5DFFE6AF" w14:textId="629ED27A" w:rsidR="00497BEB" w:rsidRPr="00B92D40" w:rsidRDefault="00453D50">
      <w:pPr>
        <w:pStyle w:val="Listenabsatz"/>
        <w:numPr>
          <w:ilvl w:val="1"/>
          <w:numId w:val="14"/>
        </w:numPr>
        <w:jc w:val="both"/>
        <w:rPr>
          <w:rFonts w:ascii="Arial" w:hAnsi="Arial" w:cs="Arial"/>
          <w:bCs/>
          <w:i/>
          <w:lang w:val="es-ES"/>
        </w:rPr>
      </w:pPr>
      <w:r>
        <w:rPr>
          <w:rFonts w:ascii="Arial" w:hAnsi="Arial" w:cs="Arial"/>
          <w:i/>
          <w:iCs/>
          <w:lang w:val="pt-BR"/>
        </w:rPr>
        <w:t>quaisquer outras informações consideradas apropriadas ou conforme indicado na</w:t>
      </w:r>
      <w:r>
        <w:rPr>
          <w:rFonts w:ascii="Arial" w:hAnsi="Arial" w:cs="Arial"/>
          <w:lang w:val="pt-BR"/>
        </w:rPr>
        <w:t>s</w:t>
      </w:r>
      <w:r>
        <w:rPr>
          <w:rFonts w:ascii="Arial" w:hAnsi="Arial" w:cs="Arial"/>
          <w:i/>
          <w:iCs/>
          <w:lang w:val="pt-BR"/>
        </w:rPr>
        <w:t xml:space="preserve"> Disposições Especiais</w:t>
      </w:r>
    </w:p>
    <w:p w14:paraId="3D41A90E" w14:textId="09220703" w:rsidR="00497BEB" w:rsidRPr="00B92D40" w:rsidRDefault="00453D50">
      <w:pPr>
        <w:pStyle w:val="Listenabsatz"/>
        <w:numPr>
          <w:ilvl w:val="1"/>
          <w:numId w:val="14"/>
        </w:numPr>
        <w:jc w:val="both"/>
        <w:rPr>
          <w:rFonts w:ascii="Arial" w:hAnsi="Arial" w:cs="Arial"/>
          <w:bCs/>
          <w:i/>
          <w:lang w:val="es-ES"/>
        </w:rPr>
      </w:pPr>
      <w:r>
        <w:rPr>
          <w:rFonts w:ascii="Arial" w:hAnsi="Arial" w:cs="Arial"/>
          <w:lang w:val="pt-BR"/>
        </w:rPr>
        <w:t>assinaturas de todas as testemunhas]</w:t>
      </w:r>
    </w:p>
    <w:p w14:paraId="1AFF63FE" w14:textId="77777777" w:rsidR="00497BEB" w:rsidRPr="00B92D40" w:rsidRDefault="00497BEB">
      <w:pPr>
        <w:spacing w:before="120"/>
        <w:jc w:val="center"/>
        <w:rPr>
          <w:rFonts w:cs="Arial"/>
          <w:b/>
          <w:lang w:val="es-ES"/>
        </w:rPr>
      </w:pPr>
    </w:p>
    <w:p w14:paraId="52ABBBF2" w14:textId="77777777" w:rsidR="00497BEB" w:rsidRPr="00B92D40" w:rsidRDefault="00497BEB">
      <w:pPr>
        <w:rPr>
          <w:rFonts w:cs="Arial"/>
          <w:lang w:val="es-ES"/>
        </w:rPr>
      </w:pPr>
    </w:p>
    <w:p w14:paraId="2156275B" w14:textId="77777777" w:rsidR="00497BEB" w:rsidRPr="00B92D40" w:rsidRDefault="00497BEB">
      <w:pPr>
        <w:rPr>
          <w:rFonts w:cs="Arial"/>
          <w:lang w:val="es-ES"/>
        </w:rPr>
      </w:pPr>
    </w:p>
    <w:p w14:paraId="01308BE1" w14:textId="77777777" w:rsidR="009643B1" w:rsidRPr="00B92D40" w:rsidRDefault="009643B1">
      <w:pPr>
        <w:rPr>
          <w:rFonts w:cs="Arial"/>
          <w:lang w:val="es-ES"/>
        </w:rPr>
      </w:pPr>
      <w:r>
        <w:rPr>
          <w:rFonts w:cs="Arial"/>
          <w:lang w:val="pt-BR"/>
        </w:rPr>
        <w:br w:type="page"/>
      </w:r>
    </w:p>
    <w:p w14:paraId="3E72E498" w14:textId="2C6CAAC7" w:rsidR="00497BEB" w:rsidRPr="00B92D40" w:rsidRDefault="00923E4A">
      <w:pPr>
        <w:pStyle w:val="berschrift1"/>
        <w:spacing w:before="0" w:line="600" w:lineRule="auto"/>
        <w:ind w:left="432" w:hanging="432"/>
        <w:jc w:val="both"/>
        <w:rPr>
          <w:rFonts w:ascii="Arial" w:hAnsi="Arial" w:cs="Arial"/>
          <w:b/>
          <w:color w:val="auto"/>
          <w:sz w:val="24"/>
          <w:szCs w:val="24"/>
          <w:lang w:val="es-ES"/>
        </w:rPr>
      </w:pPr>
      <w:bookmarkStart w:id="46" w:name="_Toc119492123"/>
      <w:r>
        <w:rPr>
          <w:rFonts w:ascii="Arial" w:hAnsi="Arial" w:cs="Arial"/>
          <w:color w:val="auto"/>
          <w:sz w:val="24"/>
          <w:szCs w:val="24"/>
          <w:lang w:val="pt-BR"/>
        </w:rPr>
        <w:lastRenderedPageBreak/>
        <w:t>Anexo 8 – Esclarecimentos Individuais durante a Avaliação</w:t>
      </w:r>
      <w:bookmarkEnd w:id="46"/>
    </w:p>
    <w:p w14:paraId="58B87B5A" w14:textId="77777777" w:rsidR="00497BEB" w:rsidRPr="00B92D40" w:rsidRDefault="00453D50">
      <w:pPr>
        <w:rPr>
          <w:i/>
          <w:iCs/>
          <w:lang w:val="es-ES"/>
        </w:rPr>
      </w:pPr>
      <w:r>
        <w:rPr>
          <w:i/>
          <w:iCs/>
          <w:lang w:val="pt-BR"/>
        </w:rPr>
        <w:t>[Se aplicável, inserir documentação, por exemplo, correspondência por e-mail, etc. Se não aplicável, inserir "</w:t>
      </w:r>
      <w:r>
        <w:rPr>
          <w:lang w:val="pt-BR"/>
        </w:rPr>
        <w:t>Não aplicável</w:t>
      </w:r>
      <w:r>
        <w:rPr>
          <w:i/>
          <w:iCs/>
          <w:lang w:val="pt-BR"/>
        </w:rPr>
        <w:t>".]</w:t>
      </w:r>
    </w:p>
    <w:p w14:paraId="386112B9" w14:textId="77777777" w:rsidR="00497BEB" w:rsidRPr="00B92D40" w:rsidRDefault="00497BEB">
      <w:pPr>
        <w:rPr>
          <w:i/>
          <w:iCs/>
          <w:lang w:val="es-ES"/>
        </w:rPr>
      </w:pPr>
    </w:p>
    <w:p w14:paraId="7F1813AD" w14:textId="77777777" w:rsidR="009643B1" w:rsidRPr="00B92D40" w:rsidRDefault="009643B1">
      <w:pPr>
        <w:rPr>
          <w:i/>
          <w:iCs/>
          <w:lang w:val="es-ES"/>
        </w:rPr>
      </w:pPr>
      <w:r>
        <w:rPr>
          <w:i/>
          <w:iCs/>
          <w:lang w:val="pt-BR"/>
        </w:rPr>
        <w:br w:type="page"/>
      </w:r>
    </w:p>
    <w:p w14:paraId="59B7D732" w14:textId="5FE0698F" w:rsidR="00401E29" w:rsidRPr="00B92D40" w:rsidRDefault="00923E4A" w:rsidP="00401E29">
      <w:pPr>
        <w:pStyle w:val="berschrift1"/>
        <w:spacing w:before="0" w:line="600" w:lineRule="auto"/>
        <w:ind w:left="432" w:hanging="432"/>
        <w:jc w:val="both"/>
        <w:rPr>
          <w:rFonts w:ascii="Arial" w:hAnsi="Arial" w:cs="Arial"/>
          <w:b/>
          <w:color w:val="auto"/>
          <w:sz w:val="24"/>
          <w:szCs w:val="24"/>
          <w:lang w:val="es-ES"/>
        </w:rPr>
      </w:pPr>
      <w:bookmarkStart w:id="47" w:name="_Toc57543058"/>
      <w:bookmarkStart w:id="48" w:name="_Toc119492124"/>
      <w:r>
        <w:rPr>
          <w:rFonts w:ascii="Arial" w:hAnsi="Arial" w:cs="Arial"/>
          <w:b/>
          <w:bCs/>
          <w:color w:val="auto"/>
          <w:sz w:val="24"/>
          <w:szCs w:val="24"/>
          <w:lang w:val="pt-BR"/>
        </w:rPr>
        <w:lastRenderedPageBreak/>
        <w:t>Anexo 9 – Membros do Comitê de Avaliação de Licitação</w:t>
      </w:r>
      <w:bookmarkEnd w:id="47"/>
      <w:bookmarkEnd w:id="48"/>
    </w:p>
    <w:p w14:paraId="7CC78309" w14:textId="77777777" w:rsidR="00401E29" w:rsidRPr="00B92D40" w:rsidRDefault="00401E29" w:rsidP="00401E29">
      <w:pPr>
        <w:jc w:val="both"/>
        <w:rPr>
          <w:rFonts w:cs="Arial"/>
          <w:b/>
          <w:bCs/>
          <w:smallCaps/>
          <w:lang w:val="es-ES"/>
        </w:rPr>
      </w:pPr>
    </w:p>
    <w:p w14:paraId="0CFAE35D" w14:textId="77777777" w:rsidR="00401E29" w:rsidRPr="00B92D40" w:rsidRDefault="00401E29" w:rsidP="00401E29">
      <w:pPr>
        <w:jc w:val="both"/>
        <w:rPr>
          <w:rFonts w:cs="Arial"/>
          <w:i/>
          <w:iCs/>
          <w:lang w:val="es-ES"/>
        </w:rPr>
      </w:pPr>
      <w:r>
        <w:rPr>
          <w:rFonts w:cs="Arial"/>
          <w:smallCaps/>
          <w:lang w:val="pt-BR"/>
        </w:rPr>
        <w:t>[</w:t>
      </w:r>
      <w:r>
        <w:rPr>
          <w:rFonts w:cs="Arial"/>
          <w:lang w:val="pt-BR"/>
        </w:rPr>
        <w:t>inserir nomes de membros, no mínimo três dos quais um membro não deve ser funcionário da organização da EEP]</w:t>
      </w:r>
    </w:p>
    <w:p w14:paraId="0FF11A44" w14:textId="77777777" w:rsidR="00401E29" w:rsidRPr="00B92D40" w:rsidRDefault="00401E29" w:rsidP="00401E29">
      <w:pPr>
        <w:jc w:val="both"/>
        <w:rPr>
          <w:rFonts w:cs="Arial"/>
          <w:b/>
          <w:bCs/>
          <w:smallCaps/>
          <w:lang w:val="es-ES"/>
        </w:rPr>
      </w:pPr>
    </w:p>
    <w:p w14:paraId="2F894E03" w14:textId="77777777" w:rsidR="00401E29" w:rsidRPr="00B92D40" w:rsidRDefault="00401E29" w:rsidP="00401E29">
      <w:pPr>
        <w:jc w:val="both"/>
        <w:rPr>
          <w:rFonts w:cs="Arial"/>
          <w:b/>
          <w:bCs/>
          <w:smallCaps/>
          <w:lang w:val="es-ES"/>
        </w:rPr>
      </w:pPr>
    </w:p>
    <w:p w14:paraId="4182A27B" w14:textId="77777777" w:rsidR="00401E29" w:rsidRPr="00B92D40" w:rsidRDefault="00401E29" w:rsidP="00401E29">
      <w:pPr>
        <w:rPr>
          <w:rFonts w:cs="Arial"/>
          <w:i/>
          <w:iCs/>
          <w:szCs w:val="22"/>
          <w:lang w:val="es-ES"/>
        </w:rPr>
      </w:pPr>
      <w:r>
        <w:rPr>
          <w:rFonts w:cs="Arial"/>
          <w:i/>
          <w:iCs/>
          <w:szCs w:val="22"/>
          <w:lang w:val="pt-BR"/>
        </w:rPr>
        <w:t>[Em caso de contrato de mandato, inserir "</w:t>
      </w:r>
      <w:r>
        <w:rPr>
          <w:rFonts w:cs="Arial"/>
          <w:szCs w:val="22"/>
          <w:lang w:val="pt-BR"/>
        </w:rPr>
        <w:t>Não aplicável</w:t>
      </w:r>
      <w:r>
        <w:rPr>
          <w:rFonts w:cs="Arial"/>
          <w:i/>
          <w:iCs/>
          <w:szCs w:val="22"/>
          <w:lang w:val="pt-BR"/>
        </w:rPr>
        <w:t>"]</w:t>
      </w:r>
    </w:p>
    <w:p w14:paraId="4BA016E9" w14:textId="77777777" w:rsidR="00401E29" w:rsidRPr="00B92D40" w:rsidRDefault="00401E29" w:rsidP="00401E29">
      <w:pPr>
        <w:jc w:val="both"/>
        <w:rPr>
          <w:rFonts w:cs="Arial"/>
          <w:b/>
          <w:bCs/>
          <w:smallCaps/>
          <w:lang w:val="es-ES"/>
        </w:rPr>
      </w:pPr>
    </w:p>
    <w:p w14:paraId="579BB465" w14:textId="77777777" w:rsidR="009643B1" w:rsidRPr="00B92D40" w:rsidRDefault="009643B1">
      <w:pPr>
        <w:rPr>
          <w:rFonts w:eastAsiaTheme="majorEastAsia" w:cs="Arial"/>
          <w:b/>
          <w:sz w:val="24"/>
          <w:szCs w:val="24"/>
          <w:lang w:val="es-ES"/>
        </w:rPr>
      </w:pPr>
      <w:r>
        <w:rPr>
          <w:rFonts w:cs="Arial"/>
          <w:b/>
          <w:bCs/>
          <w:sz w:val="24"/>
          <w:szCs w:val="24"/>
          <w:lang w:val="pt-BR"/>
        </w:rPr>
        <w:br w:type="page"/>
      </w:r>
    </w:p>
    <w:p w14:paraId="0B647909" w14:textId="3F3E87EA" w:rsidR="00497BEB" w:rsidRPr="00B92D40" w:rsidRDefault="00923E4A" w:rsidP="009643B1">
      <w:pPr>
        <w:pStyle w:val="berschrift1"/>
        <w:spacing w:before="0" w:line="600" w:lineRule="auto"/>
        <w:jc w:val="both"/>
        <w:rPr>
          <w:rFonts w:ascii="Arial" w:hAnsi="Arial" w:cs="Arial"/>
          <w:b/>
          <w:color w:val="auto"/>
          <w:sz w:val="24"/>
          <w:szCs w:val="24"/>
          <w:lang w:val="es-ES"/>
        </w:rPr>
      </w:pPr>
      <w:bookmarkStart w:id="49" w:name="_Toc119492125"/>
      <w:r>
        <w:rPr>
          <w:rFonts w:ascii="Arial" w:hAnsi="Arial" w:cs="Arial"/>
          <w:b/>
          <w:bCs/>
          <w:color w:val="auto"/>
          <w:sz w:val="24"/>
          <w:szCs w:val="24"/>
          <w:lang w:val="pt-BR"/>
        </w:rPr>
        <w:lastRenderedPageBreak/>
        <w:t>Anexo 10 – Matriz de Avaliação de Candidatura detalhada</w:t>
      </w:r>
      <w:bookmarkEnd w:id="49"/>
    </w:p>
    <w:p w14:paraId="288408CA" w14:textId="5CF0E43D" w:rsidR="00497BEB" w:rsidRPr="00B92D40" w:rsidRDefault="00453D50">
      <w:pPr>
        <w:rPr>
          <w:i/>
          <w:iCs/>
          <w:lang w:val="es-ES"/>
        </w:rPr>
      </w:pPr>
      <w:r>
        <w:rPr>
          <w:i/>
          <w:iCs/>
          <w:lang w:val="pt-BR"/>
        </w:rPr>
        <w:t xml:space="preserve">[inserir matriz de avaliação detalhada e preenchida ou apresentá-la como Anexo separado] </w:t>
      </w:r>
    </w:p>
    <w:sectPr w:rsidR="00497BEB" w:rsidRPr="00B92D40" w:rsidSect="001D0ACC">
      <w:headerReference w:type="first" r:id="rId22"/>
      <w:pgSz w:w="11906" w:h="16838"/>
      <w:pgMar w:top="1847" w:right="849" w:bottom="1440" w:left="1843" w:header="708" w:footer="708" w:gutter="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E21120" w14:textId="77777777" w:rsidR="00166524" w:rsidRDefault="00166524">
      <w:r>
        <w:separator/>
      </w:r>
    </w:p>
    <w:p w14:paraId="19B7C594" w14:textId="77777777" w:rsidR="00166524" w:rsidRDefault="00166524"/>
  </w:endnote>
  <w:endnote w:type="continuationSeparator" w:id="0">
    <w:p w14:paraId="0004821E" w14:textId="77777777" w:rsidR="00166524" w:rsidRDefault="00166524">
      <w:r>
        <w:continuationSeparator/>
      </w:r>
    </w:p>
    <w:p w14:paraId="48006D0C" w14:textId="77777777" w:rsidR="00166524" w:rsidRDefault="001665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54366" w14:textId="77777777" w:rsidR="00D67515" w:rsidRPr="00B92D40" w:rsidRDefault="00D67515">
    <w:pPr>
      <w:pStyle w:val="Fuzeile"/>
      <w:rPr>
        <w:i/>
        <w:iCs/>
        <w:lang w:val="es-ES"/>
      </w:rPr>
    </w:pPr>
    <w:r>
      <w:rPr>
        <w:lang w:val="pt-BR"/>
      </w:rPr>
      <w:t>[Número do projeto, número da contratação, designação do projeto]</w:t>
    </w:r>
  </w:p>
  <w:p w14:paraId="29C79971" w14:textId="77777777" w:rsidR="00D67515" w:rsidRPr="00B92D40" w:rsidRDefault="00D67515">
    <w:pPr>
      <w:pStyle w:val="Fuzeile"/>
      <w:jc w:val="right"/>
      <w:rPr>
        <w:i/>
        <w:iCs/>
        <w:lang w:val="es-E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876A5" w14:textId="77777777" w:rsidR="00D67515" w:rsidRPr="00B92D40" w:rsidRDefault="00D67515">
    <w:pPr>
      <w:pStyle w:val="Fuzeile"/>
      <w:rPr>
        <w:i/>
        <w:iCs/>
        <w:lang w:val="es-ES"/>
      </w:rPr>
    </w:pPr>
    <w:bookmarkStart w:id="0" w:name="_Hlk63099036"/>
    <w:bookmarkStart w:id="1" w:name="_Hlk63099037"/>
    <w:r>
      <w:rPr>
        <w:lang w:val="pt-BR"/>
      </w:rPr>
      <w:t>[Número do projeto, número da contratação, designação do projeto]</w:t>
    </w:r>
    <w:bookmarkEnd w:id="0"/>
    <w:bookmarkEnd w:id="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15A0B9" w14:textId="77777777" w:rsidR="00166524" w:rsidRDefault="00166524">
      <w:r>
        <w:separator/>
      </w:r>
    </w:p>
    <w:p w14:paraId="59C3DD61" w14:textId="77777777" w:rsidR="00166524" w:rsidRDefault="00166524"/>
  </w:footnote>
  <w:footnote w:type="continuationSeparator" w:id="0">
    <w:p w14:paraId="7F07B184" w14:textId="77777777" w:rsidR="00166524" w:rsidRDefault="00166524">
      <w:r>
        <w:continuationSeparator/>
      </w:r>
    </w:p>
    <w:p w14:paraId="65321D65" w14:textId="77777777" w:rsidR="00166524" w:rsidRDefault="00166524"/>
  </w:footnote>
  <w:footnote w:id="1">
    <w:p w14:paraId="02CF76E7" w14:textId="32E0488D" w:rsidR="00D67515" w:rsidRPr="00B92D40" w:rsidRDefault="00D67515">
      <w:pPr>
        <w:pStyle w:val="Funotentext"/>
        <w:rPr>
          <w:lang w:val="es-ES"/>
        </w:rPr>
      </w:pPr>
      <w:r>
        <w:rPr>
          <w:rStyle w:val="Funotenzeichen"/>
          <w:lang w:val="pt-BR"/>
        </w:rPr>
        <w:footnoteRef/>
      </w:r>
      <w:r>
        <w:rPr>
          <w:lang w:val="pt-BR"/>
        </w:rPr>
        <w:t xml:space="preserve"> A equipe freelance pode ser considerada se existir uma relação de longo prazo, consultar o FORMULÁRIO 6 do documento de PQ</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4175E" w14:textId="32894E48" w:rsidR="00D67515" w:rsidRPr="00B92D40" w:rsidRDefault="00D67515" w:rsidP="003C37E2">
    <w:pPr>
      <w:pStyle w:val="Kopfzeile"/>
      <w:tabs>
        <w:tab w:val="left" w:pos="6795"/>
        <w:tab w:val="right" w:pos="8931"/>
      </w:tabs>
      <w:rPr>
        <w:lang w:val="es-ES"/>
      </w:rPr>
    </w:pPr>
    <w:r>
      <w:rPr>
        <w:lang w:val="pt-BR"/>
      </w:rPr>
      <w:t>Relatório de Avaliação de Candidatura</w:t>
    </w:r>
    <w:r>
      <w:rPr>
        <w:lang w:val="pt-BR"/>
      </w:rPr>
      <w:tab/>
    </w:r>
    <w:r>
      <w:rPr>
        <w:lang w:val="pt-BR"/>
      </w:rPr>
      <w:tab/>
    </w:r>
    <w:sdt>
      <w:sdtPr>
        <w:id w:val="1763869819"/>
        <w:docPartObj>
          <w:docPartGallery w:val="Page Numbers (Top of Page)"/>
          <w:docPartUnique/>
        </w:docPartObj>
      </w:sdtPr>
      <w:sdtEndPr/>
      <w:sdtContent>
        <w:r>
          <w:rPr>
            <w:sz w:val="24"/>
            <w:szCs w:val="24"/>
            <w:lang w:val="pt-BR"/>
          </w:rPr>
          <w:fldChar w:fldCharType="begin"/>
        </w:r>
        <w:r>
          <w:rPr>
            <w:lang w:val="pt-BR"/>
          </w:rPr>
          <w:instrText>PAGE</w:instrText>
        </w:r>
        <w:r>
          <w:rPr>
            <w:sz w:val="24"/>
            <w:szCs w:val="24"/>
            <w:lang w:val="pt-BR"/>
          </w:rPr>
          <w:fldChar w:fldCharType="separate"/>
        </w:r>
        <w:r>
          <w:rPr>
            <w:noProof/>
            <w:lang w:val="pt-BR"/>
          </w:rPr>
          <w:t>4</w:t>
        </w:r>
        <w:r>
          <w:rPr>
            <w:sz w:val="24"/>
            <w:szCs w:val="24"/>
            <w:lang w:val="pt-BR"/>
          </w:rPr>
          <w:fldChar w:fldCharType="end"/>
        </w:r>
        <w:r>
          <w:rPr>
            <w:lang w:val="pt-BR"/>
          </w:rPr>
          <w:t xml:space="preserve"> de </w:t>
        </w:r>
        <w:r>
          <w:rPr>
            <w:noProof/>
            <w:lang w:val="pt-BR"/>
          </w:rPr>
          <w:fldChar w:fldCharType="begin"/>
        </w:r>
        <w:r>
          <w:rPr>
            <w:noProof/>
            <w:lang w:val="pt-BR"/>
          </w:rPr>
          <w:instrText xml:space="preserve"> NUMPAGES   \* MERGEFORMAT </w:instrText>
        </w:r>
        <w:r>
          <w:rPr>
            <w:noProof/>
            <w:lang w:val="pt-BR"/>
          </w:rPr>
          <w:fldChar w:fldCharType="separate"/>
        </w:r>
        <w:r>
          <w:rPr>
            <w:noProof/>
            <w:lang w:val="pt-BR"/>
          </w:rPr>
          <w:t>25</w:t>
        </w:r>
        <w:r>
          <w:rPr>
            <w:noProof/>
            <w:lang w:val="pt-BR"/>
          </w:rPr>
          <w:fldChar w:fldCharType="end"/>
        </w:r>
      </w:sdtContent>
    </w:sdt>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20859" w14:textId="1256EBA2" w:rsidR="00D67515" w:rsidRPr="00B92D40" w:rsidRDefault="00D67515" w:rsidP="0079380C">
    <w:pPr>
      <w:pStyle w:val="Kopfzeile"/>
      <w:tabs>
        <w:tab w:val="center" w:pos="4395"/>
        <w:tab w:val="right" w:pos="8931"/>
      </w:tabs>
      <w:rPr>
        <w:rFonts w:cs="Arial"/>
        <w:b/>
        <w:bCs/>
        <w:smallCaps/>
        <w:sz w:val="24"/>
        <w:szCs w:val="24"/>
        <w:lang w:val="es-ES"/>
      </w:rPr>
    </w:pPr>
    <w:r>
      <w:rPr>
        <w:lang w:val="pt-BR"/>
      </w:rPr>
      <w:t>Relatório de Avaliação de Candidatura</w:t>
    </w:r>
    <w:r>
      <w:rPr>
        <w:b/>
        <w:bCs/>
        <w:smallCaps/>
        <w:sz w:val="24"/>
        <w:szCs w:val="24"/>
        <w:lang w:val="pt-BR"/>
      </w:rPr>
      <w:t xml:space="preserve"> </w:t>
    </w:r>
    <w:r>
      <w:rPr>
        <w:b/>
        <w:bCs/>
        <w:smallCaps/>
        <w:sz w:val="24"/>
        <w:szCs w:val="24"/>
        <w:lang w:val="pt-BR"/>
      </w:rPr>
      <w:tab/>
      <w:t>Anexos</w:t>
    </w:r>
    <w:r>
      <w:rPr>
        <w:smallCaps/>
        <w:sz w:val="24"/>
        <w:szCs w:val="24"/>
        <w:lang w:val="pt-BR"/>
      </w:rPr>
      <w:tab/>
    </w:r>
    <w:sdt>
      <w:sdtPr>
        <w:id w:val="-1830052953"/>
        <w:docPartObj>
          <w:docPartGallery w:val="Page Numbers (Top of Page)"/>
          <w:docPartUnique/>
        </w:docPartObj>
      </w:sdtPr>
      <w:sdtEndPr/>
      <w:sdtContent>
        <w:r>
          <w:rPr>
            <w:sz w:val="24"/>
            <w:szCs w:val="24"/>
            <w:lang w:val="pt-BR"/>
          </w:rPr>
          <w:fldChar w:fldCharType="begin"/>
        </w:r>
        <w:r>
          <w:rPr>
            <w:lang w:val="pt-BR"/>
          </w:rPr>
          <w:instrText>PAGE</w:instrText>
        </w:r>
        <w:r>
          <w:rPr>
            <w:sz w:val="24"/>
            <w:szCs w:val="24"/>
            <w:lang w:val="pt-BR"/>
          </w:rPr>
          <w:fldChar w:fldCharType="separate"/>
        </w:r>
        <w:r>
          <w:rPr>
            <w:noProof/>
            <w:lang w:val="pt-BR"/>
          </w:rPr>
          <w:t>14</w:t>
        </w:r>
        <w:r>
          <w:rPr>
            <w:sz w:val="24"/>
            <w:szCs w:val="24"/>
            <w:lang w:val="pt-BR"/>
          </w:rPr>
          <w:fldChar w:fldCharType="end"/>
        </w:r>
        <w:r>
          <w:rPr>
            <w:lang w:val="pt-BR"/>
          </w:rPr>
          <w:t xml:space="preserve"> de </w:t>
        </w:r>
        <w:r>
          <w:rPr>
            <w:lang w:val="pt-BR"/>
          </w:rPr>
          <w:fldChar w:fldCharType="begin"/>
        </w:r>
        <w:r>
          <w:rPr>
            <w:lang w:val="pt-BR"/>
          </w:rPr>
          <w:instrText xml:space="preserve"> NUMPAGES   \* MERGEFORMAT </w:instrText>
        </w:r>
        <w:r>
          <w:rPr>
            <w:lang w:val="pt-BR"/>
          </w:rPr>
          <w:fldChar w:fldCharType="separate"/>
        </w:r>
        <w:r>
          <w:rPr>
            <w:noProof/>
            <w:lang w:val="pt-BR"/>
          </w:rPr>
          <w:t>25</w:t>
        </w:r>
        <w:r>
          <w:rPr>
            <w:lang w:val="pt-BR"/>
          </w:rPr>
          <w:fldChar w:fldCharType="end"/>
        </w:r>
      </w:sdtContent>
    </w:sdt>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6BB44" w14:textId="77777777" w:rsidR="00D67515" w:rsidRPr="00B92D40" w:rsidRDefault="00D67515" w:rsidP="0079380C">
    <w:pPr>
      <w:pStyle w:val="Kopfzeile"/>
      <w:tabs>
        <w:tab w:val="center" w:pos="4395"/>
        <w:tab w:val="right" w:pos="8931"/>
      </w:tabs>
      <w:rPr>
        <w:rFonts w:cs="Arial"/>
        <w:b/>
        <w:bCs/>
        <w:smallCaps/>
        <w:sz w:val="24"/>
        <w:szCs w:val="24"/>
        <w:lang w:val="es-ES"/>
      </w:rPr>
    </w:pPr>
    <w:r>
      <w:rPr>
        <w:lang w:val="pt-BR"/>
      </w:rPr>
      <w:t>Relatório de Avaliação de Candidatura</w:t>
    </w:r>
    <w:r>
      <w:rPr>
        <w:b/>
        <w:bCs/>
        <w:smallCaps/>
        <w:sz w:val="24"/>
        <w:szCs w:val="24"/>
        <w:lang w:val="pt-BR"/>
      </w:rPr>
      <w:t xml:space="preserve"> </w:t>
    </w:r>
    <w:r>
      <w:rPr>
        <w:b/>
        <w:bCs/>
        <w:smallCaps/>
        <w:sz w:val="24"/>
        <w:szCs w:val="24"/>
        <w:lang w:val="pt-BR"/>
      </w:rPr>
      <w:tab/>
      <w:t>Anexos</w:t>
    </w:r>
    <w:r>
      <w:rPr>
        <w:smallCaps/>
        <w:sz w:val="24"/>
        <w:szCs w:val="24"/>
        <w:lang w:val="pt-BR"/>
      </w:rPr>
      <w:tab/>
    </w:r>
    <w:sdt>
      <w:sdtPr>
        <w:id w:val="1170209916"/>
        <w:docPartObj>
          <w:docPartGallery w:val="Page Numbers (Top of Page)"/>
          <w:docPartUnique/>
        </w:docPartObj>
      </w:sdtPr>
      <w:sdtEndPr/>
      <w:sdtContent>
        <w:r>
          <w:rPr>
            <w:sz w:val="24"/>
            <w:szCs w:val="24"/>
            <w:lang w:val="pt-BR"/>
          </w:rPr>
          <w:fldChar w:fldCharType="begin"/>
        </w:r>
        <w:r>
          <w:rPr>
            <w:lang w:val="pt-BR"/>
          </w:rPr>
          <w:instrText>PAGE</w:instrText>
        </w:r>
        <w:r>
          <w:rPr>
            <w:sz w:val="24"/>
            <w:szCs w:val="24"/>
            <w:lang w:val="pt-BR"/>
          </w:rPr>
          <w:fldChar w:fldCharType="separate"/>
        </w:r>
        <w:r>
          <w:rPr>
            <w:noProof/>
            <w:lang w:val="pt-BR"/>
          </w:rPr>
          <w:t>17</w:t>
        </w:r>
        <w:r>
          <w:rPr>
            <w:sz w:val="24"/>
            <w:szCs w:val="24"/>
            <w:lang w:val="pt-BR"/>
          </w:rPr>
          <w:fldChar w:fldCharType="end"/>
        </w:r>
        <w:r>
          <w:rPr>
            <w:lang w:val="pt-BR"/>
          </w:rPr>
          <w:t xml:space="preserve"> de </w:t>
        </w:r>
        <w:r>
          <w:rPr>
            <w:lang w:val="pt-BR"/>
          </w:rPr>
          <w:fldChar w:fldCharType="begin"/>
        </w:r>
        <w:r>
          <w:rPr>
            <w:lang w:val="pt-BR"/>
          </w:rPr>
          <w:instrText xml:space="preserve"> NUMPAGES   \* MERGEFORMAT </w:instrText>
        </w:r>
        <w:r>
          <w:rPr>
            <w:lang w:val="pt-BR"/>
          </w:rPr>
          <w:fldChar w:fldCharType="separate"/>
        </w:r>
        <w:r>
          <w:rPr>
            <w:noProof/>
            <w:lang w:val="pt-BR"/>
          </w:rPr>
          <w:t>25</w:t>
        </w:r>
        <w:r>
          <w:rPr>
            <w:lang w:val="pt-BR"/>
          </w:rPr>
          <w:fldChar w:fldCharType="end"/>
        </w:r>
      </w:sdtContent>
    </w:sdt>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3942F" w14:textId="703C5745" w:rsidR="00D67515" w:rsidRPr="00B92D40" w:rsidRDefault="00D67515" w:rsidP="008842E9">
    <w:pPr>
      <w:pStyle w:val="Kopfzeile"/>
      <w:tabs>
        <w:tab w:val="center" w:pos="5387"/>
        <w:tab w:val="right" w:pos="8931"/>
      </w:tabs>
      <w:rPr>
        <w:rFonts w:cs="Arial"/>
        <w:b/>
        <w:bCs/>
        <w:smallCaps/>
        <w:sz w:val="24"/>
        <w:szCs w:val="24"/>
        <w:lang w:val="es-ES"/>
      </w:rPr>
    </w:pPr>
    <w:r>
      <w:rPr>
        <w:lang w:val="pt-BR"/>
      </w:rPr>
      <w:t>Relatório de Avaliação de Candidatura</w:t>
    </w:r>
    <w:r>
      <w:rPr>
        <w:b/>
        <w:bCs/>
        <w:smallCaps/>
        <w:sz w:val="24"/>
        <w:szCs w:val="24"/>
        <w:lang w:val="pt-BR"/>
      </w:rPr>
      <w:t xml:space="preserve"> </w:t>
    </w:r>
    <w:r>
      <w:rPr>
        <w:b/>
        <w:bCs/>
        <w:smallCaps/>
        <w:sz w:val="24"/>
        <w:szCs w:val="24"/>
        <w:lang w:val="pt-BR"/>
      </w:rPr>
      <w:tab/>
      <w:t>Anexos</w:t>
    </w:r>
    <w:r>
      <w:rPr>
        <w:smallCaps/>
        <w:sz w:val="24"/>
        <w:szCs w:val="24"/>
        <w:lang w:val="pt-BR"/>
      </w:rPr>
      <w:tab/>
    </w:r>
    <w:r>
      <w:rPr>
        <w:smallCaps/>
        <w:sz w:val="24"/>
        <w:szCs w:val="24"/>
        <w:lang w:val="pt-BR"/>
      </w:rPr>
      <w:tab/>
    </w:r>
    <w:r>
      <w:rPr>
        <w:smallCaps/>
        <w:sz w:val="24"/>
        <w:szCs w:val="24"/>
        <w:lang w:val="pt-BR"/>
      </w:rPr>
      <w:tab/>
    </w:r>
    <w:r>
      <w:rPr>
        <w:smallCaps/>
        <w:sz w:val="24"/>
        <w:szCs w:val="24"/>
        <w:lang w:val="pt-BR"/>
      </w:rPr>
      <w:tab/>
    </w:r>
    <w:r>
      <w:rPr>
        <w:smallCaps/>
        <w:sz w:val="24"/>
        <w:szCs w:val="24"/>
        <w:lang w:val="pt-BR"/>
      </w:rPr>
      <w:tab/>
    </w:r>
    <w:r>
      <w:rPr>
        <w:smallCaps/>
        <w:sz w:val="24"/>
        <w:szCs w:val="24"/>
        <w:lang w:val="pt-BR"/>
      </w:rPr>
      <w:tab/>
    </w:r>
    <w:r>
      <w:rPr>
        <w:smallCaps/>
        <w:sz w:val="24"/>
        <w:szCs w:val="24"/>
        <w:lang w:val="pt-BR"/>
      </w:rPr>
      <w:tab/>
    </w:r>
    <w:sdt>
      <w:sdtPr>
        <w:id w:val="347833881"/>
        <w:docPartObj>
          <w:docPartGallery w:val="Page Numbers (Top of Page)"/>
          <w:docPartUnique/>
        </w:docPartObj>
      </w:sdtPr>
      <w:sdtEndPr/>
      <w:sdtContent>
        <w:r>
          <w:rPr>
            <w:sz w:val="24"/>
            <w:szCs w:val="24"/>
            <w:lang w:val="pt-BR"/>
          </w:rPr>
          <w:fldChar w:fldCharType="begin"/>
        </w:r>
        <w:r>
          <w:rPr>
            <w:lang w:val="pt-BR"/>
          </w:rPr>
          <w:instrText>PAGE</w:instrText>
        </w:r>
        <w:r>
          <w:rPr>
            <w:sz w:val="24"/>
            <w:szCs w:val="24"/>
            <w:lang w:val="pt-BR"/>
          </w:rPr>
          <w:fldChar w:fldCharType="separate"/>
        </w:r>
        <w:r>
          <w:rPr>
            <w:noProof/>
            <w:lang w:val="pt-BR"/>
          </w:rPr>
          <w:t>19</w:t>
        </w:r>
        <w:r>
          <w:rPr>
            <w:sz w:val="24"/>
            <w:szCs w:val="24"/>
            <w:lang w:val="pt-BR"/>
          </w:rPr>
          <w:fldChar w:fldCharType="end"/>
        </w:r>
        <w:r>
          <w:rPr>
            <w:lang w:val="pt-BR"/>
          </w:rPr>
          <w:t xml:space="preserve"> de </w:t>
        </w:r>
        <w:r>
          <w:rPr>
            <w:lang w:val="pt-BR"/>
          </w:rPr>
          <w:fldChar w:fldCharType="begin"/>
        </w:r>
        <w:r>
          <w:rPr>
            <w:lang w:val="pt-BR"/>
          </w:rPr>
          <w:instrText xml:space="preserve"> NUMPAGES   \* MERGEFORMAT </w:instrText>
        </w:r>
        <w:r>
          <w:rPr>
            <w:lang w:val="pt-BR"/>
          </w:rPr>
          <w:fldChar w:fldCharType="separate"/>
        </w:r>
        <w:r>
          <w:rPr>
            <w:noProof/>
            <w:lang w:val="pt-BR"/>
          </w:rPr>
          <w:t>25</w:t>
        </w:r>
        <w:r>
          <w:rPr>
            <w:lang w:val="pt-BR"/>
          </w:rPr>
          <w:fldChar w:fldCharType="end"/>
        </w:r>
      </w:sdtContent>
    </w:sdt>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C3469" w14:textId="77777777" w:rsidR="00D67515" w:rsidRPr="00B92D40" w:rsidRDefault="00D67515" w:rsidP="0079380C">
    <w:pPr>
      <w:pStyle w:val="Kopfzeile"/>
      <w:tabs>
        <w:tab w:val="center" w:pos="4395"/>
        <w:tab w:val="right" w:pos="8931"/>
      </w:tabs>
      <w:rPr>
        <w:rFonts w:cs="Arial"/>
        <w:b/>
        <w:bCs/>
        <w:smallCaps/>
        <w:sz w:val="24"/>
        <w:szCs w:val="24"/>
        <w:lang w:val="es-ES"/>
      </w:rPr>
    </w:pPr>
    <w:r>
      <w:rPr>
        <w:lang w:val="pt-BR"/>
      </w:rPr>
      <w:t>Relatório de Avaliação de Candidatura</w:t>
    </w:r>
    <w:r>
      <w:rPr>
        <w:b/>
        <w:bCs/>
        <w:smallCaps/>
        <w:sz w:val="24"/>
        <w:szCs w:val="24"/>
        <w:lang w:val="pt-BR"/>
      </w:rPr>
      <w:t xml:space="preserve"> </w:t>
    </w:r>
    <w:r>
      <w:rPr>
        <w:b/>
        <w:bCs/>
        <w:smallCaps/>
        <w:sz w:val="24"/>
        <w:szCs w:val="24"/>
        <w:lang w:val="pt-BR"/>
      </w:rPr>
      <w:tab/>
      <w:t>Anexos</w:t>
    </w:r>
    <w:r>
      <w:rPr>
        <w:smallCaps/>
        <w:sz w:val="24"/>
        <w:szCs w:val="24"/>
        <w:lang w:val="pt-BR"/>
      </w:rPr>
      <w:tab/>
    </w:r>
    <w:sdt>
      <w:sdtPr>
        <w:id w:val="244851726"/>
        <w:docPartObj>
          <w:docPartGallery w:val="Page Numbers (Top of Page)"/>
          <w:docPartUnique/>
        </w:docPartObj>
      </w:sdtPr>
      <w:sdtEndPr/>
      <w:sdtContent>
        <w:r>
          <w:rPr>
            <w:sz w:val="24"/>
            <w:szCs w:val="24"/>
            <w:lang w:val="pt-BR"/>
          </w:rPr>
          <w:fldChar w:fldCharType="begin"/>
        </w:r>
        <w:r>
          <w:rPr>
            <w:lang w:val="pt-BR"/>
          </w:rPr>
          <w:instrText>PAGE</w:instrText>
        </w:r>
        <w:r>
          <w:rPr>
            <w:sz w:val="24"/>
            <w:szCs w:val="24"/>
            <w:lang w:val="pt-BR"/>
          </w:rPr>
          <w:fldChar w:fldCharType="separate"/>
        </w:r>
        <w:r>
          <w:rPr>
            <w:noProof/>
            <w:lang w:val="pt-BR"/>
          </w:rPr>
          <w:t>20</w:t>
        </w:r>
        <w:r>
          <w:rPr>
            <w:sz w:val="24"/>
            <w:szCs w:val="24"/>
            <w:lang w:val="pt-BR"/>
          </w:rPr>
          <w:fldChar w:fldCharType="end"/>
        </w:r>
        <w:r>
          <w:rPr>
            <w:lang w:val="pt-BR"/>
          </w:rPr>
          <w:t xml:space="preserve"> de </w:t>
        </w:r>
        <w:r>
          <w:rPr>
            <w:lang w:val="pt-BR"/>
          </w:rPr>
          <w:fldChar w:fldCharType="begin"/>
        </w:r>
        <w:r>
          <w:rPr>
            <w:lang w:val="pt-BR"/>
          </w:rPr>
          <w:instrText xml:space="preserve"> NUMPAGES   \* MERGEFORMAT </w:instrText>
        </w:r>
        <w:r>
          <w:rPr>
            <w:lang w:val="pt-BR"/>
          </w:rPr>
          <w:fldChar w:fldCharType="separate"/>
        </w:r>
        <w:r>
          <w:rPr>
            <w:noProof/>
            <w:lang w:val="pt-BR"/>
          </w:rPr>
          <w:t>25</w:t>
        </w:r>
        <w:r>
          <w:rPr>
            <w:lang w:val="pt-BR"/>
          </w:rPr>
          <w:fldChar w:fldCharType="end"/>
        </w:r>
      </w:sdtContent>
    </w:sdt>
  </w:p>
  <w:p w14:paraId="13839C4E" w14:textId="77777777" w:rsidR="00D67515" w:rsidRPr="00B92D40" w:rsidRDefault="00D67515">
    <w:pPr>
      <w:pStyle w:val="Kopfzeile"/>
      <w:tabs>
        <w:tab w:val="left" w:pos="4320"/>
      </w:tabs>
      <w:rPr>
        <w:rFonts w:cs="Arial"/>
        <w:b/>
        <w:bCs/>
        <w:smallCaps/>
        <w:sz w:val="24"/>
        <w:szCs w:val="24"/>
        <w:lang w:val="es-E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D7D96" w14:textId="77777777" w:rsidR="00D67515" w:rsidRPr="00477CD1" w:rsidRDefault="00DA0FC6" w:rsidP="00477CD1">
    <w:pPr>
      <w:pStyle w:val="Kopfzeile"/>
      <w:tabs>
        <w:tab w:val="left" w:pos="6795"/>
        <w:tab w:val="right" w:pos="8931"/>
      </w:tabs>
      <w:jc w:val="right"/>
      <w:rPr>
        <w:vanish/>
      </w:rPr>
    </w:pPr>
    <w:sdt>
      <w:sdtPr>
        <w:id w:val="-585381852"/>
        <w:docPartObj>
          <w:docPartGallery w:val="Page Numbers (Top of Page)"/>
          <w:docPartUnique/>
        </w:docPartObj>
      </w:sdtPr>
      <w:sdtEndPr>
        <w:rPr>
          <w:vanish/>
        </w:rPr>
      </w:sdtEndPr>
      <w:sdtContent>
        <w:r w:rsidR="00106225">
          <w:rPr>
            <w:vanish/>
            <w:sz w:val="24"/>
            <w:szCs w:val="24"/>
          </w:rPr>
          <w:fldChar w:fldCharType="begin"/>
        </w:r>
        <w:r w:rsidR="00106225">
          <w:rPr>
            <w:vanish/>
          </w:rPr>
          <w:instrText>PAGE</w:instrText>
        </w:r>
        <w:r w:rsidR="00106225">
          <w:rPr>
            <w:vanish/>
            <w:sz w:val="24"/>
            <w:szCs w:val="24"/>
          </w:rPr>
          <w:fldChar w:fldCharType="separate"/>
        </w:r>
        <w:r w:rsidR="00106225">
          <w:rPr>
            <w:noProof/>
            <w:vanish/>
          </w:rPr>
          <w:t>0</w:t>
        </w:r>
        <w:r w:rsidR="00106225">
          <w:rPr>
            <w:vanish/>
            <w:sz w:val="24"/>
            <w:szCs w:val="24"/>
          </w:rPr>
          <w:fldChar w:fldCharType="end"/>
        </w:r>
        <w:r w:rsidR="00106225">
          <w:rPr>
            <w:vanish/>
          </w:rPr>
          <w:t xml:space="preserve"> of </w:t>
        </w:r>
        <w:r w:rsidR="00106225">
          <w:rPr>
            <w:vanish/>
          </w:rPr>
          <w:fldChar w:fldCharType="begin"/>
        </w:r>
        <w:r w:rsidR="00106225">
          <w:rPr>
            <w:vanish/>
          </w:rPr>
          <w:instrText xml:space="preserve"> NUMPAGES   \* MERGEFORMAT </w:instrText>
        </w:r>
        <w:r w:rsidR="00106225">
          <w:rPr>
            <w:vanish/>
          </w:rPr>
          <w:fldChar w:fldCharType="separate"/>
        </w:r>
        <w:r w:rsidR="00106225">
          <w:rPr>
            <w:noProof/>
            <w:vanish/>
          </w:rPr>
          <w:t>25</w:t>
        </w:r>
        <w:r w:rsidR="00106225">
          <w:rPr>
            <w:vanish/>
          </w:rPr>
          <w:fldChar w:fldCharType="end"/>
        </w:r>
      </w:sdtContent>
    </w:sdt>
  </w:p>
  <w:p w14:paraId="11C30D27" w14:textId="77777777" w:rsidR="00D67515" w:rsidRDefault="00D67515">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5AE99" w14:textId="77777777" w:rsidR="00D67515" w:rsidRPr="00D52E83" w:rsidRDefault="00DA0FC6" w:rsidP="00D67515">
    <w:pPr>
      <w:pStyle w:val="Kopfzeile"/>
      <w:tabs>
        <w:tab w:val="left" w:pos="6795"/>
        <w:tab w:val="right" w:pos="8931"/>
      </w:tabs>
      <w:jc w:val="right"/>
      <w:rPr>
        <w:vanish/>
      </w:rPr>
    </w:pPr>
    <w:sdt>
      <w:sdtPr>
        <w:id w:val="462080417"/>
        <w:docPartObj>
          <w:docPartGallery w:val="Page Numbers (Top of Page)"/>
          <w:docPartUnique/>
        </w:docPartObj>
      </w:sdtPr>
      <w:sdtEndPr>
        <w:rPr>
          <w:vanish/>
        </w:rPr>
      </w:sdtEndPr>
      <w:sdtContent>
        <w:r w:rsidR="00106225">
          <w:rPr>
            <w:vanish/>
            <w:sz w:val="24"/>
            <w:szCs w:val="24"/>
          </w:rPr>
          <w:fldChar w:fldCharType="begin"/>
        </w:r>
        <w:r w:rsidR="00106225">
          <w:rPr>
            <w:vanish/>
          </w:rPr>
          <w:instrText>PAGE</w:instrText>
        </w:r>
        <w:r w:rsidR="00106225">
          <w:rPr>
            <w:vanish/>
            <w:sz w:val="24"/>
            <w:szCs w:val="24"/>
          </w:rPr>
          <w:fldChar w:fldCharType="separate"/>
        </w:r>
        <w:r w:rsidR="00106225">
          <w:rPr>
            <w:noProof/>
            <w:vanish/>
          </w:rPr>
          <w:t>1</w:t>
        </w:r>
        <w:r w:rsidR="00106225">
          <w:rPr>
            <w:vanish/>
            <w:sz w:val="24"/>
            <w:szCs w:val="24"/>
          </w:rPr>
          <w:fldChar w:fldCharType="end"/>
        </w:r>
        <w:r w:rsidR="00106225">
          <w:rPr>
            <w:vanish/>
          </w:rPr>
          <w:t xml:space="preserve"> of </w:t>
        </w:r>
        <w:r w:rsidR="00106225">
          <w:rPr>
            <w:vanish/>
          </w:rPr>
          <w:fldChar w:fldCharType="begin"/>
        </w:r>
        <w:r w:rsidR="00106225">
          <w:rPr>
            <w:vanish/>
          </w:rPr>
          <w:instrText xml:space="preserve"> NUMPAGES   \* MERGEFORMAT </w:instrText>
        </w:r>
        <w:r w:rsidR="00106225">
          <w:rPr>
            <w:vanish/>
          </w:rPr>
          <w:fldChar w:fldCharType="separate"/>
        </w:r>
        <w:r w:rsidR="00106225">
          <w:rPr>
            <w:noProof/>
            <w:vanish/>
          </w:rPr>
          <w:t>25</w:t>
        </w:r>
        <w:r w:rsidR="00106225">
          <w:rPr>
            <w:vanish/>
          </w:rPr>
          <w:fldChar w:fldCharType="end"/>
        </w:r>
      </w:sdtContent>
    </w:sdt>
  </w:p>
  <w:p w14:paraId="5EB2E2D7" w14:textId="77777777" w:rsidR="00D67515" w:rsidRPr="00691342" w:rsidRDefault="00D67515" w:rsidP="00691342">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C2401" w14:textId="49736395" w:rsidR="00D67515" w:rsidRPr="00B92D40" w:rsidRDefault="00D67515" w:rsidP="0079380C">
    <w:pPr>
      <w:pStyle w:val="Kopfzeile"/>
      <w:tabs>
        <w:tab w:val="center" w:pos="4395"/>
        <w:tab w:val="right" w:pos="8931"/>
      </w:tabs>
      <w:rPr>
        <w:rFonts w:cs="Arial"/>
        <w:b/>
        <w:bCs/>
        <w:smallCaps/>
        <w:sz w:val="24"/>
        <w:szCs w:val="24"/>
        <w:lang w:val="es-ES"/>
      </w:rPr>
    </w:pPr>
    <w:r>
      <w:rPr>
        <w:lang w:val="pt-BR"/>
      </w:rPr>
      <w:t>Relatório de Avaliação de Candidatura</w:t>
    </w:r>
    <w:r>
      <w:rPr>
        <w:b/>
        <w:bCs/>
        <w:smallCaps/>
        <w:sz w:val="24"/>
        <w:szCs w:val="24"/>
        <w:lang w:val="pt-BR"/>
      </w:rPr>
      <w:t xml:space="preserve"> </w:t>
    </w:r>
    <w:r>
      <w:rPr>
        <w:smallCaps/>
        <w:sz w:val="24"/>
        <w:szCs w:val="24"/>
        <w:lang w:val="pt-BR"/>
      </w:rPr>
      <w:tab/>
    </w:r>
    <w:r>
      <w:rPr>
        <w:smallCaps/>
        <w:sz w:val="24"/>
        <w:szCs w:val="24"/>
        <w:lang w:val="pt-BR"/>
      </w:rPr>
      <w:tab/>
    </w:r>
    <w:sdt>
      <w:sdtPr>
        <w:id w:val="-1559701193"/>
        <w:docPartObj>
          <w:docPartGallery w:val="Page Numbers (Top of Page)"/>
          <w:docPartUnique/>
        </w:docPartObj>
      </w:sdtPr>
      <w:sdtEndPr/>
      <w:sdtContent>
        <w:r>
          <w:rPr>
            <w:sz w:val="24"/>
            <w:szCs w:val="24"/>
            <w:lang w:val="pt-BR"/>
          </w:rPr>
          <w:fldChar w:fldCharType="begin"/>
        </w:r>
        <w:r>
          <w:rPr>
            <w:lang w:val="pt-BR"/>
          </w:rPr>
          <w:instrText>PAGE</w:instrText>
        </w:r>
        <w:r>
          <w:rPr>
            <w:sz w:val="24"/>
            <w:szCs w:val="24"/>
            <w:lang w:val="pt-BR"/>
          </w:rPr>
          <w:fldChar w:fldCharType="separate"/>
        </w:r>
        <w:r>
          <w:rPr>
            <w:noProof/>
            <w:lang w:val="pt-BR"/>
          </w:rPr>
          <w:t>4</w:t>
        </w:r>
        <w:r>
          <w:rPr>
            <w:sz w:val="24"/>
            <w:szCs w:val="24"/>
            <w:lang w:val="pt-BR"/>
          </w:rPr>
          <w:fldChar w:fldCharType="end"/>
        </w:r>
        <w:r>
          <w:rPr>
            <w:lang w:val="pt-BR"/>
          </w:rPr>
          <w:t xml:space="preserve"> de </w:t>
        </w:r>
        <w:r>
          <w:rPr>
            <w:lang w:val="pt-BR"/>
          </w:rPr>
          <w:fldChar w:fldCharType="begin"/>
        </w:r>
        <w:r>
          <w:rPr>
            <w:lang w:val="pt-BR"/>
          </w:rPr>
          <w:instrText xml:space="preserve"> NUMPAGES   \* MERGEFORMAT </w:instrText>
        </w:r>
        <w:r>
          <w:rPr>
            <w:lang w:val="pt-BR"/>
          </w:rPr>
          <w:fldChar w:fldCharType="separate"/>
        </w:r>
        <w:r>
          <w:rPr>
            <w:noProof/>
            <w:lang w:val="pt-BR"/>
          </w:rPr>
          <w:t>1</w:t>
        </w:r>
        <w:r>
          <w:rPr>
            <w:lang w:val="pt-BR"/>
          </w:rPr>
          <w:fldChar w:fldCharType="end"/>
        </w:r>
      </w:sdtContent>
    </w:sdt>
  </w:p>
  <w:p w14:paraId="175E019F" w14:textId="77777777" w:rsidR="00D67515" w:rsidRPr="00B92D40" w:rsidRDefault="00D67515">
    <w:pPr>
      <w:pStyle w:val="Kopfzeile"/>
      <w:rPr>
        <w:lang w:val="es-ES"/>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B3571" w14:textId="32858D89" w:rsidR="00D67515" w:rsidRPr="00B92D40" w:rsidRDefault="00D67515" w:rsidP="003C37E2">
    <w:pPr>
      <w:pStyle w:val="Kopfzeile"/>
      <w:tabs>
        <w:tab w:val="left" w:pos="6795"/>
        <w:tab w:val="right" w:pos="8931"/>
      </w:tabs>
      <w:rPr>
        <w:lang w:val="es-ES"/>
      </w:rPr>
    </w:pPr>
    <w:r>
      <w:rPr>
        <w:lang w:val="pt-BR"/>
      </w:rPr>
      <w:t>Relatório de Avaliação de Candidatura</w:t>
    </w:r>
    <w:r>
      <w:rPr>
        <w:lang w:val="pt-BR"/>
      </w:rPr>
      <w:tab/>
    </w:r>
    <w:r>
      <w:rPr>
        <w:lang w:val="pt-BR"/>
      </w:rPr>
      <w:tab/>
    </w:r>
    <w:r>
      <w:rPr>
        <w:lang w:val="pt-BR"/>
      </w:rPr>
      <w:tab/>
    </w:r>
    <w:r>
      <w:rPr>
        <w:lang w:val="pt-BR"/>
      </w:rPr>
      <w:tab/>
    </w:r>
    <w:r>
      <w:rPr>
        <w:lang w:val="pt-BR"/>
      </w:rPr>
      <w:tab/>
    </w:r>
    <w:r>
      <w:rPr>
        <w:lang w:val="pt-BR"/>
      </w:rPr>
      <w:tab/>
    </w:r>
    <w:r>
      <w:rPr>
        <w:lang w:val="pt-BR"/>
      </w:rPr>
      <w:tab/>
    </w:r>
    <w:sdt>
      <w:sdtPr>
        <w:id w:val="1202977820"/>
        <w:docPartObj>
          <w:docPartGallery w:val="Page Numbers (Top of Page)"/>
          <w:docPartUnique/>
        </w:docPartObj>
      </w:sdtPr>
      <w:sdtEndPr/>
      <w:sdtContent>
        <w:r>
          <w:rPr>
            <w:sz w:val="24"/>
            <w:szCs w:val="24"/>
            <w:lang w:val="pt-BR"/>
          </w:rPr>
          <w:fldChar w:fldCharType="begin"/>
        </w:r>
        <w:r>
          <w:rPr>
            <w:lang w:val="pt-BR"/>
          </w:rPr>
          <w:instrText>PAGE</w:instrText>
        </w:r>
        <w:r>
          <w:rPr>
            <w:sz w:val="24"/>
            <w:szCs w:val="24"/>
            <w:lang w:val="pt-BR"/>
          </w:rPr>
          <w:fldChar w:fldCharType="separate"/>
        </w:r>
        <w:r>
          <w:rPr>
            <w:noProof/>
            <w:lang w:val="pt-BR"/>
          </w:rPr>
          <w:t>5</w:t>
        </w:r>
        <w:r>
          <w:rPr>
            <w:sz w:val="24"/>
            <w:szCs w:val="24"/>
            <w:lang w:val="pt-BR"/>
          </w:rPr>
          <w:fldChar w:fldCharType="end"/>
        </w:r>
        <w:r>
          <w:rPr>
            <w:lang w:val="pt-BR"/>
          </w:rPr>
          <w:t xml:space="preserve"> de </w:t>
        </w:r>
        <w:r>
          <w:rPr>
            <w:noProof/>
            <w:lang w:val="pt-BR"/>
          </w:rPr>
          <w:fldChar w:fldCharType="begin"/>
        </w:r>
        <w:r>
          <w:rPr>
            <w:noProof/>
            <w:lang w:val="pt-BR"/>
          </w:rPr>
          <w:instrText xml:space="preserve"> NUMPAGES   \* MERGEFORMAT </w:instrText>
        </w:r>
        <w:r>
          <w:rPr>
            <w:noProof/>
            <w:lang w:val="pt-BR"/>
          </w:rPr>
          <w:fldChar w:fldCharType="separate"/>
        </w:r>
        <w:r>
          <w:rPr>
            <w:noProof/>
            <w:lang w:val="pt-BR"/>
          </w:rPr>
          <w:t>25</w:t>
        </w:r>
        <w:r>
          <w:rPr>
            <w:noProof/>
            <w:lang w:val="pt-BR"/>
          </w:rPr>
          <w:fldChar w:fldCharType="end"/>
        </w:r>
      </w:sdtContent>
    </w:sdt>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F9C16" w14:textId="6CED88B7" w:rsidR="00D67515" w:rsidRPr="00B92D40" w:rsidRDefault="00D67515" w:rsidP="003C37E2">
    <w:pPr>
      <w:pStyle w:val="Kopfzeile"/>
      <w:tabs>
        <w:tab w:val="left" w:pos="6795"/>
        <w:tab w:val="right" w:pos="8931"/>
      </w:tabs>
      <w:rPr>
        <w:lang w:val="es-ES"/>
      </w:rPr>
    </w:pPr>
    <w:r>
      <w:rPr>
        <w:lang w:val="pt-BR"/>
      </w:rPr>
      <w:t>Relatório de Avaliação de Candidatura</w:t>
    </w:r>
    <w:r>
      <w:rPr>
        <w:lang w:val="pt-BR"/>
      </w:rPr>
      <w:tab/>
    </w:r>
    <w:r>
      <w:rPr>
        <w:lang w:val="pt-BR"/>
      </w:rPr>
      <w:tab/>
    </w:r>
    <w:sdt>
      <w:sdtPr>
        <w:id w:val="1210152411"/>
        <w:docPartObj>
          <w:docPartGallery w:val="Page Numbers (Top of Page)"/>
          <w:docPartUnique/>
        </w:docPartObj>
      </w:sdtPr>
      <w:sdtEndPr/>
      <w:sdtContent>
        <w:r>
          <w:rPr>
            <w:sz w:val="24"/>
            <w:szCs w:val="24"/>
            <w:lang w:val="pt-BR"/>
          </w:rPr>
          <w:fldChar w:fldCharType="begin"/>
        </w:r>
        <w:r>
          <w:rPr>
            <w:lang w:val="pt-BR"/>
          </w:rPr>
          <w:instrText>PAGE</w:instrText>
        </w:r>
        <w:r>
          <w:rPr>
            <w:sz w:val="24"/>
            <w:szCs w:val="24"/>
            <w:lang w:val="pt-BR"/>
          </w:rPr>
          <w:fldChar w:fldCharType="separate"/>
        </w:r>
        <w:r>
          <w:rPr>
            <w:noProof/>
            <w:lang w:val="pt-BR"/>
          </w:rPr>
          <w:t>9</w:t>
        </w:r>
        <w:r>
          <w:rPr>
            <w:sz w:val="24"/>
            <w:szCs w:val="24"/>
            <w:lang w:val="pt-BR"/>
          </w:rPr>
          <w:fldChar w:fldCharType="end"/>
        </w:r>
        <w:r>
          <w:rPr>
            <w:lang w:val="pt-BR"/>
          </w:rPr>
          <w:t xml:space="preserve"> de </w:t>
        </w:r>
        <w:r>
          <w:rPr>
            <w:noProof/>
            <w:lang w:val="pt-BR"/>
          </w:rPr>
          <w:fldChar w:fldCharType="begin"/>
        </w:r>
        <w:r>
          <w:rPr>
            <w:noProof/>
            <w:lang w:val="pt-BR"/>
          </w:rPr>
          <w:instrText xml:space="preserve"> NUMPAGES   \* MERGEFORMAT </w:instrText>
        </w:r>
        <w:r>
          <w:rPr>
            <w:noProof/>
            <w:lang w:val="pt-BR"/>
          </w:rPr>
          <w:fldChar w:fldCharType="separate"/>
        </w:r>
        <w:r>
          <w:rPr>
            <w:noProof/>
            <w:lang w:val="pt-BR"/>
          </w:rPr>
          <w:t>25</w:t>
        </w:r>
        <w:r>
          <w:rPr>
            <w:noProof/>
            <w:lang w:val="pt-BR"/>
          </w:rPr>
          <w:fldChar w:fldCharType="end"/>
        </w:r>
      </w:sdtContent>
    </w:sdt>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4F610" w14:textId="4537620B" w:rsidR="00D67515" w:rsidRPr="00B92D40" w:rsidRDefault="00D67515" w:rsidP="003C37E2">
    <w:pPr>
      <w:pStyle w:val="Kopfzeile"/>
      <w:tabs>
        <w:tab w:val="left" w:pos="6795"/>
        <w:tab w:val="right" w:pos="8931"/>
      </w:tabs>
      <w:rPr>
        <w:lang w:val="es-ES"/>
      </w:rPr>
    </w:pPr>
    <w:r>
      <w:rPr>
        <w:lang w:val="pt-BR"/>
      </w:rPr>
      <w:t>Relatório de Avaliação de Candidatura</w:t>
    </w:r>
    <w:r>
      <w:rPr>
        <w:lang w:val="pt-BR"/>
      </w:rPr>
      <w:tab/>
    </w:r>
    <w:r>
      <w:rPr>
        <w:lang w:val="pt-BR"/>
      </w:rPr>
      <w:tab/>
    </w:r>
    <w:r>
      <w:rPr>
        <w:lang w:val="pt-BR"/>
      </w:rPr>
      <w:tab/>
    </w:r>
    <w:r>
      <w:rPr>
        <w:lang w:val="pt-BR"/>
      </w:rPr>
      <w:tab/>
    </w:r>
    <w:r>
      <w:rPr>
        <w:lang w:val="pt-BR"/>
      </w:rPr>
      <w:tab/>
    </w:r>
    <w:r>
      <w:rPr>
        <w:lang w:val="pt-BR"/>
      </w:rPr>
      <w:tab/>
    </w:r>
    <w:r>
      <w:rPr>
        <w:lang w:val="pt-BR"/>
      </w:rPr>
      <w:tab/>
    </w:r>
    <w:r>
      <w:rPr>
        <w:lang w:val="pt-BR"/>
      </w:rPr>
      <w:tab/>
    </w:r>
    <w:sdt>
      <w:sdtPr>
        <w:id w:val="501782731"/>
        <w:docPartObj>
          <w:docPartGallery w:val="Page Numbers (Top of Page)"/>
          <w:docPartUnique/>
        </w:docPartObj>
      </w:sdtPr>
      <w:sdtEndPr/>
      <w:sdtContent>
        <w:r>
          <w:rPr>
            <w:sz w:val="24"/>
            <w:szCs w:val="24"/>
            <w:lang w:val="pt-BR"/>
          </w:rPr>
          <w:fldChar w:fldCharType="begin"/>
        </w:r>
        <w:r>
          <w:rPr>
            <w:lang w:val="pt-BR"/>
          </w:rPr>
          <w:instrText>PAGE</w:instrText>
        </w:r>
        <w:r>
          <w:rPr>
            <w:sz w:val="24"/>
            <w:szCs w:val="24"/>
            <w:lang w:val="pt-BR"/>
          </w:rPr>
          <w:fldChar w:fldCharType="separate"/>
        </w:r>
        <w:r>
          <w:rPr>
            <w:noProof/>
            <w:lang w:val="pt-BR"/>
          </w:rPr>
          <w:t>10</w:t>
        </w:r>
        <w:r>
          <w:rPr>
            <w:sz w:val="24"/>
            <w:szCs w:val="24"/>
            <w:lang w:val="pt-BR"/>
          </w:rPr>
          <w:fldChar w:fldCharType="end"/>
        </w:r>
        <w:r>
          <w:rPr>
            <w:lang w:val="pt-BR"/>
          </w:rPr>
          <w:t xml:space="preserve"> de </w:t>
        </w:r>
        <w:r>
          <w:rPr>
            <w:noProof/>
            <w:lang w:val="pt-BR"/>
          </w:rPr>
          <w:fldChar w:fldCharType="begin"/>
        </w:r>
        <w:r>
          <w:rPr>
            <w:noProof/>
            <w:lang w:val="pt-BR"/>
          </w:rPr>
          <w:instrText xml:space="preserve"> NUMPAGES   \* MERGEFORMAT </w:instrText>
        </w:r>
        <w:r>
          <w:rPr>
            <w:noProof/>
            <w:lang w:val="pt-BR"/>
          </w:rPr>
          <w:fldChar w:fldCharType="separate"/>
        </w:r>
        <w:r>
          <w:rPr>
            <w:noProof/>
            <w:lang w:val="pt-BR"/>
          </w:rPr>
          <w:t>25</w:t>
        </w:r>
        <w:r>
          <w:rPr>
            <w:noProof/>
            <w:lang w:val="pt-BR"/>
          </w:rPr>
          <w:fldChar w:fldCharType="end"/>
        </w:r>
      </w:sdtContent>
    </w:sdt>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00557" w14:textId="4986952E" w:rsidR="00D67515" w:rsidRPr="00B92D40" w:rsidRDefault="00D67515" w:rsidP="003C37E2">
    <w:pPr>
      <w:pStyle w:val="Kopfzeile"/>
      <w:tabs>
        <w:tab w:val="left" w:pos="6795"/>
        <w:tab w:val="right" w:pos="8931"/>
      </w:tabs>
      <w:rPr>
        <w:lang w:val="es-ES"/>
      </w:rPr>
    </w:pPr>
    <w:r>
      <w:rPr>
        <w:lang w:val="pt-BR"/>
      </w:rPr>
      <w:t>Relatório de Avaliação de Candidatura</w:t>
    </w:r>
    <w:r>
      <w:rPr>
        <w:lang w:val="pt-BR"/>
      </w:rPr>
      <w:tab/>
    </w:r>
    <w:r>
      <w:rPr>
        <w:lang w:val="pt-BR"/>
      </w:rPr>
      <w:tab/>
    </w:r>
    <w:sdt>
      <w:sdtPr>
        <w:id w:val="-1391111039"/>
        <w:docPartObj>
          <w:docPartGallery w:val="Page Numbers (Top of Page)"/>
          <w:docPartUnique/>
        </w:docPartObj>
      </w:sdtPr>
      <w:sdtEndPr/>
      <w:sdtContent>
        <w:r>
          <w:rPr>
            <w:sz w:val="24"/>
            <w:szCs w:val="24"/>
            <w:lang w:val="pt-BR"/>
          </w:rPr>
          <w:fldChar w:fldCharType="begin"/>
        </w:r>
        <w:r>
          <w:rPr>
            <w:lang w:val="pt-BR"/>
          </w:rPr>
          <w:instrText>PAGE</w:instrText>
        </w:r>
        <w:r>
          <w:rPr>
            <w:sz w:val="24"/>
            <w:szCs w:val="24"/>
            <w:lang w:val="pt-BR"/>
          </w:rPr>
          <w:fldChar w:fldCharType="separate"/>
        </w:r>
        <w:r>
          <w:rPr>
            <w:noProof/>
            <w:lang w:val="pt-BR"/>
          </w:rPr>
          <w:t>13</w:t>
        </w:r>
        <w:r>
          <w:rPr>
            <w:sz w:val="24"/>
            <w:szCs w:val="24"/>
            <w:lang w:val="pt-BR"/>
          </w:rPr>
          <w:fldChar w:fldCharType="end"/>
        </w:r>
        <w:r>
          <w:rPr>
            <w:lang w:val="pt-BR"/>
          </w:rPr>
          <w:t xml:space="preserve"> de </w:t>
        </w:r>
        <w:r>
          <w:rPr>
            <w:noProof/>
            <w:lang w:val="pt-BR"/>
          </w:rPr>
          <w:fldChar w:fldCharType="begin"/>
        </w:r>
        <w:r>
          <w:rPr>
            <w:noProof/>
            <w:lang w:val="pt-BR"/>
          </w:rPr>
          <w:instrText xml:space="preserve"> NUMPAGES   \* MERGEFORMAT </w:instrText>
        </w:r>
        <w:r>
          <w:rPr>
            <w:noProof/>
            <w:lang w:val="pt-BR"/>
          </w:rPr>
          <w:fldChar w:fldCharType="separate"/>
        </w:r>
        <w:r>
          <w:rPr>
            <w:noProof/>
            <w:lang w:val="pt-BR"/>
          </w:rPr>
          <w:t>25</w:t>
        </w:r>
        <w:r>
          <w:rPr>
            <w:noProof/>
            <w:lang w:val="pt-BR"/>
          </w:rPr>
          <w:fldChar w:fldCharType="end"/>
        </w:r>
      </w:sdtContent>
    </w:sdt>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238D1" w14:textId="77777777" w:rsidR="00D67515" w:rsidRPr="00B92D40" w:rsidRDefault="00D67515" w:rsidP="001D0ACC">
    <w:pPr>
      <w:pStyle w:val="Kopfzeile"/>
      <w:tabs>
        <w:tab w:val="center" w:pos="4395"/>
        <w:tab w:val="right" w:pos="8931"/>
      </w:tabs>
      <w:rPr>
        <w:rFonts w:cs="Arial"/>
        <w:b/>
        <w:bCs/>
        <w:smallCaps/>
        <w:sz w:val="24"/>
        <w:szCs w:val="24"/>
        <w:lang w:val="es-ES"/>
      </w:rPr>
    </w:pPr>
    <w:r>
      <w:rPr>
        <w:lang w:val="pt-BR"/>
      </w:rPr>
      <w:t>Relatório de Avaliação de Candidatura</w:t>
    </w:r>
    <w:r>
      <w:rPr>
        <w:b/>
        <w:bCs/>
        <w:smallCaps/>
        <w:sz w:val="24"/>
        <w:szCs w:val="24"/>
        <w:lang w:val="pt-BR"/>
      </w:rPr>
      <w:t xml:space="preserve"> </w:t>
    </w:r>
    <w:r>
      <w:rPr>
        <w:b/>
        <w:bCs/>
        <w:smallCaps/>
        <w:sz w:val="24"/>
        <w:szCs w:val="24"/>
        <w:lang w:val="pt-BR"/>
      </w:rPr>
      <w:tab/>
      <w:t>Anexos</w:t>
    </w:r>
    <w:r>
      <w:rPr>
        <w:smallCaps/>
        <w:sz w:val="24"/>
        <w:szCs w:val="24"/>
        <w:lang w:val="pt-BR"/>
      </w:rPr>
      <w:tab/>
    </w:r>
    <w:sdt>
      <w:sdtPr>
        <w:id w:val="231286084"/>
        <w:docPartObj>
          <w:docPartGallery w:val="Page Numbers (Top of Page)"/>
          <w:docPartUnique/>
        </w:docPartObj>
      </w:sdtPr>
      <w:sdtEndPr/>
      <w:sdtContent>
        <w:r>
          <w:rPr>
            <w:sz w:val="24"/>
            <w:szCs w:val="24"/>
            <w:lang w:val="pt-BR"/>
          </w:rPr>
          <w:fldChar w:fldCharType="begin"/>
        </w:r>
        <w:r>
          <w:rPr>
            <w:lang w:val="pt-BR"/>
          </w:rPr>
          <w:instrText>PAGE</w:instrText>
        </w:r>
        <w:r>
          <w:rPr>
            <w:sz w:val="24"/>
            <w:szCs w:val="24"/>
            <w:lang w:val="pt-BR"/>
          </w:rPr>
          <w:fldChar w:fldCharType="separate"/>
        </w:r>
        <w:r>
          <w:rPr>
            <w:noProof/>
            <w:lang w:val="pt-BR"/>
          </w:rPr>
          <w:t>21</w:t>
        </w:r>
        <w:r>
          <w:rPr>
            <w:sz w:val="24"/>
            <w:szCs w:val="24"/>
            <w:lang w:val="pt-BR"/>
          </w:rPr>
          <w:fldChar w:fldCharType="end"/>
        </w:r>
        <w:r>
          <w:rPr>
            <w:lang w:val="pt-BR"/>
          </w:rPr>
          <w:t xml:space="preserve"> de </w:t>
        </w:r>
        <w:r>
          <w:rPr>
            <w:lang w:val="pt-BR"/>
          </w:rPr>
          <w:fldChar w:fldCharType="begin"/>
        </w:r>
        <w:r>
          <w:rPr>
            <w:lang w:val="pt-BR"/>
          </w:rPr>
          <w:instrText xml:space="preserve"> NUMPAGES   \* MERGEFORMAT </w:instrText>
        </w:r>
        <w:r>
          <w:rPr>
            <w:lang w:val="pt-BR"/>
          </w:rPr>
          <w:fldChar w:fldCharType="separate"/>
        </w:r>
        <w:r>
          <w:rPr>
            <w:noProof/>
            <w:lang w:val="pt-BR"/>
          </w:rPr>
          <w:t>25</w:t>
        </w:r>
        <w:r>
          <w:rPr>
            <w:lang w:val="pt-BR"/>
          </w:rPr>
          <w:fldChar w:fldCharType="end"/>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B02A2"/>
    <w:multiLevelType w:val="hybridMultilevel"/>
    <w:tmpl w:val="7BA28CA6"/>
    <w:lvl w:ilvl="0" w:tplc="C37E67D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A575983"/>
    <w:multiLevelType w:val="hybridMultilevel"/>
    <w:tmpl w:val="1DFA73A2"/>
    <w:lvl w:ilvl="0" w:tplc="8F0E7E82">
      <w:start w:val="1"/>
      <w:numFmt w:val="upperRoman"/>
      <w:lvlText w:val="(%1)"/>
      <w:lvlJc w:val="left"/>
      <w:pPr>
        <w:ind w:left="1080" w:hanging="720"/>
      </w:pPr>
      <w:rPr>
        <w:rFonts w:ascii="Arial" w:eastAsia="Times New Roman"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7A5DA3"/>
    <w:multiLevelType w:val="hybridMultilevel"/>
    <w:tmpl w:val="07521912"/>
    <w:lvl w:ilvl="0" w:tplc="CCB82364">
      <w:start w:val="1"/>
      <w:numFmt w:val="bullet"/>
      <w:lvlText w:val=""/>
      <w:lvlJc w:val="left"/>
      <w:pPr>
        <w:ind w:left="720" w:hanging="360"/>
      </w:pPr>
      <w:rPr>
        <w:rFonts w:ascii="Symbol" w:eastAsia="Calibri"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FD91958"/>
    <w:multiLevelType w:val="hybridMultilevel"/>
    <w:tmpl w:val="07C8BFB6"/>
    <w:lvl w:ilvl="0" w:tplc="04090001">
      <w:start w:val="1"/>
      <w:numFmt w:val="bullet"/>
      <w:lvlText w:val=""/>
      <w:lvlJc w:val="left"/>
      <w:pPr>
        <w:ind w:left="1145" w:hanging="360"/>
      </w:pPr>
      <w:rPr>
        <w:rFonts w:ascii="Symbol" w:hAnsi="Symbol" w:cs="Symbol"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cs="Wingdings" w:hint="default"/>
      </w:rPr>
    </w:lvl>
    <w:lvl w:ilvl="3" w:tplc="04090001" w:tentative="1">
      <w:start w:val="1"/>
      <w:numFmt w:val="bullet"/>
      <w:lvlText w:val=""/>
      <w:lvlJc w:val="left"/>
      <w:pPr>
        <w:ind w:left="3305" w:hanging="360"/>
      </w:pPr>
      <w:rPr>
        <w:rFonts w:ascii="Symbol" w:hAnsi="Symbol" w:cs="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cs="Wingdings" w:hint="default"/>
      </w:rPr>
    </w:lvl>
    <w:lvl w:ilvl="6" w:tplc="04090001" w:tentative="1">
      <w:start w:val="1"/>
      <w:numFmt w:val="bullet"/>
      <w:lvlText w:val=""/>
      <w:lvlJc w:val="left"/>
      <w:pPr>
        <w:ind w:left="5465" w:hanging="360"/>
      </w:pPr>
      <w:rPr>
        <w:rFonts w:ascii="Symbol" w:hAnsi="Symbol" w:cs="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cs="Wingdings" w:hint="default"/>
      </w:rPr>
    </w:lvl>
  </w:abstractNum>
  <w:abstractNum w:abstractNumId="4" w15:restartNumberingAfterBreak="0">
    <w:nsid w:val="13A308C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E212257"/>
    <w:multiLevelType w:val="multilevel"/>
    <w:tmpl w:val="0409001F"/>
    <w:styleLink w:val="FormatvorlageKfWPQtemplat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E846B8F"/>
    <w:multiLevelType w:val="hybridMultilevel"/>
    <w:tmpl w:val="35405F5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 w15:restartNumberingAfterBreak="0">
    <w:nsid w:val="1F955306"/>
    <w:multiLevelType w:val="hybridMultilevel"/>
    <w:tmpl w:val="37C854D4"/>
    <w:lvl w:ilvl="0" w:tplc="B3A8CFFA">
      <w:numFmt w:val="bullet"/>
      <w:lvlText w:val=""/>
      <w:lvlJc w:val="left"/>
      <w:pPr>
        <w:ind w:left="1145" w:hanging="360"/>
      </w:pPr>
      <w:rPr>
        <w:rFonts w:ascii="Symbol" w:eastAsia="Times New Roman" w:hAnsi="Symbol" w:cs="Arial" w:hint="default"/>
        <w:b w:val="0"/>
        <w:sz w:val="18"/>
      </w:rPr>
    </w:lvl>
    <w:lvl w:ilvl="1" w:tplc="04070003" w:tentative="1">
      <w:start w:val="1"/>
      <w:numFmt w:val="bullet"/>
      <w:lvlText w:val="o"/>
      <w:lvlJc w:val="left"/>
      <w:pPr>
        <w:ind w:left="1865" w:hanging="360"/>
      </w:pPr>
      <w:rPr>
        <w:rFonts w:ascii="Courier New" w:hAnsi="Courier New" w:cs="Courier New" w:hint="default"/>
      </w:rPr>
    </w:lvl>
    <w:lvl w:ilvl="2" w:tplc="04070005" w:tentative="1">
      <w:start w:val="1"/>
      <w:numFmt w:val="bullet"/>
      <w:lvlText w:val=""/>
      <w:lvlJc w:val="left"/>
      <w:pPr>
        <w:ind w:left="2585" w:hanging="360"/>
      </w:pPr>
      <w:rPr>
        <w:rFonts w:ascii="Wingdings" w:hAnsi="Wingdings" w:hint="default"/>
      </w:rPr>
    </w:lvl>
    <w:lvl w:ilvl="3" w:tplc="04070001" w:tentative="1">
      <w:start w:val="1"/>
      <w:numFmt w:val="bullet"/>
      <w:lvlText w:val=""/>
      <w:lvlJc w:val="left"/>
      <w:pPr>
        <w:ind w:left="3305" w:hanging="360"/>
      </w:pPr>
      <w:rPr>
        <w:rFonts w:ascii="Symbol" w:hAnsi="Symbol" w:hint="default"/>
      </w:rPr>
    </w:lvl>
    <w:lvl w:ilvl="4" w:tplc="04070003" w:tentative="1">
      <w:start w:val="1"/>
      <w:numFmt w:val="bullet"/>
      <w:lvlText w:val="o"/>
      <w:lvlJc w:val="left"/>
      <w:pPr>
        <w:ind w:left="4025" w:hanging="360"/>
      </w:pPr>
      <w:rPr>
        <w:rFonts w:ascii="Courier New" w:hAnsi="Courier New" w:cs="Courier New" w:hint="default"/>
      </w:rPr>
    </w:lvl>
    <w:lvl w:ilvl="5" w:tplc="04070005" w:tentative="1">
      <w:start w:val="1"/>
      <w:numFmt w:val="bullet"/>
      <w:lvlText w:val=""/>
      <w:lvlJc w:val="left"/>
      <w:pPr>
        <w:ind w:left="4745" w:hanging="360"/>
      </w:pPr>
      <w:rPr>
        <w:rFonts w:ascii="Wingdings" w:hAnsi="Wingdings" w:hint="default"/>
      </w:rPr>
    </w:lvl>
    <w:lvl w:ilvl="6" w:tplc="04070001" w:tentative="1">
      <w:start w:val="1"/>
      <w:numFmt w:val="bullet"/>
      <w:lvlText w:val=""/>
      <w:lvlJc w:val="left"/>
      <w:pPr>
        <w:ind w:left="5465" w:hanging="360"/>
      </w:pPr>
      <w:rPr>
        <w:rFonts w:ascii="Symbol" w:hAnsi="Symbol" w:hint="default"/>
      </w:rPr>
    </w:lvl>
    <w:lvl w:ilvl="7" w:tplc="04070003" w:tentative="1">
      <w:start w:val="1"/>
      <w:numFmt w:val="bullet"/>
      <w:lvlText w:val="o"/>
      <w:lvlJc w:val="left"/>
      <w:pPr>
        <w:ind w:left="6185" w:hanging="360"/>
      </w:pPr>
      <w:rPr>
        <w:rFonts w:ascii="Courier New" w:hAnsi="Courier New" w:cs="Courier New" w:hint="default"/>
      </w:rPr>
    </w:lvl>
    <w:lvl w:ilvl="8" w:tplc="04070005" w:tentative="1">
      <w:start w:val="1"/>
      <w:numFmt w:val="bullet"/>
      <w:lvlText w:val=""/>
      <w:lvlJc w:val="left"/>
      <w:pPr>
        <w:ind w:left="6905" w:hanging="360"/>
      </w:pPr>
      <w:rPr>
        <w:rFonts w:ascii="Wingdings" w:hAnsi="Wingdings" w:hint="default"/>
      </w:rPr>
    </w:lvl>
  </w:abstractNum>
  <w:abstractNum w:abstractNumId="8" w15:restartNumberingAfterBreak="0">
    <w:nsid w:val="1FC7466E"/>
    <w:multiLevelType w:val="hybridMultilevel"/>
    <w:tmpl w:val="72BE72FC"/>
    <w:lvl w:ilvl="0" w:tplc="FFFAC6AC">
      <w:numFmt w:val="bullet"/>
      <w:lvlText w:val=""/>
      <w:lvlJc w:val="left"/>
      <w:pPr>
        <w:ind w:left="785" w:hanging="360"/>
      </w:pPr>
      <w:rPr>
        <w:rFonts w:ascii="Symbol" w:eastAsia="Arial" w:hAnsi="Symbol" w:cs="Times New Roman" w:hint="default"/>
      </w:rPr>
    </w:lvl>
    <w:lvl w:ilvl="1" w:tplc="04070003" w:tentative="1">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9" w15:restartNumberingAfterBreak="0">
    <w:nsid w:val="21211BBD"/>
    <w:multiLevelType w:val="hybridMultilevel"/>
    <w:tmpl w:val="332693B4"/>
    <w:lvl w:ilvl="0" w:tplc="04070001">
      <w:start w:val="1"/>
      <w:numFmt w:val="bullet"/>
      <w:lvlText w:val=""/>
      <w:lvlJc w:val="left"/>
      <w:pPr>
        <w:ind w:left="1145" w:hanging="360"/>
      </w:pPr>
      <w:rPr>
        <w:rFonts w:ascii="Symbol" w:hAnsi="Symbol" w:hint="default"/>
      </w:rPr>
    </w:lvl>
    <w:lvl w:ilvl="1" w:tplc="04070003" w:tentative="1">
      <w:start w:val="1"/>
      <w:numFmt w:val="bullet"/>
      <w:lvlText w:val="o"/>
      <w:lvlJc w:val="left"/>
      <w:pPr>
        <w:ind w:left="1865" w:hanging="360"/>
      </w:pPr>
      <w:rPr>
        <w:rFonts w:ascii="Courier New" w:hAnsi="Courier New" w:cs="Courier New" w:hint="default"/>
      </w:rPr>
    </w:lvl>
    <w:lvl w:ilvl="2" w:tplc="04070005" w:tentative="1">
      <w:start w:val="1"/>
      <w:numFmt w:val="bullet"/>
      <w:lvlText w:val=""/>
      <w:lvlJc w:val="left"/>
      <w:pPr>
        <w:ind w:left="2585" w:hanging="360"/>
      </w:pPr>
      <w:rPr>
        <w:rFonts w:ascii="Wingdings" w:hAnsi="Wingdings" w:hint="default"/>
      </w:rPr>
    </w:lvl>
    <w:lvl w:ilvl="3" w:tplc="04070001" w:tentative="1">
      <w:start w:val="1"/>
      <w:numFmt w:val="bullet"/>
      <w:lvlText w:val=""/>
      <w:lvlJc w:val="left"/>
      <w:pPr>
        <w:ind w:left="3305" w:hanging="360"/>
      </w:pPr>
      <w:rPr>
        <w:rFonts w:ascii="Symbol" w:hAnsi="Symbol" w:hint="default"/>
      </w:rPr>
    </w:lvl>
    <w:lvl w:ilvl="4" w:tplc="04070003" w:tentative="1">
      <w:start w:val="1"/>
      <w:numFmt w:val="bullet"/>
      <w:lvlText w:val="o"/>
      <w:lvlJc w:val="left"/>
      <w:pPr>
        <w:ind w:left="4025" w:hanging="360"/>
      </w:pPr>
      <w:rPr>
        <w:rFonts w:ascii="Courier New" w:hAnsi="Courier New" w:cs="Courier New" w:hint="default"/>
      </w:rPr>
    </w:lvl>
    <w:lvl w:ilvl="5" w:tplc="04070005" w:tentative="1">
      <w:start w:val="1"/>
      <w:numFmt w:val="bullet"/>
      <w:lvlText w:val=""/>
      <w:lvlJc w:val="left"/>
      <w:pPr>
        <w:ind w:left="4745" w:hanging="360"/>
      </w:pPr>
      <w:rPr>
        <w:rFonts w:ascii="Wingdings" w:hAnsi="Wingdings" w:hint="default"/>
      </w:rPr>
    </w:lvl>
    <w:lvl w:ilvl="6" w:tplc="04070001" w:tentative="1">
      <w:start w:val="1"/>
      <w:numFmt w:val="bullet"/>
      <w:lvlText w:val=""/>
      <w:lvlJc w:val="left"/>
      <w:pPr>
        <w:ind w:left="5465" w:hanging="360"/>
      </w:pPr>
      <w:rPr>
        <w:rFonts w:ascii="Symbol" w:hAnsi="Symbol" w:hint="default"/>
      </w:rPr>
    </w:lvl>
    <w:lvl w:ilvl="7" w:tplc="04070003" w:tentative="1">
      <w:start w:val="1"/>
      <w:numFmt w:val="bullet"/>
      <w:lvlText w:val="o"/>
      <w:lvlJc w:val="left"/>
      <w:pPr>
        <w:ind w:left="6185" w:hanging="360"/>
      </w:pPr>
      <w:rPr>
        <w:rFonts w:ascii="Courier New" w:hAnsi="Courier New" w:cs="Courier New" w:hint="default"/>
      </w:rPr>
    </w:lvl>
    <w:lvl w:ilvl="8" w:tplc="04070005" w:tentative="1">
      <w:start w:val="1"/>
      <w:numFmt w:val="bullet"/>
      <w:lvlText w:val=""/>
      <w:lvlJc w:val="left"/>
      <w:pPr>
        <w:ind w:left="6905" w:hanging="360"/>
      </w:pPr>
      <w:rPr>
        <w:rFonts w:ascii="Wingdings" w:hAnsi="Wingdings" w:hint="default"/>
      </w:rPr>
    </w:lvl>
  </w:abstractNum>
  <w:abstractNum w:abstractNumId="10" w15:restartNumberingAfterBreak="0">
    <w:nsid w:val="335A4515"/>
    <w:multiLevelType w:val="hybridMultilevel"/>
    <w:tmpl w:val="CD2E1A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F625855"/>
    <w:multiLevelType w:val="hybridMultilevel"/>
    <w:tmpl w:val="C40698C4"/>
    <w:lvl w:ilvl="0" w:tplc="CBE6EA14">
      <w:numFmt w:val="bullet"/>
      <w:lvlText w:val=""/>
      <w:lvlJc w:val="left"/>
      <w:pPr>
        <w:ind w:left="785" w:hanging="360"/>
      </w:pPr>
      <w:rPr>
        <w:rFonts w:ascii="Symbol" w:eastAsia="Times New Roman" w:hAnsi="Symbol" w:cs="Arial" w:hint="default"/>
        <w:b w:val="0"/>
        <w:sz w:val="18"/>
      </w:rPr>
    </w:lvl>
    <w:lvl w:ilvl="1" w:tplc="04070003" w:tentative="1">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12" w15:restartNumberingAfterBreak="0">
    <w:nsid w:val="4A7822AC"/>
    <w:multiLevelType w:val="multilevel"/>
    <w:tmpl w:val="0409001F"/>
    <w:lvl w:ilvl="0">
      <w:start w:val="1"/>
      <w:numFmt w:val="decimal"/>
      <w:lvlText w:val="%1."/>
      <w:lvlJc w:val="left"/>
      <w:pPr>
        <w:ind w:left="1069" w:hanging="360"/>
      </w:pPr>
    </w:lvl>
    <w:lvl w:ilvl="1">
      <w:start w:val="1"/>
      <w:numFmt w:val="decimal"/>
      <w:lvlText w:val="%1.%2."/>
      <w:lvlJc w:val="left"/>
      <w:pPr>
        <w:ind w:left="1501" w:hanging="432"/>
      </w:pPr>
      <w:rPr>
        <w:rFonts w:hint="default"/>
      </w:rPr>
    </w:lvl>
    <w:lvl w:ilvl="2">
      <w:start w:val="1"/>
      <w:numFmt w:val="decimal"/>
      <w:lvlText w:val="%1.%2.%3."/>
      <w:lvlJc w:val="left"/>
      <w:pPr>
        <w:ind w:left="1933" w:hanging="504"/>
      </w:pPr>
    </w:lvl>
    <w:lvl w:ilvl="3">
      <w:start w:val="1"/>
      <w:numFmt w:val="decimal"/>
      <w:lvlText w:val="%1.%2.%3.%4."/>
      <w:lvlJc w:val="left"/>
      <w:pPr>
        <w:ind w:left="2437" w:hanging="648"/>
      </w:pPr>
    </w:lvl>
    <w:lvl w:ilvl="4">
      <w:start w:val="1"/>
      <w:numFmt w:val="decimal"/>
      <w:lvlText w:val="%1.%2.%3.%4.%5."/>
      <w:lvlJc w:val="left"/>
      <w:pPr>
        <w:ind w:left="2941" w:hanging="792"/>
      </w:pPr>
    </w:lvl>
    <w:lvl w:ilvl="5">
      <w:start w:val="1"/>
      <w:numFmt w:val="decimal"/>
      <w:lvlText w:val="%1.%2.%3.%4.%5.%6."/>
      <w:lvlJc w:val="left"/>
      <w:pPr>
        <w:ind w:left="3445" w:hanging="936"/>
      </w:pPr>
    </w:lvl>
    <w:lvl w:ilvl="6">
      <w:start w:val="1"/>
      <w:numFmt w:val="decimal"/>
      <w:lvlText w:val="%1.%2.%3.%4.%5.%6.%7."/>
      <w:lvlJc w:val="left"/>
      <w:pPr>
        <w:ind w:left="3949" w:hanging="1080"/>
      </w:pPr>
    </w:lvl>
    <w:lvl w:ilvl="7">
      <w:start w:val="1"/>
      <w:numFmt w:val="decimal"/>
      <w:lvlText w:val="%1.%2.%3.%4.%5.%6.%7.%8."/>
      <w:lvlJc w:val="left"/>
      <w:pPr>
        <w:ind w:left="4453" w:hanging="1224"/>
      </w:pPr>
    </w:lvl>
    <w:lvl w:ilvl="8">
      <w:start w:val="1"/>
      <w:numFmt w:val="decimal"/>
      <w:lvlText w:val="%1.%2.%3.%4.%5.%6.%7.%8.%9."/>
      <w:lvlJc w:val="left"/>
      <w:pPr>
        <w:ind w:left="5029" w:hanging="1440"/>
      </w:pPr>
    </w:lvl>
  </w:abstractNum>
  <w:abstractNum w:abstractNumId="13" w15:restartNumberingAfterBreak="0">
    <w:nsid w:val="4CCE50B7"/>
    <w:multiLevelType w:val="hybridMultilevel"/>
    <w:tmpl w:val="2E8E41B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F4C4DBF"/>
    <w:multiLevelType w:val="multilevel"/>
    <w:tmpl w:val="C63223B2"/>
    <w:lvl w:ilvl="0">
      <w:start w:val="1"/>
      <w:numFmt w:val="decimal"/>
      <w:lvlText w:val="%1"/>
      <w:lvlJc w:val="left"/>
      <w:pPr>
        <w:ind w:left="500" w:hanging="5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510744A8"/>
    <w:multiLevelType w:val="hybridMultilevel"/>
    <w:tmpl w:val="329E22B6"/>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56AD719C"/>
    <w:multiLevelType w:val="hybridMultilevel"/>
    <w:tmpl w:val="55A895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BAC1F2B"/>
    <w:multiLevelType w:val="hybridMultilevel"/>
    <w:tmpl w:val="2C2E511A"/>
    <w:lvl w:ilvl="0" w:tplc="04070001">
      <w:start w:val="1"/>
      <w:numFmt w:val="bullet"/>
      <w:lvlText w:val=""/>
      <w:lvlJc w:val="left"/>
      <w:pPr>
        <w:ind w:left="1145" w:hanging="360"/>
      </w:pPr>
      <w:rPr>
        <w:rFonts w:ascii="Symbol" w:hAnsi="Symbol" w:hint="default"/>
      </w:rPr>
    </w:lvl>
    <w:lvl w:ilvl="1" w:tplc="04070003" w:tentative="1">
      <w:start w:val="1"/>
      <w:numFmt w:val="bullet"/>
      <w:lvlText w:val="o"/>
      <w:lvlJc w:val="left"/>
      <w:pPr>
        <w:ind w:left="1865" w:hanging="360"/>
      </w:pPr>
      <w:rPr>
        <w:rFonts w:ascii="Courier New" w:hAnsi="Courier New" w:cs="Courier New" w:hint="default"/>
      </w:rPr>
    </w:lvl>
    <w:lvl w:ilvl="2" w:tplc="04070005" w:tentative="1">
      <w:start w:val="1"/>
      <w:numFmt w:val="bullet"/>
      <w:lvlText w:val=""/>
      <w:lvlJc w:val="left"/>
      <w:pPr>
        <w:ind w:left="2585" w:hanging="360"/>
      </w:pPr>
      <w:rPr>
        <w:rFonts w:ascii="Wingdings" w:hAnsi="Wingdings" w:hint="default"/>
      </w:rPr>
    </w:lvl>
    <w:lvl w:ilvl="3" w:tplc="04070001" w:tentative="1">
      <w:start w:val="1"/>
      <w:numFmt w:val="bullet"/>
      <w:lvlText w:val=""/>
      <w:lvlJc w:val="left"/>
      <w:pPr>
        <w:ind w:left="3305" w:hanging="360"/>
      </w:pPr>
      <w:rPr>
        <w:rFonts w:ascii="Symbol" w:hAnsi="Symbol" w:hint="default"/>
      </w:rPr>
    </w:lvl>
    <w:lvl w:ilvl="4" w:tplc="04070003" w:tentative="1">
      <w:start w:val="1"/>
      <w:numFmt w:val="bullet"/>
      <w:lvlText w:val="o"/>
      <w:lvlJc w:val="left"/>
      <w:pPr>
        <w:ind w:left="4025" w:hanging="360"/>
      </w:pPr>
      <w:rPr>
        <w:rFonts w:ascii="Courier New" w:hAnsi="Courier New" w:cs="Courier New" w:hint="default"/>
      </w:rPr>
    </w:lvl>
    <w:lvl w:ilvl="5" w:tplc="04070005" w:tentative="1">
      <w:start w:val="1"/>
      <w:numFmt w:val="bullet"/>
      <w:lvlText w:val=""/>
      <w:lvlJc w:val="left"/>
      <w:pPr>
        <w:ind w:left="4745" w:hanging="360"/>
      </w:pPr>
      <w:rPr>
        <w:rFonts w:ascii="Wingdings" w:hAnsi="Wingdings" w:hint="default"/>
      </w:rPr>
    </w:lvl>
    <w:lvl w:ilvl="6" w:tplc="04070001" w:tentative="1">
      <w:start w:val="1"/>
      <w:numFmt w:val="bullet"/>
      <w:lvlText w:val=""/>
      <w:lvlJc w:val="left"/>
      <w:pPr>
        <w:ind w:left="5465" w:hanging="360"/>
      </w:pPr>
      <w:rPr>
        <w:rFonts w:ascii="Symbol" w:hAnsi="Symbol" w:hint="default"/>
      </w:rPr>
    </w:lvl>
    <w:lvl w:ilvl="7" w:tplc="04070003" w:tentative="1">
      <w:start w:val="1"/>
      <w:numFmt w:val="bullet"/>
      <w:lvlText w:val="o"/>
      <w:lvlJc w:val="left"/>
      <w:pPr>
        <w:ind w:left="6185" w:hanging="360"/>
      </w:pPr>
      <w:rPr>
        <w:rFonts w:ascii="Courier New" w:hAnsi="Courier New" w:cs="Courier New" w:hint="default"/>
      </w:rPr>
    </w:lvl>
    <w:lvl w:ilvl="8" w:tplc="04070005" w:tentative="1">
      <w:start w:val="1"/>
      <w:numFmt w:val="bullet"/>
      <w:lvlText w:val=""/>
      <w:lvlJc w:val="left"/>
      <w:pPr>
        <w:ind w:left="6905" w:hanging="360"/>
      </w:pPr>
      <w:rPr>
        <w:rFonts w:ascii="Wingdings" w:hAnsi="Wingdings" w:hint="default"/>
      </w:rPr>
    </w:lvl>
  </w:abstractNum>
  <w:abstractNum w:abstractNumId="18" w15:restartNumberingAfterBreak="0">
    <w:nsid w:val="5CAF774C"/>
    <w:multiLevelType w:val="singleLevel"/>
    <w:tmpl w:val="2590565E"/>
    <w:lvl w:ilvl="0">
      <w:start w:val="1"/>
      <w:numFmt w:val="lowerLetter"/>
      <w:lvlText w:val="%1)"/>
      <w:lvlJc w:val="left"/>
      <w:pPr>
        <w:tabs>
          <w:tab w:val="num" w:pos="0"/>
        </w:tabs>
        <w:ind w:left="1080" w:hanging="360"/>
      </w:pPr>
      <w:rPr>
        <w:rFonts w:ascii="Arial" w:hAnsi="Arial" w:cs="Arial" w:hint="default"/>
        <w:lang w:val="en-GB"/>
      </w:rPr>
    </w:lvl>
  </w:abstractNum>
  <w:abstractNum w:abstractNumId="19" w15:restartNumberingAfterBreak="0">
    <w:nsid w:val="61861618"/>
    <w:multiLevelType w:val="hybridMultilevel"/>
    <w:tmpl w:val="81EE05C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8474324"/>
    <w:multiLevelType w:val="hybridMultilevel"/>
    <w:tmpl w:val="19A2DD68"/>
    <w:lvl w:ilvl="0" w:tplc="0409000F">
      <w:start w:val="1"/>
      <w:numFmt w:val="decimal"/>
      <w:lvlText w:val="%1."/>
      <w:lvlJc w:val="left"/>
      <w:pPr>
        <w:ind w:left="1133" w:hanging="360"/>
      </w:pPr>
    </w:lvl>
    <w:lvl w:ilvl="1" w:tplc="04090019" w:tentative="1">
      <w:start w:val="1"/>
      <w:numFmt w:val="lowerLetter"/>
      <w:lvlText w:val="%2."/>
      <w:lvlJc w:val="left"/>
      <w:pPr>
        <w:ind w:left="1853" w:hanging="360"/>
      </w:pPr>
    </w:lvl>
    <w:lvl w:ilvl="2" w:tplc="0409001B" w:tentative="1">
      <w:start w:val="1"/>
      <w:numFmt w:val="lowerRoman"/>
      <w:lvlText w:val="%3."/>
      <w:lvlJc w:val="right"/>
      <w:pPr>
        <w:ind w:left="2573" w:hanging="180"/>
      </w:pPr>
    </w:lvl>
    <w:lvl w:ilvl="3" w:tplc="0409000F" w:tentative="1">
      <w:start w:val="1"/>
      <w:numFmt w:val="decimal"/>
      <w:lvlText w:val="%4."/>
      <w:lvlJc w:val="left"/>
      <w:pPr>
        <w:ind w:left="3293" w:hanging="360"/>
      </w:pPr>
    </w:lvl>
    <w:lvl w:ilvl="4" w:tplc="04090019" w:tentative="1">
      <w:start w:val="1"/>
      <w:numFmt w:val="lowerLetter"/>
      <w:lvlText w:val="%5."/>
      <w:lvlJc w:val="left"/>
      <w:pPr>
        <w:ind w:left="4013" w:hanging="360"/>
      </w:pPr>
    </w:lvl>
    <w:lvl w:ilvl="5" w:tplc="0409001B" w:tentative="1">
      <w:start w:val="1"/>
      <w:numFmt w:val="lowerRoman"/>
      <w:lvlText w:val="%6."/>
      <w:lvlJc w:val="right"/>
      <w:pPr>
        <w:ind w:left="4733" w:hanging="180"/>
      </w:pPr>
    </w:lvl>
    <w:lvl w:ilvl="6" w:tplc="0409000F" w:tentative="1">
      <w:start w:val="1"/>
      <w:numFmt w:val="decimal"/>
      <w:lvlText w:val="%7."/>
      <w:lvlJc w:val="left"/>
      <w:pPr>
        <w:ind w:left="5453" w:hanging="360"/>
      </w:pPr>
    </w:lvl>
    <w:lvl w:ilvl="7" w:tplc="04090019" w:tentative="1">
      <w:start w:val="1"/>
      <w:numFmt w:val="lowerLetter"/>
      <w:lvlText w:val="%8."/>
      <w:lvlJc w:val="left"/>
      <w:pPr>
        <w:ind w:left="6173" w:hanging="360"/>
      </w:pPr>
    </w:lvl>
    <w:lvl w:ilvl="8" w:tplc="0409001B" w:tentative="1">
      <w:start w:val="1"/>
      <w:numFmt w:val="lowerRoman"/>
      <w:lvlText w:val="%9."/>
      <w:lvlJc w:val="right"/>
      <w:pPr>
        <w:ind w:left="6893" w:hanging="180"/>
      </w:pPr>
    </w:lvl>
  </w:abstractNum>
  <w:abstractNum w:abstractNumId="21" w15:restartNumberingAfterBreak="0">
    <w:nsid w:val="6B7E1B70"/>
    <w:multiLevelType w:val="hybridMultilevel"/>
    <w:tmpl w:val="AF7CC6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71F91F1E"/>
    <w:multiLevelType w:val="hybridMultilevel"/>
    <w:tmpl w:val="CA104BCA"/>
    <w:lvl w:ilvl="0" w:tplc="774ACE3E">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762D7EAB"/>
    <w:multiLevelType w:val="hybridMultilevel"/>
    <w:tmpl w:val="63D2C68E"/>
    <w:lvl w:ilvl="0" w:tplc="0407000F">
      <w:start w:val="1"/>
      <w:numFmt w:val="decimal"/>
      <w:lvlText w:val="%1."/>
      <w:lvlJc w:val="left"/>
      <w:pPr>
        <w:ind w:left="1505" w:hanging="720"/>
      </w:p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24" w15:restartNumberingAfterBreak="0">
    <w:nsid w:val="7CA52C01"/>
    <w:multiLevelType w:val="hybridMultilevel"/>
    <w:tmpl w:val="A130167E"/>
    <w:lvl w:ilvl="0" w:tplc="2708A454">
      <w:start w:val="1"/>
      <w:numFmt w:val="upperRoman"/>
      <w:lvlText w:val="(%1)"/>
      <w:lvlJc w:val="left"/>
      <w:pPr>
        <w:ind w:left="1080" w:hanging="720"/>
      </w:pPr>
      <w:rPr>
        <w:rFonts w:ascii="Arial" w:eastAsia="Times New Roman"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F1D3FDF"/>
    <w:multiLevelType w:val="multilevel"/>
    <w:tmpl w:val="17486F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14"/>
  </w:num>
  <w:num w:numId="4">
    <w:abstractNumId w:val="19"/>
  </w:num>
  <w:num w:numId="5">
    <w:abstractNumId w:val="15"/>
  </w:num>
  <w:num w:numId="6">
    <w:abstractNumId w:val="3"/>
  </w:num>
  <w:num w:numId="7">
    <w:abstractNumId w:val="20"/>
  </w:num>
  <w:num w:numId="8">
    <w:abstractNumId w:val="13"/>
  </w:num>
  <w:num w:numId="9">
    <w:abstractNumId w:val="12"/>
  </w:num>
  <w:num w:numId="10">
    <w:abstractNumId w:val="24"/>
  </w:num>
  <w:num w:numId="11">
    <w:abstractNumId w:val="1"/>
  </w:num>
  <w:num w:numId="12">
    <w:abstractNumId w:val="23"/>
  </w:num>
  <w:num w:numId="13">
    <w:abstractNumId w:val="6"/>
  </w:num>
  <w:num w:numId="14">
    <w:abstractNumId w:val="10"/>
  </w:num>
  <w:num w:numId="15">
    <w:abstractNumId w:val="17"/>
  </w:num>
  <w:num w:numId="16">
    <w:abstractNumId w:val="9"/>
  </w:num>
  <w:num w:numId="17">
    <w:abstractNumId w:val="25"/>
  </w:num>
  <w:num w:numId="18">
    <w:abstractNumId w:val="16"/>
  </w:num>
  <w:num w:numId="19">
    <w:abstractNumId w:val="21"/>
  </w:num>
  <w:num w:numId="20">
    <w:abstractNumId w:val="18"/>
  </w:num>
  <w:num w:numId="21">
    <w:abstractNumId w:val="2"/>
  </w:num>
  <w:num w:numId="22">
    <w:abstractNumId w:val="8"/>
  </w:num>
  <w:num w:numId="23">
    <w:abstractNumId w:val="11"/>
  </w:num>
  <w:num w:numId="24">
    <w:abstractNumId w:val="7"/>
  </w:num>
  <w:num w:numId="25">
    <w:abstractNumId w:val="22"/>
  </w:num>
  <w:num w:numId="26">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7BEB"/>
    <w:rsid w:val="000066BD"/>
    <w:rsid w:val="00017CCD"/>
    <w:rsid w:val="00020954"/>
    <w:rsid w:val="00023C9B"/>
    <w:rsid w:val="00026629"/>
    <w:rsid w:val="00030173"/>
    <w:rsid w:val="00030D86"/>
    <w:rsid w:val="000337D3"/>
    <w:rsid w:val="000642D7"/>
    <w:rsid w:val="000711D8"/>
    <w:rsid w:val="000777AB"/>
    <w:rsid w:val="000805FC"/>
    <w:rsid w:val="000859E0"/>
    <w:rsid w:val="00092360"/>
    <w:rsid w:val="000A1629"/>
    <w:rsid w:val="000A2FD2"/>
    <w:rsid w:val="000A5E6A"/>
    <w:rsid w:val="000C24D4"/>
    <w:rsid w:val="000D4B2E"/>
    <w:rsid w:val="000D55E0"/>
    <w:rsid w:val="000D5B5E"/>
    <w:rsid w:val="000E4D4E"/>
    <w:rsid w:val="000E7FC9"/>
    <w:rsid w:val="000F3B18"/>
    <w:rsid w:val="00106225"/>
    <w:rsid w:val="0011005F"/>
    <w:rsid w:val="00111DC2"/>
    <w:rsid w:val="0013533F"/>
    <w:rsid w:val="00140570"/>
    <w:rsid w:val="00141F81"/>
    <w:rsid w:val="00144848"/>
    <w:rsid w:val="0014620A"/>
    <w:rsid w:val="00147656"/>
    <w:rsid w:val="00162A33"/>
    <w:rsid w:val="00166524"/>
    <w:rsid w:val="001672AD"/>
    <w:rsid w:val="00173CC3"/>
    <w:rsid w:val="0017657C"/>
    <w:rsid w:val="0018244A"/>
    <w:rsid w:val="00183962"/>
    <w:rsid w:val="00187EEE"/>
    <w:rsid w:val="00192CB6"/>
    <w:rsid w:val="00194A17"/>
    <w:rsid w:val="001A0788"/>
    <w:rsid w:val="001A36E0"/>
    <w:rsid w:val="001A5B22"/>
    <w:rsid w:val="001C0B3E"/>
    <w:rsid w:val="001D0ACC"/>
    <w:rsid w:val="001D4F87"/>
    <w:rsid w:val="001D4FBB"/>
    <w:rsid w:val="001E0F4D"/>
    <w:rsid w:val="001E13DE"/>
    <w:rsid w:val="001E5F81"/>
    <w:rsid w:val="00210E97"/>
    <w:rsid w:val="00214E94"/>
    <w:rsid w:val="00227F2D"/>
    <w:rsid w:val="00231000"/>
    <w:rsid w:val="00244E21"/>
    <w:rsid w:val="00251F56"/>
    <w:rsid w:val="0025391D"/>
    <w:rsid w:val="0025591E"/>
    <w:rsid w:val="002673C2"/>
    <w:rsid w:val="00272BF5"/>
    <w:rsid w:val="00292FB5"/>
    <w:rsid w:val="00296EC5"/>
    <w:rsid w:val="002A1D79"/>
    <w:rsid w:val="002C2008"/>
    <w:rsid w:val="002C21E6"/>
    <w:rsid w:val="002C53FB"/>
    <w:rsid w:val="002C7EFA"/>
    <w:rsid w:val="002E33CB"/>
    <w:rsid w:val="002F4C05"/>
    <w:rsid w:val="003008D1"/>
    <w:rsid w:val="0031312C"/>
    <w:rsid w:val="003162E4"/>
    <w:rsid w:val="00332573"/>
    <w:rsid w:val="00332E01"/>
    <w:rsid w:val="00337892"/>
    <w:rsid w:val="003449F6"/>
    <w:rsid w:val="00356908"/>
    <w:rsid w:val="00357261"/>
    <w:rsid w:val="0036270E"/>
    <w:rsid w:val="00371051"/>
    <w:rsid w:val="00371854"/>
    <w:rsid w:val="00377836"/>
    <w:rsid w:val="00385055"/>
    <w:rsid w:val="00392519"/>
    <w:rsid w:val="00395879"/>
    <w:rsid w:val="003A04C8"/>
    <w:rsid w:val="003A702B"/>
    <w:rsid w:val="003C37E2"/>
    <w:rsid w:val="003C3DDF"/>
    <w:rsid w:val="003C5BA3"/>
    <w:rsid w:val="003D1163"/>
    <w:rsid w:val="003D5970"/>
    <w:rsid w:val="003E79B9"/>
    <w:rsid w:val="003F0895"/>
    <w:rsid w:val="004003C6"/>
    <w:rsid w:val="00401E29"/>
    <w:rsid w:val="00414B78"/>
    <w:rsid w:val="00416130"/>
    <w:rsid w:val="004231FA"/>
    <w:rsid w:val="004313D1"/>
    <w:rsid w:val="00453D50"/>
    <w:rsid w:val="00462A5D"/>
    <w:rsid w:val="0047038A"/>
    <w:rsid w:val="004767F6"/>
    <w:rsid w:val="00477CD1"/>
    <w:rsid w:val="0048732A"/>
    <w:rsid w:val="0049734E"/>
    <w:rsid w:val="00497BEB"/>
    <w:rsid w:val="004A75C6"/>
    <w:rsid w:val="004B53B4"/>
    <w:rsid w:val="004B60D4"/>
    <w:rsid w:val="004D1722"/>
    <w:rsid w:val="004D64A6"/>
    <w:rsid w:val="004D6E21"/>
    <w:rsid w:val="004D7BD4"/>
    <w:rsid w:val="004E5E3C"/>
    <w:rsid w:val="004F6A32"/>
    <w:rsid w:val="00505D34"/>
    <w:rsid w:val="00506200"/>
    <w:rsid w:val="00516565"/>
    <w:rsid w:val="00537B26"/>
    <w:rsid w:val="00537F81"/>
    <w:rsid w:val="00551301"/>
    <w:rsid w:val="005563C7"/>
    <w:rsid w:val="00562EF0"/>
    <w:rsid w:val="005719D0"/>
    <w:rsid w:val="00572802"/>
    <w:rsid w:val="00580DD3"/>
    <w:rsid w:val="00582A91"/>
    <w:rsid w:val="00591C13"/>
    <w:rsid w:val="005A4AED"/>
    <w:rsid w:val="005B4A17"/>
    <w:rsid w:val="005C31DE"/>
    <w:rsid w:val="005D2712"/>
    <w:rsid w:val="005D4430"/>
    <w:rsid w:val="005E2391"/>
    <w:rsid w:val="005E3C7E"/>
    <w:rsid w:val="00624AFF"/>
    <w:rsid w:val="006537AA"/>
    <w:rsid w:val="006707B3"/>
    <w:rsid w:val="006800B5"/>
    <w:rsid w:val="00682FEA"/>
    <w:rsid w:val="006853F0"/>
    <w:rsid w:val="0069074F"/>
    <w:rsid w:val="00691342"/>
    <w:rsid w:val="006A0927"/>
    <w:rsid w:val="006A742C"/>
    <w:rsid w:val="006B6E15"/>
    <w:rsid w:val="006C00E1"/>
    <w:rsid w:val="006C52A5"/>
    <w:rsid w:val="006D6913"/>
    <w:rsid w:val="006D7306"/>
    <w:rsid w:val="006E0896"/>
    <w:rsid w:val="006F1D03"/>
    <w:rsid w:val="006F41D3"/>
    <w:rsid w:val="007056FA"/>
    <w:rsid w:val="007111B2"/>
    <w:rsid w:val="0073638D"/>
    <w:rsid w:val="00753279"/>
    <w:rsid w:val="00761DD4"/>
    <w:rsid w:val="00763E75"/>
    <w:rsid w:val="007660D4"/>
    <w:rsid w:val="00777231"/>
    <w:rsid w:val="0079380C"/>
    <w:rsid w:val="007A3390"/>
    <w:rsid w:val="007A757C"/>
    <w:rsid w:val="007C04A3"/>
    <w:rsid w:val="007D39EA"/>
    <w:rsid w:val="007D696D"/>
    <w:rsid w:val="0081192F"/>
    <w:rsid w:val="00815038"/>
    <w:rsid w:val="00815B45"/>
    <w:rsid w:val="00820CE0"/>
    <w:rsid w:val="008232D8"/>
    <w:rsid w:val="0083272B"/>
    <w:rsid w:val="00836F63"/>
    <w:rsid w:val="00837722"/>
    <w:rsid w:val="008462B9"/>
    <w:rsid w:val="0086257A"/>
    <w:rsid w:val="008842E9"/>
    <w:rsid w:val="00884394"/>
    <w:rsid w:val="00890DFD"/>
    <w:rsid w:val="00894EB9"/>
    <w:rsid w:val="00897217"/>
    <w:rsid w:val="008A74A2"/>
    <w:rsid w:val="008B0C41"/>
    <w:rsid w:val="008B3347"/>
    <w:rsid w:val="008C10A4"/>
    <w:rsid w:val="008C412B"/>
    <w:rsid w:val="008E685E"/>
    <w:rsid w:val="008E718D"/>
    <w:rsid w:val="008F58EC"/>
    <w:rsid w:val="00901CBE"/>
    <w:rsid w:val="00902BF9"/>
    <w:rsid w:val="0091088C"/>
    <w:rsid w:val="00915A75"/>
    <w:rsid w:val="00916271"/>
    <w:rsid w:val="00923E4A"/>
    <w:rsid w:val="00925121"/>
    <w:rsid w:val="00927155"/>
    <w:rsid w:val="00945D5C"/>
    <w:rsid w:val="009545DB"/>
    <w:rsid w:val="009643B1"/>
    <w:rsid w:val="00965D80"/>
    <w:rsid w:val="00987C15"/>
    <w:rsid w:val="00995AAE"/>
    <w:rsid w:val="009A16C7"/>
    <w:rsid w:val="009C1763"/>
    <w:rsid w:val="009C234A"/>
    <w:rsid w:val="009D36BB"/>
    <w:rsid w:val="009D5E6E"/>
    <w:rsid w:val="009F1FF7"/>
    <w:rsid w:val="009F4975"/>
    <w:rsid w:val="00A01EA2"/>
    <w:rsid w:val="00A05329"/>
    <w:rsid w:val="00A05E5B"/>
    <w:rsid w:val="00A05F0B"/>
    <w:rsid w:val="00A103D3"/>
    <w:rsid w:val="00A141E0"/>
    <w:rsid w:val="00A3618B"/>
    <w:rsid w:val="00A42A1A"/>
    <w:rsid w:val="00A44963"/>
    <w:rsid w:val="00A639AA"/>
    <w:rsid w:val="00A710E3"/>
    <w:rsid w:val="00A74D61"/>
    <w:rsid w:val="00A814DE"/>
    <w:rsid w:val="00A9568D"/>
    <w:rsid w:val="00A96FE5"/>
    <w:rsid w:val="00AA7D0A"/>
    <w:rsid w:val="00AB2222"/>
    <w:rsid w:val="00AB453C"/>
    <w:rsid w:val="00AC0739"/>
    <w:rsid w:val="00AC0ECC"/>
    <w:rsid w:val="00AC2F58"/>
    <w:rsid w:val="00AC7AC6"/>
    <w:rsid w:val="00AD2A3E"/>
    <w:rsid w:val="00AE08EA"/>
    <w:rsid w:val="00AE5C11"/>
    <w:rsid w:val="00AE7E8C"/>
    <w:rsid w:val="00AF23D3"/>
    <w:rsid w:val="00AF4A19"/>
    <w:rsid w:val="00B03992"/>
    <w:rsid w:val="00B03D11"/>
    <w:rsid w:val="00B07714"/>
    <w:rsid w:val="00B339B7"/>
    <w:rsid w:val="00B4413D"/>
    <w:rsid w:val="00B4655F"/>
    <w:rsid w:val="00B55646"/>
    <w:rsid w:val="00B63BDB"/>
    <w:rsid w:val="00B765CB"/>
    <w:rsid w:val="00B92D40"/>
    <w:rsid w:val="00B9685F"/>
    <w:rsid w:val="00BA3360"/>
    <w:rsid w:val="00BB6A9E"/>
    <w:rsid w:val="00BD0231"/>
    <w:rsid w:val="00BE710C"/>
    <w:rsid w:val="00BF1AA1"/>
    <w:rsid w:val="00C02C3D"/>
    <w:rsid w:val="00C05774"/>
    <w:rsid w:val="00C2529A"/>
    <w:rsid w:val="00C256C5"/>
    <w:rsid w:val="00C338DF"/>
    <w:rsid w:val="00C40080"/>
    <w:rsid w:val="00C47F7F"/>
    <w:rsid w:val="00C709FD"/>
    <w:rsid w:val="00C94DD8"/>
    <w:rsid w:val="00C97CD6"/>
    <w:rsid w:val="00CA02D4"/>
    <w:rsid w:val="00CB35E2"/>
    <w:rsid w:val="00CB6FF7"/>
    <w:rsid w:val="00CD28A9"/>
    <w:rsid w:val="00CD7CAB"/>
    <w:rsid w:val="00CE4D49"/>
    <w:rsid w:val="00CF1F31"/>
    <w:rsid w:val="00D22716"/>
    <w:rsid w:val="00D342D0"/>
    <w:rsid w:val="00D34CF4"/>
    <w:rsid w:val="00D34E92"/>
    <w:rsid w:val="00D3712B"/>
    <w:rsid w:val="00D52667"/>
    <w:rsid w:val="00D64B22"/>
    <w:rsid w:val="00D67515"/>
    <w:rsid w:val="00D73FBC"/>
    <w:rsid w:val="00D90DE8"/>
    <w:rsid w:val="00DA0FC6"/>
    <w:rsid w:val="00DB1B11"/>
    <w:rsid w:val="00DB6FD2"/>
    <w:rsid w:val="00DC1428"/>
    <w:rsid w:val="00DC193F"/>
    <w:rsid w:val="00DE396E"/>
    <w:rsid w:val="00DF4193"/>
    <w:rsid w:val="00DF5239"/>
    <w:rsid w:val="00E02C3D"/>
    <w:rsid w:val="00E046FB"/>
    <w:rsid w:val="00E05938"/>
    <w:rsid w:val="00E05B2A"/>
    <w:rsid w:val="00E11B31"/>
    <w:rsid w:val="00E243E6"/>
    <w:rsid w:val="00E265A3"/>
    <w:rsid w:val="00E32481"/>
    <w:rsid w:val="00E4343B"/>
    <w:rsid w:val="00E51C99"/>
    <w:rsid w:val="00E53274"/>
    <w:rsid w:val="00E72756"/>
    <w:rsid w:val="00EA22F4"/>
    <w:rsid w:val="00ED2A74"/>
    <w:rsid w:val="00EE43F3"/>
    <w:rsid w:val="00F05D2D"/>
    <w:rsid w:val="00F22364"/>
    <w:rsid w:val="00F3101E"/>
    <w:rsid w:val="00F67F8F"/>
    <w:rsid w:val="00F726AE"/>
    <w:rsid w:val="00F73D27"/>
    <w:rsid w:val="00F81443"/>
    <w:rsid w:val="00F82805"/>
    <w:rsid w:val="00FA081E"/>
    <w:rsid w:val="00FA2B7E"/>
    <w:rsid w:val="00FB3263"/>
    <w:rsid w:val="00FB7B63"/>
    <w:rsid w:val="00FC297D"/>
    <w:rsid w:val="00FD01C7"/>
    <w:rsid w:val="00FE4146"/>
    <w:rsid w:val="00FF0E5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314CE8B6"/>
  <w15:docId w15:val="{B0ECEBA8-064A-4BE8-8C71-C19FA8B89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2"/>
      <w:lang w:val="en-GB"/>
    </w:rPr>
  </w:style>
  <w:style w:type="paragraph" w:styleId="berschrift1">
    <w:name w:val="heading 1"/>
    <w:aliases w:val="j,jelaHeading 1,Hoofdstuk"/>
    <w:basedOn w:val="Standard"/>
    <w:next w:val="Standard"/>
    <w:link w:val="berschrift1Zchn"/>
    <w:qFormat/>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next w:val="Standard"/>
    <w:link w:val="berschrift2Zchn"/>
    <w:unhideWhenUsed/>
    <w:qFormat/>
    <w:pPr>
      <w:keepNext/>
      <w:keepLines/>
      <w:spacing w:before="40" w:line="360" w:lineRule="auto"/>
      <w:ind w:left="576" w:hanging="576"/>
      <w:jc w:val="both"/>
      <w:outlineLvl w:val="1"/>
    </w:pPr>
    <w:rPr>
      <w:rFonts w:eastAsiaTheme="majorEastAsia" w:cstheme="majorBidi"/>
      <w:b/>
      <w:sz w:val="26"/>
      <w:szCs w:val="26"/>
    </w:rPr>
  </w:style>
  <w:style w:type="paragraph" w:styleId="berschrift3">
    <w:name w:val="heading 3"/>
    <w:basedOn w:val="Standard"/>
    <w:next w:val="Standard"/>
    <w:link w:val="berschrift3Zchn"/>
    <w:uiPriority w:val="9"/>
    <w:unhideWhenUsed/>
    <w:qFormat/>
    <w:pPr>
      <w:keepNext/>
      <w:keepLines/>
      <w:spacing w:before="40" w:line="360" w:lineRule="auto"/>
      <w:ind w:left="720" w:hanging="720"/>
      <w:jc w:val="both"/>
      <w:outlineLvl w:val="2"/>
    </w:pPr>
    <w:rPr>
      <w:rFonts w:eastAsiaTheme="majorEastAsia" w:cstheme="majorBidi"/>
      <w:b/>
      <w:sz w:val="24"/>
      <w:szCs w:val="24"/>
    </w:rPr>
  </w:style>
  <w:style w:type="paragraph" w:styleId="berschrift4">
    <w:name w:val="heading 4"/>
    <w:basedOn w:val="Standard"/>
    <w:next w:val="Standard"/>
    <w:link w:val="berschrift4Zchn"/>
    <w:uiPriority w:val="9"/>
    <w:unhideWhenUsed/>
    <w:qFormat/>
    <w:pPr>
      <w:keepNext/>
      <w:keepLines/>
      <w:spacing w:before="40" w:line="360" w:lineRule="auto"/>
      <w:ind w:left="864" w:hanging="864"/>
      <w:jc w:val="both"/>
      <w:outlineLvl w:val="3"/>
    </w:pPr>
    <w:rPr>
      <w:rFonts w:eastAsiaTheme="majorEastAsia" w:cstheme="majorBidi"/>
      <w:b/>
      <w:iCs/>
    </w:rPr>
  </w:style>
  <w:style w:type="paragraph" w:styleId="berschrift5">
    <w:name w:val="heading 5"/>
    <w:basedOn w:val="Standard"/>
    <w:next w:val="Standard"/>
    <w:link w:val="berschrift5Zchn"/>
    <w:qFormat/>
    <w:pPr>
      <w:keepNext/>
      <w:tabs>
        <w:tab w:val="num" w:pos="168"/>
      </w:tabs>
      <w:spacing w:after="120" w:line="320" w:lineRule="exact"/>
      <w:ind w:left="4421" w:hanging="708"/>
      <w:jc w:val="both"/>
      <w:outlineLvl w:val="4"/>
    </w:pPr>
    <w:rPr>
      <w:rFonts w:cs="Arial"/>
      <w:sz w:val="20"/>
    </w:rPr>
  </w:style>
  <w:style w:type="paragraph" w:styleId="berschrift6">
    <w:name w:val="heading 6"/>
    <w:basedOn w:val="Standard"/>
    <w:next w:val="Standard"/>
    <w:qFormat/>
    <w:pPr>
      <w:keepNext/>
      <w:spacing w:after="120"/>
      <w:ind w:left="5104" w:hanging="851"/>
      <w:outlineLvl w:val="5"/>
    </w:pPr>
  </w:style>
  <w:style w:type="paragraph" w:styleId="berschrift7">
    <w:name w:val="heading 7"/>
    <w:basedOn w:val="Standard"/>
    <w:next w:val="Standard"/>
    <w:link w:val="berschrift7Zchn"/>
    <w:qFormat/>
    <w:pPr>
      <w:keepNext/>
      <w:tabs>
        <w:tab w:val="num" w:pos="168"/>
      </w:tabs>
      <w:spacing w:after="120" w:line="320" w:lineRule="exact"/>
      <w:ind w:left="6122" w:hanging="708"/>
      <w:jc w:val="both"/>
      <w:outlineLvl w:val="6"/>
    </w:pPr>
    <w:rPr>
      <w:rFonts w:cs="Arial"/>
      <w:sz w:val="20"/>
    </w:rPr>
  </w:style>
  <w:style w:type="paragraph" w:styleId="berschrift8">
    <w:name w:val="heading 8"/>
    <w:basedOn w:val="Standard"/>
    <w:next w:val="Standard"/>
    <w:link w:val="berschrift8Zchn"/>
    <w:qFormat/>
    <w:pPr>
      <w:keepNext/>
      <w:tabs>
        <w:tab w:val="num" w:pos="168"/>
      </w:tabs>
      <w:spacing w:after="120" w:line="320" w:lineRule="exact"/>
      <w:ind w:left="6689" w:hanging="708"/>
      <w:jc w:val="both"/>
      <w:outlineLvl w:val="7"/>
    </w:pPr>
    <w:rPr>
      <w:rFonts w:cs="Arial"/>
      <w:sz w:val="20"/>
    </w:rPr>
  </w:style>
  <w:style w:type="paragraph" w:styleId="berschrift9">
    <w:name w:val="heading 9"/>
    <w:basedOn w:val="Standard"/>
    <w:next w:val="Standard"/>
    <w:link w:val="berschrift9Zchn"/>
    <w:qFormat/>
    <w:pPr>
      <w:tabs>
        <w:tab w:val="num" w:pos="168"/>
      </w:tabs>
      <w:spacing w:after="120" w:line="320" w:lineRule="exact"/>
      <w:ind w:left="7540" w:hanging="708"/>
      <w:jc w:val="both"/>
      <w:outlineLvl w:val="8"/>
    </w:pPr>
    <w:rPr>
      <w:rFonts w:cs="Arial"/>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oR">
    <w:name w:val="ToR"/>
    <w:basedOn w:val="Standard"/>
    <w:next w:val="Titel"/>
    <w:pPr>
      <w:overflowPunct w:val="0"/>
      <w:autoSpaceDE w:val="0"/>
      <w:autoSpaceDN w:val="0"/>
      <w:adjustRightInd w:val="0"/>
      <w:spacing w:after="40" w:line="360" w:lineRule="auto"/>
      <w:jc w:val="center"/>
      <w:textAlignment w:val="baseline"/>
    </w:pPr>
    <w:rPr>
      <w:rFonts w:cs="Arial"/>
      <w:sz w:val="28"/>
      <w:szCs w:val="28"/>
    </w:rPr>
  </w:style>
  <w:style w:type="paragraph" w:styleId="Titel">
    <w:name w:val="Title"/>
    <w:basedOn w:val="Standard"/>
    <w:link w:val="TitelZchn"/>
    <w:uiPriority w:val="99"/>
    <w:qFormat/>
    <w:pPr>
      <w:spacing w:before="240" w:after="60"/>
      <w:jc w:val="center"/>
      <w:outlineLvl w:val="0"/>
    </w:pPr>
    <w:rPr>
      <w:rFonts w:cs="Arial"/>
      <w:b/>
      <w:bCs/>
      <w:kern w:val="28"/>
      <w:sz w:val="32"/>
      <w:szCs w:val="32"/>
    </w:rPr>
  </w:style>
  <w:style w:type="paragraph" w:styleId="Fuzeile">
    <w:name w:val="footer"/>
    <w:basedOn w:val="Standard"/>
    <w:link w:val="FuzeileZchn"/>
    <w:qFormat/>
    <w:rPr>
      <w:sz w:val="20"/>
    </w:rPr>
  </w:style>
  <w:style w:type="paragraph" w:styleId="Kopfzeile">
    <w:name w:val="header"/>
    <w:aliases w:val="Header Title"/>
    <w:basedOn w:val="Standard"/>
    <w:link w:val="KopfzeileZchn"/>
    <w:uiPriority w:val="99"/>
    <w:rPr>
      <w:sz w:val="20"/>
    </w:rPr>
  </w:style>
  <w:style w:type="character" w:styleId="Seitenzahl">
    <w:name w:val="page number"/>
    <w:basedOn w:val="Absatz-Standardschriftart"/>
  </w:style>
  <w:style w:type="character" w:styleId="Hyperlink">
    <w:name w:val="Hyperlink"/>
    <w:uiPriority w:val="99"/>
    <w:rPr>
      <w:color w:val="0000FF"/>
      <w:u w:val="single"/>
    </w:rPr>
  </w:style>
  <w:style w:type="paragraph" w:styleId="Textkrper3">
    <w:name w:val="Body Text 3"/>
    <w:basedOn w:val="Standard"/>
    <w:link w:val="Textkrper3Zchn"/>
    <w:qFormat/>
    <w:pPr>
      <w:spacing w:after="120"/>
    </w:pPr>
    <w:rPr>
      <w:sz w:val="16"/>
      <w:szCs w:val="16"/>
    </w:rPr>
  </w:style>
  <w:style w:type="paragraph" w:customStyle="1" w:styleId="FormatvorlageNurTextArialCharCharCharCharCharCharCharCharCharCharCharCharCharCharCharCharCharCharCharCharCharCharCharCharCharChar">
    <w:name w:val="Formatvorlage Nur Text + Arial Char Char Char Char Char Char Char Char Char Char Char Char Char Char Char Char Char Char Char Char Char Char Char Char Char Char"/>
    <w:basedOn w:val="NurText"/>
    <w:link w:val="FormatvorlageNurTextArialCharCharCharCharCharCharCharCharCharCharCharCharCharCharCharCharCharCharCharCharCharCharCharCharCharCharChar"/>
    <w:pPr>
      <w:spacing w:after="120" w:line="320" w:lineRule="exact"/>
      <w:jc w:val="both"/>
    </w:pPr>
    <w:rPr>
      <w:rFonts w:ascii="Arial" w:hAnsi="Arial" w:cs="Times New Roman"/>
      <w:sz w:val="22"/>
    </w:rPr>
  </w:style>
  <w:style w:type="character" w:customStyle="1" w:styleId="FormatvorlageNurTextArialCharCharCharCharCharCharCharCharCharCharCharCharCharCharCharCharCharCharCharCharCharCharCharCharCharCharChar">
    <w:name w:val="Formatvorlage Nur Text + Arial Char Char Char Char Char Char Char Char Char Char Char Char Char Char Char Char Char Char Char Char Char Char Char Char Char Char Char"/>
    <w:link w:val="FormatvorlageNurTextArialCharCharCharCharCharCharCharCharCharCharCharCharCharCharCharCharCharCharCharCharCharCharCharCharCharChar"/>
    <w:rPr>
      <w:rFonts w:ascii="Arial" w:hAnsi="Arial"/>
      <w:sz w:val="22"/>
      <w:lang w:val="de-DE" w:eastAsia="de-DE" w:bidi="ar-SA"/>
    </w:rPr>
  </w:style>
  <w:style w:type="paragraph" w:styleId="NurText">
    <w:name w:val="Plain Text"/>
    <w:basedOn w:val="Standard"/>
    <w:rPr>
      <w:rFonts w:ascii="Courier New" w:hAnsi="Courier New" w:cs="Courier New"/>
      <w:sz w:val="20"/>
    </w:rPr>
  </w:style>
  <w:style w:type="paragraph" w:styleId="Sprechblasentext">
    <w:name w:val="Balloon Text"/>
    <w:basedOn w:val="Standard"/>
    <w:semiHidden/>
    <w:rPr>
      <w:rFonts w:ascii="Tahoma" w:hAnsi="Tahoma" w:cs="Tahoma"/>
      <w:sz w:val="16"/>
      <w:szCs w:val="16"/>
    </w:rPr>
  </w:style>
  <w:style w:type="paragraph" w:styleId="Textkrper2">
    <w:name w:val="Body Text 2"/>
    <w:basedOn w:val="Standard"/>
    <w:pPr>
      <w:spacing w:after="120" w:line="480" w:lineRule="auto"/>
      <w:jc w:val="both"/>
    </w:pPr>
    <w:rPr>
      <w:sz w:val="20"/>
    </w:rPr>
  </w:style>
  <w:style w:type="paragraph" w:styleId="Funotentext">
    <w:name w:val="footnote text"/>
    <w:aliases w:val="Footnote Text Char,Footnote Text Char1,fn Char1,ADB Char1,single space Char,footnote text Char Char,Footnote Text Char Char,fn Char Char,ADB Char Char,single space Char Char Char,Fußnotentextf Char,single space Char  Char"/>
    <w:basedOn w:val="Standard"/>
    <w:link w:val="FunotentextZchn"/>
    <w:uiPriority w:val="99"/>
    <w:pPr>
      <w:spacing w:after="120" w:line="320" w:lineRule="exact"/>
      <w:jc w:val="both"/>
    </w:pPr>
    <w:rPr>
      <w:sz w:val="18"/>
    </w:rPr>
  </w:style>
  <w:style w:type="character" w:styleId="Funotenzeichen">
    <w:name w:val="footnote reference"/>
    <w:uiPriority w:val="99"/>
    <w:rPr>
      <w:vertAlign w:val="superscript"/>
    </w:rPr>
  </w:style>
  <w:style w:type="paragraph" w:styleId="Listenabsatz">
    <w:name w:val="List Paragraph"/>
    <w:aliases w:val="Ha,Bullet EY,COMESA Text 2,Premier,S?ra?o pastraipa,Sàraðo pastraipa,References,Bullet Points,Indent Paragraph"/>
    <w:basedOn w:val="Standard"/>
    <w:link w:val="ListenabsatzZchn"/>
    <w:uiPriority w:val="99"/>
    <w:qFormat/>
    <w:pPr>
      <w:spacing w:after="200" w:line="276" w:lineRule="auto"/>
      <w:ind w:left="720"/>
      <w:contextualSpacing/>
    </w:pPr>
    <w:rPr>
      <w:rFonts w:ascii="Calibri" w:hAnsi="Calibri"/>
      <w:szCs w:val="22"/>
      <w:lang w:val="en-US" w:eastAsia="en-US"/>
    </w:rPr>
  </w:style>
  <w:style w:type="character" w:customStyle="1" w:styleId="Textkrper3Zchn">
    <w:name w:val="Textkörper 3 Zchn"/>
    <w:link w:val="Textkrper3"/>
    <w:rPr>
      <w:rFonts w:ascii="Arial" w:hAnsi="Arial"/>
      <w:sz w:val="16"/>
      <w:szCs w:val="16"/>
    </w:rPr>
  </w:style>
  <w:style w:type="character" w:customStyle="1" w:styleId="FunotentextZchn">
    <w:name w:val="Fußnotentext Zchn"/>
    <w:aliases w:val="Footnote Text Char Zchn,Footnote Text Char1 Zchn,fn Char1 Zchn,ADB Char1 Zchn,single space Char Zchn,footnote text Char Char Zchn,Footnote Text Char Char Zchn,fn Char Char Zchn,ADB Char Char Zchn,single space Char Char Char Zchn"/>
    <w:link w:val="Funotentext"/>
    <w:uiPriority w:val="99"/>
    <w:rPr>
      <w:rFonts w:ascii="Arial" w:hAnsi="Arial"/>
      <w:sz w:val="18"/>
    </w:rPr>
  </w:style>
  <w:style w:type="character" w:customStyle="1" w:styleId="FuzeileZchn">
    <w:name w:val="Fußzeile Zchn"/>
    <w:link w:val="Fuzeile"/>
    <w:locked/>
    <w:rPr>
      <w:rFonts w:ascii="Arial" w:hAnsi="Arial"/>
    </w:rPr>
  </w:style>
  <w:style w:type="character" w:customStyle="1" w:styleId="KopfzeileZchn">
    <w:name w:val="Kopfzeile Zchn"/>
    <w:aliases w:val="Header Title Zchn"/>
    <w:link w:val="Kopfzeile"/>
    <w:uiPriority w:val="99"/>
    <w:locked/>
    <w:rPr>
      <w:rFonts w:ascii="Arial" w:hAnsi="Arial"/>
    </w:rPr>
  </w:style>
  <w:style w:type="character" w:styleId="Kommentarzeichen">
    <w:name w:val="annotation reference"/>
    <w:basedOn w:val="Absatz-Standardschriftart"/>
    <w:uiPriority w:val="99"/>
    <w:unhideWhenUsed/>
    <w:rPr>
      <w:sz w:val="16"/>
      <w:szCs w:val="16"/>
    </w:rPr>
  </w:style>
  <w:style w:type="paragraph" w:styleId="Kommentartext">
    <w:name w:val="annotation text"/>
    <w:basedOn w:val="Standard"/>
    <w:link w:val="KommentartextZchn"/>
    <w:unhideWhenUsed/>
    <w:rPr>
      <w:sz w:val="20"/>
    </w:rPr>
  </w:style>
  <w:style w:type="character" w:customStyle="1" w:styleId="KommentartextZchn">
    <w:name w:val="Kommentartext Zchn"/>
    <w:basedOn w:val="Absatz-Standardschriftart"/>
    <w:link w:val="Kommentartext"/>
    <w:rPr>
      <w:rFonts w:ascii="Arial" w:hAnsi="Arial"/>
    </w:rPr>
  </w:style>
  <w:style w:type="paragraph" w:styleId="Kommentarthema">
    <w:name w:val="annotation subject"/>
    <w:basedOn w:val="Kommentartext"/>
    <w:next w:val="Kommentartext"/>
    <w:link w:val="KommentarthemaZchn"/>
    <w:semiHidden/>
    <w:unhideWhenUsed/>
    <w:rPr>
      <w:b/>
      <w:bCs/>
    </w:rPr>
  </w:style>
  <w:style w:type="character" w:customStyle="1" w:styleId="KommentarthemaZchn">
    <w:name w:val="Kommentarthema Zchn"/>
    <w:basedOn w:val="KommentartextZchn"/>
    <w:link w:val="Kommentarthema"/>
    <w:semiHidden/>
    <w:rPr>
      <w:rFonts w:ascii="Arial" w:hAnsi="Arial"/>
      <w:b/>
      <w:bCs/>
    </w:rPr>
  </w:style>
  <w:style w:type="character" w:customStyle="1" w:styleId="apple-converted-space">
    <w:name w:val="apple-converted-space"/>
    <w:basedOn w:val="Absatz-Standardschriftart"/>
  </w:style>
  <w:style w:type="paragraph" w:customStyle="1" w:styleId="Textkrper21">
    <w:name w:val="Textkörper 21"/>
    <w:basedOn w:val="Standard"/>
    <w:pPr>
      <w:suppressAutoHyphens/>
      <w:spacing w:after="120" w:line="480" w:lineRule="auto"/>
    </w:pPr>
    <w:rPr>
      <w:rFonts w:ascii="Times New Roman" w:hAnsi="Times New Roman"/>
      <w:sz w:val="24"/>
      <w:szCs w:val="24"/>
      <w:lang w:val="en-US" w:eastAsia="zh-CN"/>
    </w:rPr>
  </w:style>
  <w:style w:type="character" w:styleId="Platzhaltertext">
    <w:name w:val="Placeholder Text"/>
    <w:basedOn w:val="Absatz-Standardschriftart"/>
    <w:uiPriority w:val="99"/>
    <w:semiHidden/>
    <w:rPr>
      <w:color w:val="808080"/>
    </w:rPr>
  </w:style>
  <w:style w:type="character" w:customStyle="1" w:styleId="NichtaufgelsteErwhnung1">
    <w:name w:val="Nicht aufgelöste Erwähnung1"/>
    <w:basedOn w:val="Absatz-Standardschriftart"/>
    <w:uiPriority w:val="99"/>
    <w:semiHidden/>
    <w:unhideWhenUsed/>
    <w:rPr>
      <w:color w:val="808080"/>
      <w:shd w:val="clear" w:color="auto" w:fill="E6E6E6"/>
    </w:rPr>
  </w:style>
  <w:style w:type="character" w:customStyle="1" w:styleId="NichtaufgelsteErwhnung2">
    <w:name w:val="Nicht aufgelöste Erwähnung2"/>
    <w:basedOn w:val="Absatz-Standardschriftart"/>
    <w:uiPriority w:val="99"/>
    <w:semiHidden/>
    <w:unhideWhenUsed/>
    <w:rPr>
      <w:color w:val="808080"/>
      <w:shd w:val="clear" w:color="auto" w:fill="E6E6E6"/>
    </w:rPr>
  </w:style>
  <w:style w:type="paragraph" w:customStyle="1" w:styleId="Einrckung1">
    <w:name w:val="Einrückung 1"/>
    <w:basedOn w:val="Standard"/>
    <w:pPr>
      <w:spacing w:line="360" w:lineRule="atLeast"/>
      <w:ind w:left="851" w:hanging="851"/>
      <w:jc w:val="both"/>
    </w:pPr>
    <w:rPr>
      <w:sz w:val="24"/>
    </w:rPr>
  </w:style>
  <w:style w:type="table" w:styleId="Tabellenraster">
    <w:name w:val="Table Grid"/>
    <w:basedOn w:val="NormaleTabelle"/>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3">
    <w:name w:val="Nicht aufgelöste Erwähnung3"/>
    <w:basedOn w:val="Absatz-Standardschriftart"/>
    <w:uiPriority w:val="99"/>
    <w:semiHidden/>
    <w:unhideWhenUsed/>
    <w:rPr>
      <w:color w:val="808080"/>
      <w:shd w:val="clear" w:color="auto" w:fill="E6E6E6"/>
    </w:rPr>
  </w:style>
  <w:style w:type="character" w:customStyle="1" w:styleId="berschrift1Zchn">
    <w:name w:val="Überschrift 1 Zchn"/>
    <w:aliases w:val="j Zchn,jelaHeading 1 Zchn,Hoofdstuk Zchn"/>
    <w:basedOn w:val="Absatz-Standardschriftart"/>
    <w:link w:val="berschrift1"/>
    <w:uiPriority w:val="9"/>
    <w:rPr>
      <w:rFonts w:asciiTheme="majorHAnsi" w:eastAsiaTheme="majorEastAsia" w:hAnsiTheme="majorHAnsi" w:cstheme="majorBidi"/>
      <w:color w:val="365F91" w:themeColor="accent1" w:themeShade="BF"/>
      <w:sz w:val="32"/>
      <w:szCs w:val="32"/>
    </w:rPr>
  </w:style>
  <w:style w:type="character" w:customStyle="1" w:styleId="berschrift2Zchn">
    <w:name w:val="Überschrift 2 Zchn"/>
    <w:basedOn w:val="Absatz-Standardschriftart"/>
    <w:link w:val="berschrift2"/>
    <w:uiPriority w:val="9"/>
    <w:rPr>
      <w:rFonts w:ascii="Arial" w:eastAsiaTheme="majorEastAsia" w:hAnsi="Arial" w:cstheme="majorBidi"/>
      <w:b/>
      <w:sz w:val="26"/>
      <w:szCs w:val="26"/>
    </w:rPr>
  </w:style>
  <w:style w:type="character" w:customStyle="1" w:styleId="berschrift3Zchn">
    <w:name w:val="Überschrift 3 Zchn"/>
    <w:basedOn w:val="Absatz-Standardschriftart"/>
    <w:link w:val="berschrift3"/>
    <w:uiPriority w:val="9"/>
    <w:rPr>
      <w:rFonts w:ascii="Arial" w:eastAsiaTheme="majorEastAsia" w:hAnsi="Arial" w:cstheme="majorBidi"/>
      <w:b/>
      <w:sz w:val="24"/>
      <w:szCs w:val="24"/>
    </w:rPr>
  </w:style>
  <w:style w:type="character" w:customStyle="1" w:styleId="berschrift4Zchn">
    <w:name w:val="Überschrift 4 Zchn"/>
    <w:basedOn w:val="Absatz-Standardschriftart"/>
    <w:link w:val="berschrift4"/>
    <w:uiPriority w:val="9"/>
    <w:rPr>
      <w:rFonts w:ascii="Arial" w:eastAsiaTheme="majorEastAsia" w:hAnsi="Arial" w:cstheme="majorBidi"/>
      <w:b/>
      <w:iCs/>
      <w:sz w:val="22"/>
    </w:rPr>
  </w:style>
  <w:style w:type="paragraph" w:customStyle="1" w:styleId="BodyText1">
    <w:name w:val="Body Text 1"/>
    <w:basedOn w:val="Standard"/>
    <w:link w:val="BodyText1Zchn"/>
    <w:uiPriority w:val="99"/>
    <w:qFormat/>
    <w:pPr>
      <w:spacing w:before="240"/>
      <w:jc w:val="both"/>
    </w:pPr>
    <w:rPr>
      <w:rFonts w:eastAsia="SimSun"/>
      <w:sz w:val="24"/>
      <w:lang w:eastAsia="en-GB" w:bidi="en-GB"/>
    </w:rPr>
  </w:style>
  <w:style w:type="character" w:customStyle="1" w:styleId="BodyText1Zchn">
    <w:name w:val="Body Text 1 Zchn"/>
    <w:link w:val="BodyText1"/>
    <w:uiPriority w:val="99"/>
    <w:locked/>
    <w:rPr>
      <w:rFonts w:ascii="Arial" w:eastAsia="SimSun" w:hAnsi="Arial"/>
      <w:sz w:val="24"/>
      <w:lang w:val="en-GB" w:eastAsia="en-GB" w:bidi="en-GB"/>
    </w:rPr>
  </w:style>
  <w:style w:type="paragraph" w:customStyle="1" w:styleId="DEPartHeadingsL2">
    <w:name w:val="DE Part Headings L2"/>
    <w:basedOn w:val="Standard"/>
    <w:next w:val="BodyText1"/>
    <w:link w:val="DEPartHeadingsL2Char"/>
    <w:uiPriority w:val="99"/>
    <w:pPr>
      <w:keepNext/>
      <w:keepLines/>
      <w:suppressAutoHyphens/>
      <w:spacing w:after="240"/>
      <w:outlineLvl w:val="1"/>
    </w:pPr>
    <w:rPr>
      <w:rFonts w:ascii="Times New Roman" w:eastAsia="SimSun" w:hAnsi="Times New Roman"/>
      <w:b/>
      <w:sz w:val="24"/>
      <w:lang w:eastAsia="en-GB" w:bidi="en-GB"/>
    </w:rPr>
  </w:style>
  <w:style w:type="character" w:customStyle="1" w:styleId="DEPartHeadingsL2Char">
    <w:name w:val="DE Part Headings L2 Char"/>
    <w:link w:val="DEPartHeadingsL2"/>
    <w:uiPriority w:val="99"/>
    <w:locked/>
    <w:rPr>
      <w:rFonts w:eastAsia="SimSun"/>
      <w:b/>
      <w:sz w:val="24"/>
      <w:lang w:val="en-GB" w:eastAsia="en-GB" w:bidi="en-GB"/>
    </w:rPr>
  </w:style>
  <w:style w:type="numbering" w:customStyle="1" w:styleId="FormatvorlageKfWPQtemplate">
    <w:name w:val="Formatvorlage KfW PQ template"/>
    <w:uiPriority w:val="99"/>
    <w:pPr>
      <w:numPr>
        <w:numId w:val="1"/>
      </w:numPr>
    </w:pPr>
  </w:style>
  <w:style w:type="paragraph" w:styleId="Verzeichnis1">
    <w:name w:val="toc 1"/>
    <w:basedOn w:val="Standard"/>
    <w:next w:val="Standard"/>
    <w:autoRedefine/>
    <w:uiPriority w:val="39"/>
    <w:unhideWhenUsed/>
    <w:rsid w:val="008A74A2"/>
    <w:pPr>
      <w:tabs>
        <w:tab w:val="right" w:leader="dot" w:pos="9060"/>
      </w:tabs>
      <w:spacing w:after="100"/>
    </w:pPr>
    <w:rPr>
      <w:rFonts w:cs="Arial"/>
      <w:noProof/>
    </w:rPr>
  </w:style>
  <w:style w:type="paragraph" w:styleId="Verzeichnis4">
    <w:name w:val="toc 4"/>
    <w:basedOn w:val="Standard"/>
    <w:next w:val="Standard"/>
    <w:autoRedefine/>
    <w:uiPriority w:val="39"/>
    <w:unhideWhenUsed/>
    <w:rsid w:val="008A74A2"/>
    <w:pPr>
      <w:tabs>
        <w:tab w:val="left" w:pos="1760"/>
        <w:tab w:val="right" w:leader="dot" w:pos="9060"/>
      </w:tabs>
      <w:spacing w:after="100"/>
      <w:ind w:left="660"/>
    </w:pPr>
  </w:style>
  <w:style w:type="paragraph" w:styleId="Beschriftung">
    <w:name w:val="caption"/>
    <w:basedOn w:val="Standard"/>
    <w:next w:val="Standard"/>
    <w:unhideWhenUsed/>
    <w:qFormat/>
    <w:pPr>
      <w:spacing w:after="200"/>
    </w:pPr>
    <w:rPr>
      <w:i/>
      <w:iCs/>
      <w:color w:val="1F497D" w:themeColor="text2"/>
      <w:sz w:val="18"/>
      <w:szCs w:val="18"/>
    </w:rPr>
  </w:style>
  <w:style w:type="paragraph" w:styleId="Abbildungsverzeichnis">
    <w:name w:val="table of figures"/>
    <w:basedOn w:val="Standard"/>
    <w:next w:val="Standard"/>
    <w:semiHidden/>
    <w:unhideWhenUsed/>
  </w:style>
  <w:style w:type="paragraph" w:customStyle="1" w:styleId="0">
    <w:name w:val="0"/>
    <w:pPr>
      <w:overflowPunct w:val="0"/>
      <w:autoSpaceDE w:val="0"/>
      <w:autoSpaceDN w:val="0"/>
      <w:adjustRightInd w:val="0"/>
      <w:spacing w:after="120"/>
      <w:jc w:val="both"/>
      <w:textAlignment w:val="baseline"/>
    </w:pPr>
    <w:rPr>
      <w:rFonts w:ascii="Arial" w:hAnsi="Arial"/>
      <w:sz w:val="22"/>
      <w:lang w:val="en-GB"/>
    </w:rPr>
  </w:style>
  <w:style w:type="character" w:customStyle="1" w:styleId="TitelZchn">
    <w:name w:val="Titel Zchn"/>
    <w:link w:val="Titel"/>
    <w:uiPriority w:val="99"/>
    <w:rPr>
      <w:rFonts w:ascii="Arial" w:hAnsi="Arial" w:cs="Arial"/>
      <w:b/>
      <w:bCs/>
      <w:kern w:val="28"/>
      <w:sz w:val="32"/>
      <w:szCs w:val="32"/>
    </w:rPr>
  </w:style>
  <w:style w:type="character" w:customStyle="1" w:styleId="ListenabsatzZchn">
    <w:name w:val="Listenabsatz Zchn"/>
    <w:aliases w:val="Ha Zchn,Bullet EY Zchn,COMESA Text 2 Zchn,Premier Zchn,S?ra?o pastraipa Zchn,Sàraðo pastraipa Zchn,References Zchn,Bullet Points Zchn,Indent Paragraph Zchn"/>
    <w:link w:val="Listenabsatz"/>
    <w:uiPriority w:val="99"/>
    <w:locked/>
    <w:rPr>
      <w:rFonts w:ascii="Calibri" w:hAnsi="Calibri"/>
      <w:sz w:val="22"/>
      <w:szCs w:val="22"/>
      <w:lang w:val="en-US" w:eastAsia="en-US"/>
    </w:rPr>
  </w:style>
  <w:style w:type="paragraph" w:customStyle="1" w:styleId="Style7">
    <w:name w:val="Style 7"/>
    <w:basedOn w:val="Standard"/>
    <w:pPr>
      <w:widowControl w:val="0"/>
      <w:autoSpaceDE w:val="0"/>
      <w:autoSpaceDN w:val="0"/>
      <w:spacing w:line="480" w:lineRule="auto"/>
      <w:jc w:val="center"/>
    </w:pPr>
    <w:rPr>
      <w:rFonts w:cs="Arial"/>
      <w:sz w:val="20"/>
      <w:lang w:eastAsia="en-US"/>
    </w:rPr>
  </w:style>
  <w:style w:type="paragraph" w:styleId="Textkrper">
    <w:name w:val="Body Text"/>
    <w:basedOn w:val="Standard"/>
    <w:link w:val="TextkrperZchn"/>
    <w:unhideWhenUsed/>
    <w:qFormat/>
    <w:pPr>
      <w:spacing w:after="120"/>
    </w:pPr>
  </w:style>
  <w:style w:type="character" w:customStyle="1" w:styleId="TextkrperZchn">
    <w:name w:val="Textkörper Zchn"/>
    <w:basedOn w:val="Absatz-Standardschriftart"/>
    <w:link w:val="Textkrper"/>
    <w:rPr>
      <w:rFonts w:ascii="Arial" w:hAnsi="Arial"/>
      <w:sz w:val="22"/>
    </w:rPr>
  </w:style>
  <w:style w:type="character" w:customStyle="1" w:styleId="TextkrperZchn1">
    <w:name w:val="Textkörper Zchn1"/>
    <w:basedOn w:val="Absatz-Standardschriftart"/>
  </w:style>
  <w:style w:type="character" w:customStyle="1" w:styleId="WW8Num8z6">
    <w:name w:val="WW8Num8z6"/>
  </w:style>
  <w:style w:type="character" w:customStyle="1" w:styleId="WW8Num13z2">
    <w:name w:val="WW8Num13z2"/>
    <w:rPr>
      <w:rFonts w:cs="Times New Roman"/>
      <w:b w:val="0"/>
      <w:i w:val="0"/>
    </w:rPr>
  </w:style>
  <w:style w:type="character" w:customStyle="1" w:styleId="berschrift5Zchn">
    <w:name w:val="Überschrift 5 Zchn"/>
    <w:basedOn w:val="Absatz-Standardschriftart"/>
    <w:link w:val="berschrift5"/>
    <w:rPr>
      <w:rFonts w:ascii="Arial" w:hAnsi="Arial" w:cs="Arial"/>
    </w:rPr>
  </w:style>
  <w:style w:type="character" w:customStyle="1" w:styleId="berschrift7Zchn">
    <w:name w:val="Überschrift 7 Zchn"/>
    <w:basedOn w:val="Absatz-Standardschriftart"/>
    <w:link w:val="berschrift7"/>
    <w:rPr>
      <w:rFonts w:ascii="Arial" w:hAnsi="Arial" w:cs="Arial"/>
    </w:rPr>
  </w:style>
  <w:style w:type="character" w:customStyle="1" w:styleId="berschrift8Zchn">
    <w:name w:val="Überschrift 8 Zchn"/>
    <w:basedOn w:val="Absatz-Standardschriftart"/>
    <w:link w:val="berschrift8"/>
    <w:rPr>
      <w:rFonts w:ascii="Arial" w:hAnsi="Arial" w:cs="Arial"/>
    </w:rPr>
  </w:style>
  <w:style w:type="character" w:customStyle="1" w:styleId="berschrift9Zchn">
    <w:name w:val="Überschrift 9 Zchn"/>
    <w:basedOn w:val="Absatz-Standardschriftart"/>
    <w:link w:val="berschrift9"/>
    <w:rPr>
      <w:rFonts w:ascii="Arial" w:hAnsi="Arial" w:cs="Arial"/>
    </w:rPr>
  </w:style>
  <w:style w:type="paragraph" w:customStyle="1" w:styleId="Formatvorlagenummeriert">
    <w:name w:val="Formatvorlage nummeriert"/>
    <w:basedOn w:val="Standard"/>
    <w:link w:val="FormatvorlagenummeriertZchn"/>
    <w:pPr>
      <w:tabs>
        <w:tab w:val="num" w:pos="709"/>
      </w:tabs>
      <w:spacing w:after="160" w:line="320" w:lineRule="exact"/>
      <w:jc w:val="both"/>
    </w:pPr>
    <w:rPr>
      <w:rFonts w:cs="Arial"/>
      <w:sz w:val="20"/>
    </w:rPr>
  </w:style>
  <w:style w:type="character" w:customStyle="1" w:styleId="FormatvorlagenummeriertZchn">
    <w:name w:val="Formatvorlage nummeriert Zchn"/>
    <w:link w:val="Formatvorlagenummeriert"/>
    <w:rPr>
      <w:rFonts w:ascii="Arial" w:hAnsi="Arial" w:cs="Arial"/>
    </w:rPr>
  </w:style>
  <w:style w:type="character" w:styleId="Fett">
    <w:name w:val="Strong"/>
    <w:basedOn w:val="Absatz-Standardschriftart"/>
    <w:qFormat/>
    <w:rPr>
      <w:b/>
      <w:bCs/>
    </w:rPr>
  </w:style>
  <w:style w:type="paragraph" w:styleId="Verzeichnis2">
    <w:name w:val="toc 2"/>
    <w:basedOn w:val="Standard"/>
    <w:next w:val="Standard"/>
    <w:autoRedefine/>
    <w:uiPriority w:val="39"/>
    <w:unhideWhenUsed/>
    <w:pPr>
      <w:spacing w:after="100"/>
      <w:ind w:left="220"/>
    </w:pPr>
  </w:style>
  <w:style w:type="paragraph" w:styleId="berarbeitung">
    <w:name w:val="Revision"/>
    <w:hidden/>
    <w:uiPriority w:val="99"/>
    <w:semiHidden/>
    <w:rsid w:val="00A05F0B"/>
    <w:rPr>
      <w:rFonts w:ascii="Arial" w:hAnsi="Arial"/>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610625">
      <w:bodyDiv w:val="1"/>
      <w:marLeft w:val="0"/>
      <w:marRight w:val="0"/>
      <w:marTop w:val="0"/>
      <w:marBottom w:val="0"/>
      <w:divBdr>
        <w:top w:val="none" w:sz="0" w:space="0" w:color="auto"/>
        <w:left w:val="none" w:sz="0" w:space="0" w:color="auto"/>
        <w:bottom w:val="none" w:sz="0" w:space="0" w:color="auto"/>
        <w:right w:val="none" w:sz="0" w:space="0" w:color="auto"/>
      </w:divBdr>
    </w:div>
    <w:div w:id="211967733">
      <w:bodyDiv w:val="1"/>
      <w:marLeft w:val="0"/>
      <w:marRight w:val="0"/>
      <w:marTop w:val="0"/>
      <w:marBottom w:val="0"/>
      <w:divBdr>
        <w:top w:val="none" w:sz="0" w:space="0" w:color="auto"/>
        <w:left w:val="none" w:sz="0" w:space="0" w:color="auto"/>
        <w:bottom w:val="none" w:sz="0" w:space="0" w:color="auto"/>
        <w:right w:val="none" w:sz="0" w:space="0" w:color="auto"/>
      </w:divBdr>
    </w:div>
    <w:div w:id="241108910">
      <w:bodyDiv w:val="1"/>
      <w:marLeft w:val="0"/>
      <w:marRight w:val="0"/>
      <w:marTop w:val="0"/>
      <w:marBottom w:val="0"/>
      <w:divBdr>
        <w:top w:val="none" w:sz="0" w:space="0" w:color="auto"/>
        <w:left w:val="none" w:sz="0" w:space="0" w:color="auto"/>
        <w:bottom w:val="none" w:sz="0" w:space="0" w:color="auto"/>
        <w:right w:val="none" w:sz="0" w:space="0" w:color="auto"/>
      </w:divBdr>
    </w:div>
    <w:div w:id="243152945">
      <w:bodyDiv w:val="1"/>
      <w:marLeft w:val="0"/>
      <w:marRight w:val="0"/>
      <w:marTop w:val="0"/>
      <w:marBottom w:val="0"/>
      <w:divBdr>
        <w:top w:val="none" w:sz="0" w:space="0" w:color="auto"/>
        <w:left w:val="none" w:sz="0" w:space="0" w:color="auto"/>
        <w:bottom w:val="none" w:sz="0" w:space="0" w:color="auto"/>
        <w:right w:val="none" w:sz="0" w:space="0" w:color="auto"/>
      </w:divBdr>
    </w:div>
    <w:div w:id="338582617">
      <w:bodyDiv w:val="1"/>
      <w:marLeft w:val="0"/>
      <w:marRight w:val="0"/>
      <w:marTop w:val="0"/>
      <w:marBottom w:val="0"/>
      <w:divBdr>
        <w:top w:val="none" w:sz="0" w:space="0" w:color="auto"/>
        <w:left w:val="none" w:sz="0" w:space="0" w:color="auto"/>
        <w:bottom w:val="none" w:sz="0" w:space="0" w:color="auto"/>
        <w:right w:val="none" w:sz="0" w:space="0" w:color="auto"/>
      </w:divBdr>
    </w:div>
    <w:div w:id="429161479">
      <w:bodyDiv w:val="1"/>
      <w:marLeft w:val="0"/>
      <w:marRight w:val="0"/>
      <w:marTop w:val="0"/>
      <w:marBottom w:val="0"/>
      <w:divBdr>
        <w:top w:val="none" w:sz="0" w:space="0" w:color="auto"/>
        <w:left w:val="none" w:sz="0" w:space="0" w:color="auto"/>
        <w:bottom w:val="none" w:sz="0" w:space="0" w:color="auto"/>
        <w:right w:val="none" w:sz="0" w:space="0" w:color="auto"/>
      </w:divBdr>
      <w:divsChild>
        <w:div w:id="146216160">
          <w:marLeft w:val="0"/>
          <w:marRight w:val="0"/>
          <w:marTop w:val="0"/>
          <w:marBottom w:val="0"/>
          <w:divBdr>
            <w:top w:val="none" w:sz="0" w:space="0" w:color="auto"/>
            <w:left w:val="none" w:sz="0" w:space="0" w:color="auto"/>
            <w:bottom w:val="none" w:sz="0" w:space="0" w:color="auto"/>
            <w:right w:val="none" w:sz="0" w:space="0" w:color="auto"/>
          </w:divBdr>
        </w:div>
        <w:div w:id="701713879">
          <w:marLeft w:val="0"/>
          <w:marRight w:val="0"/>
          <w:marTop w:val="0"/>
          <w:marBottom w:val="0"/>
          <w:divBdr>
            <w:top w:val="none" w:sz="0" w:space="0" w:color="auto"/>
            <w:left w:val="none" w:sz="0" w:space="0" w:color="auto"/>
            <w:bottom w:val="none" w:sz="0" w:space="0" w:color="auto"/>
            <w:right w:val="none" w:sz="0" w:space="0" w:color="auto"/>
          </w:divBdr>
        </w:div>
        <w:div w:id="1121724328">
          <w:marLeft w:val="0"/>
          <w:marRight w:val="0"/>
          <w:marTop w:val="0"/>
          <w:marBottom w:val="0"/>
          <w:divBdr>
            <w:top w:val="none" w:sz="0" w:space="0" w:color="auto"/>
            <w:left w:val="none" w:sz="0" w:space="0" w:color="auto"/>
            <w:bottom w:val="none" w:sz="0" w:space="0" w:color="auto"/>
            <w:right w:val="none" w:sz="0" w:space="0" w:color="auto"/>
          </w:divBdr>
        </w:div>
        <w:div w:id="1418290649">
          <w:marLeft w:val="0"/>
          <w:marRight w:val="0"/>
          <w:marTop w:val="0"/>
          <w:marBottom w:val="0"/>
          <w:divBdr>
            <w:top w:val="none" w:sz="0" w:space="0" w:color="auto"/>
            <w:left w:val="none" w:sz="0" w:space="0" w:color="auto"/>
            <w:bottom w:val="none" w:sz="0" w:space="0" w:color="auto"/>
            <w:right w:val="none" w:sz="0" w:space="0" w:color="auto"/>
          </w:divBdr>
        </w:div>
        <w:div w:id="1428429814">
          <w:marLeft w:val="0"/>
          <w:marRight w:val="0"/>
          <w:marTop w:val="0"/>
          <w:marBottom w:val="0"/>
          <w:divBdr>
            <w:top w:val="none" w:sz="0" w:space="0" w:color="auto"/>
            <w:left w:val="none" w:sz="0" w:space="0" w:color="auto"/>
            <w:bottom w:val="none" w:sz="0" w:space="0" w:color="auto"/>
            <w:right w:val="none" w:sz="0" w:space="0" w:color="auto"/>
          </w:divBdr>
        </w:div>
        <w:div w:id="1630743304">
          <w:marLeft w:val="0"/>
          <w:marRight w:val="0"/>
          <w:marTop w:val="0"/>
          <w:marBottom w:val="0"/>
          <w:divBdr>
            <w:top w:val="none" w:sz="0" w:space="0" w:color="auto"/>
            <w:left w:val="none" w:sz="0" w:space="0" w:color="auto"/>
            <w:bottom w:val="none" w:sz="0" w:space="0" w:color="auto"/>
            <w:right w:val="none" w:sz="0" w:space="0" w:color="auto"/>
          </w:divBdr>
        </w:div>
        <w:div w:id="1769275415">
          <w:marLeft w:val="0"/>
          <w:marRight w:val="0"/>
          <w:marTop w:val="0"/>
          <w:marBottom w:val="0"/>
          <w:divBdr>
            <w:top w:val="none" w:sz="0" w:space="0" w:color="auto"/>
            <w:left w:val="none" w:sz="0" w:space="0" w:color="auto"/>
            <w:bottom w:val="none" w:sz="0" w:space="0" w:color="auto"/>
            <w:right w:val="none" w:sz="0" w:space="0" w:color="auto"/>
          </w:divBdr>
        </w:div>
        <w:div w:id="1777364513">
          <w:marLeft w:val="0"/>
          <w:marRight w:val="0"/>
          <w:marTop w:val="0"/>
          <w:marBottom w:val="0"/>
          <w:divBdr>
            <w:top w:val="none" w:sz="0" w:space="0" w:color="auto"/>
            <w:left w:val="none" w:sz="0" w:space="0" w:color="auto"/>
            <w:bottom w:val="none" w:sz="0" w:space="0" w:color="auto"/>
            <w:right w:val="none" w:sz="0" w:space="0" w:color="auto"/>
          </w:divBdr>
        </w:div>
        <w:div w:id="1806191243">
          <w:marLeft w:val="0"/>
          <w:marRight w:val="0"/>
          <w:marTop w:val="0"/>
          <w:marBottom w:val="0"/>
          <w:divBdr>
            <w:top w:val="none" w:sz="0" w:space="0" w:color="auto"/>
            <w:left w:val="none" w:sz="0" w:space="0" w:color="auto"/>
            <w:bottom w:val="none" w:sz="0" w:space="0" w:color="auto"/>
            <w:right w:val="none" w:sz="0" w:space="0" w:color="auto"/>
          </w:divBdr>
        </w:div>
        <w:div w:id="2031250332">
          <w:marLeft w:val="0"/>
          <w:marRight w:val="0"/>
          <w:marTop w:val="0"/>
          <w:marBottom w:val="0"/>
          <w:divBdr>
            <w:top w:val="none" w:sz="0" w:space="0" w:color="auto"/>
            <w:left w:val="none" w:sz="0" w:space="0" w:color="auto"/>
            <w:bottom w:val="none" w:sz="0" w:space="0" w:color="auto"/>
            <w:right w:val="none" w:sz="0" w:space="0" w:color="auto"/>
          </w:divBdr>
        </w:div>
      </w:divsChild>
    </w:div>
    <w:div w:id="456992987">
      <w:bodyDiv w:val="1"/>
      <w:marLeft w:val="0"/>
      <w:marRight w:val="0"/>
      <w:marTop w:val="0"/>
      <w:marBottom w:val="0"/>
      <w:divBdr>
        <w:top w:val="none" w:sz="0" w:space="0" w:color="auto"/>
        <w:left w:val="none" w:sz="0" w:space="0" w:color="auto"/>
        <w:bottom w:val="none" w:sz="0" w:space="0" w:color="auto"/>
        <w:right w:val="none" w:sz="0" w:space="0" w:color="auto"/>
      </w:divBdr>
    </w:div>
    <w:div w:id="536770609">
      <w:bodyDiv w:val="1"/>
      <w:marLeft w:val="0"/>
      <w:marRight w:val="0"/>
      <w:marTop w:val="0"/>
      <w:marBottom w:val="0"/>
      <w:divBdr>
        <w:top w:val="none" w:sz="0" w:space="0" w:color="auto"/>
        <w:left w:val="none" w:sz="0" w:space="0" w:color="auto"/>
        <w:bottom w:val="none" w:sz="0" w:space="0" w:color="auto"/>
        <w:right w:val="none" w:sz="0" w:space="0" w:color="auto"/>
      </w:divBdr>
    </w:div>
    <w:div w:id="555168027">
      <w:bodyDiv w:val="1"/>
      <w:marLeft w:val="0"/>
      <w:marRight w:val="0"/>
      <w:marTop w:val="0"/>
      <w:marBottom w:val="0"/>
      <w:divBdr>
        <w:top w:val="none" w:sz="0" w:space="0" w:color="auto"/>
        <w:left w:val="none" w:sz="0" w:space="0" w:color="auto"/>
        <w:bottom w:val="none" w:sz="0" w:space="0" w:color="auto"/>
        <w:right w:val="none" w:sz="0" w:space="0" w:color="auto"/>
      </w:divBdr>
    </w:div>
    <w:div w:id="657733459">
      <w:bodyDiv w:val="1"/>
      <w:marLeft w:val="0"/>
      <w:marRight w:val="0"/>
      <w:marTop w:val="0"/>
      <w:marBottom w:val="0"/>
      <w:divBdr>
        <w:top w:val="none" w:sz="0" w:space="0" w:color="auto"/>
        <w:left w:val="none" w:sz="0" w:space="0" w:color="auto"/>
        <w:bottom w:val="none" w:sz="0" w:space="0" w:color="auto"/>
        <w:right w:val="none" w:sz="0" w:space="0" w:color="auto"/>
      </w:divBdr>
    </w:div>
    <w:div w:id="668407459">
      <w:bodyDiv w:val="1"/>
      <w:marLeft w:val="0"/>
      <w:marRight w:val="0"/>
      <w:marTop w:val="0"/>
      <w:marBottom w:val="0"/>
      <w:divBdr>
        <w:top w:val="none" w:sz="0" w:space="0" w:color="auto"/>
        <w:left w:val="none" w:sz="0" w:space="0" w:color="auto"/>
        <w:bottom w:val="none" w:sz="0" w:space="0" w:color="auto"/>
        <w:right w:val="none" w:sz="0" w:space="0" w:color="auto"/>
      </w:divBdr>
    </w:div>
    <w:div w:id="850146962">
      <w:bodyDiv w:val="1"/>
      <w:marLeft w:val="0"/>
      <w:marRight w:val="0"/>
      <w:marTop w:val="0"/>
      <w:marBottom w:val="0"/>
      <w:divBdr>
        <w:top w:val="none" w:sz="0" w:space="0" w:color="auto"/>
        <w:left w:val="none" w:sz="0" w:space="0" w:color="auto"/>
        <w:bottom w:val="none" w:sz="0" w:space="0" w:color="auto"/>
        <w:right w:val="none" w:sz="0" w:space="0" w:color="auto"/>
      </w:divBdr>
    </w:div>
    <w:div w:id="1046100731">
      <w:bodyDiv w:val="1"/>
      <w:marLeft w:val="0"/>
      <w:marRight w:val="0"/>
      <w:marTop w:val="0"/>
      <w:marBottom w:val="0"/>
      <w:divBdr>
        <w:top w:val="none" w:sz="0" w:space="0" w:color="auto"/>
        <w:left w:val="none" w:sz="0" w:space="0" w:color="auto"/>
        <w:bottom w:val="none" w:sz="0" w:space="0" w:color="auto"/>
        <w:right w:val="none" w:sz="0" w:space="0" w:color="auto"/>
      </w:divBdr>
    </w:div>
    <w:div w:id="1068841749">
      <w:bodyDiv w:val="1"/>
      <w:marLeft w:val="0"/>
      <w:marRight w:val="0"/>
      <w:marTop w:val="0"/>
      <w:marBottom w:val="0"/>
      <w:divBdr>
        <w:top w:val="none" w:sz="0" w:space="0" w:color="auto"/>
        <w:left w:val="none" w:sz="0" w:space="0" w:color="auto"/>
        <w:bottom w:val="none" w:sz="0" w:space="0" w:color="auto"/>
        <w:right w:val="none" w:sz="0" w:space="0" w:color="auto"/>
      </w:divBdr>
    </w:div>
    <w:div w:id="1191383894">
      <w:bodyDiv w:val="1"/>
      <w:marLeft w:val="0"/>
      <w:marRight w:val="0"/>
      <w:marTop w:val="0"/>
      <w:marBottom w:val="0"/>
      <w:divBdr>
        <w:top w:val="none" w:sz="0" w:space="0" w:color="auto"/>
        <w:left w:val="none" w:sz="0" w:space="0" w:color="auto"/>
        <w:bottom w:val="none" w:sz="0" w:space="0" w:color="auto"/>
        <w:right w:val="none" w:sz="0" w:space="0" w:color="auto"/>
      </w:divBdr>
    </w:div>
    <w:div w:id="1359894780">
      <w:bodyDiv w:val="1"/>
      <w:marLeft w:val="0"/>
      <w:marRight w:val="0"/>
      <w:marTop w:val="0"/>
      <w:marBottom w:val="0"/>
      <w:divBdr>
        <w:top w:val="none" w:sz="0" w:space="0" w:color="auto"/>
        <w:left w:val="none" w:sz="0" w:space="0" w:color="auto"/>
        <w:bottom w:val="none" w:sz="0" w:space="0" w:color="auto"/>
        <w:right w:val="none" w:sz="0" w:space="0" w:color="auto"/>
      </w:divBdr>
    </w:div>
    <w:div w:id="1482189310">
      <w:bodyDiv w:val="1"/>
      <w:marLeft w:val="0"/>
      <w:marRight w:val="0"/>
      <w:marTop w:val="0"/>
      <w:marBottom w:val="0"/>
      <w:divBdr>
        <w:top w:val="none" w:sz="0" w:space="0" w:color="auto"/>
        <w:left w:val="none" w:sz="0" w:space="0" w:color="auto"/>
        <w:bottom w:val="none" w:sz="0" w:space="0" w:color="auto"/>
        <w:right w:val="none" w:sz="0" w:space="0" w:color="auto"/>
      </w:divBdr>
    </w:div>
    <w:div w:id="1523931726">
      <w:bodyDiv w:val="1"/>
      <w:marLeft w:val="0"/>
      <w:marRight w:val="0"/>
      <w:marTop w:val="0"/>
      <w:marBottom w:val="0"/>
      <w:divBdr>
        <w:top w:val="none" w:sz="0" w:space="0" w:color="auto"/>
        <w:left w:val="none" w:sz="0" w:space="0" w:color="auto"/>
        <w:bottom w:val="none" w:sz="0" w:space="0" w:color="auto"/>
        <w:right w:val="none" w:sz="0" w:space="0" w:color="auto"/>
      </w:divBdr>
    </w:div>
    <w:div w:id="1751851472">
      <w:bodyDiv w:val="1"/>
      <w:marLeft w:val="0"/>
      <w:marRight w:val="0"/>
      <w:marTop w:val="0"/>
      <w:marBottom w:val="0"/>
      <w:divBdr>
        <w:top w:val="none" w:sz="0" w:space="0" w:color="auto"/>
        <w:left w:val="none" w:sz="0" w:space="0" w:color="auto"/>
        <w:bottom w:val="none" w:sz="0" w:space="0" w:color="auto"/>
        <w:right w:val="none" w:sz="0" w:space="0" w:color="auto"/>
      </w:divBdr>
    </w:div>
    <w:div w:id="1789198683">
      <w:bodyDiv w:val="1"/>
      <w:marLeft w:val="0"/>
      <w:marRight w:val="0"/>
      <w:marTop w:val="0"/>
      <w:marBottom w:val="0"/>
      <w:divBdr>
        <w:top w:val="none" w:sz="0" w:space="0" w:color="auto"/>
        <w:left w:val="none" w:sz="0" w:space="0" w:color="auto"/>
        <w:bottom w:val="none" w:sz="0" w:space="0" w:color="auto"/>
        <w:right w:val="none" w:sz="0" w:space="0" w:color="auto"/>
      </w:divBdr>
    </w:div>
    <w:div w:id="1858957758">
      <w:bodyDiv w:val="1"/>
      <w:marLeft w:val="0"/>
      <w:marRight w:val="0"/>
      <w:marTop w:val="0"/>
      <w:marBottom w:val="0"/>
      <w:divBdr>
        <w:top w:val="none" w:sz="0" w:space="0" w:color="auto"/>
        <w:left w:val="none" w:sz="0" w:space="0" w:color="auto"/>
        <w:bottom w:val="none" w:sz="0" w:space="0" w:color="auto"/>
        <w:right w:val="none" w:sz="0" w:space="0" w:color="auto"/>
      </w:divBdr>
    </w:div>
    <w:div w:id="1891649826">
      <w:bodyDiv w:val="1"/>
      <w:marLeft w:val="0"/>
      <w:marRight w:val="0"/>
      <w:marTop w:val="0"/>
      <w:marBottom w:val="0"/>
      <w:divBdr>
        <w:top w:val="none" w:sz="0" w:space="0" w:color="auto"/>
        <w:left w:val="none" w:sz="0" w:space="0" w:color="auto"/>
        <w:bottom w:val="none" w:sz="0" w:space="0" w:color="auto"/>
        <w:right w:val="none" w:sz="0" w:space="0" w:color="auto"/>
      </w:divBdr>
    </w:div>
    <w:div w:id="2077127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9.xml"/><Relationship Id="rId3" Type="http://schemas.openxmlformats.org/officeDocument/2006/relationships/styles" Target="styles.xml"/><Relationship Id="rId21" Type="http://schemas.openxmlformats.org/officeDocument/2006/relationships/header" Target="header12.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10.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header" Target="header13.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FDCF43-C09D-463D-ADEC-F3365F8681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4035</Words>
  <Characters>24736</Characters>
  <Application>Microsoft Office Word</Application>
  <DocSecurity>4</DocSecurity>
  <Lines>206</Lines>
  <Paragraphs>57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German Financial Cooperation with Indonesia</vt:lpstr>
      <vt:lpstr>German Financial Cooperation with Indonesia</vt:lpstr>
    </vt:vector>
  </TitlesOfParts>
  <Company>KfW Bankengruppe</Company>
  <LinksUpToDate>false</LinksUpToDate>
  <CharactersWithSpaces>28714</CharactersWithSpaces>
  <SharedDoc>false</SharedDoc>
  <HLinks>
    <vt:vector size="12" baseType="variant">
      <vt:variant>
        <vt:i4>4980787</vt:i4>
      </vt:variant>
      <vt:variant>
        <vt:i4>3</vt:i4>
      </vt:variant>
      <vt:variant>
        <vt:i4>0</vt:i4>
      </vt:variant>
      <vt:variant>
        <vt:i4>5</vt:i4>
      </vt:variant>
      <vt:variant>
        <vt:lpwstr>mailto:tender.agent@gmx.eu</vt:lpwstr>
      </vt:variant>
      <vt:variant>
        <vt:lpwstr/>
      </vt:variant>
      <vt:variant>
        <vt:i4>6422640</vt:i4>
      </vt:variant>
      <vt:variant>
        <vt:i4>0</vt:i4>
      </vt:variant>
      <vt:variant>
        <vt:i4>0</vt:i4>
      </vt:variant>
      <vt:variant>
        <vt:i4>5</vt:i4>
      </vt:variant>
      <vt:variant>
        <vt:lpwstr>mailto: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German Financial Cooperation with Indonesia</dc:title>
  <dc:creator>Ben Klai</dc:creator>
  <cp:lastModifiedBy>Atanasova, Kalina</cp:lastModifiedBy>
  <cp:revision>2</cp:revision>
  <cp:lastPrinted>2020-05-02T08:21:00Z</cp:lastPrinted>
  <dcterms:created xsi:type="dcterms:W3CDTF">2022-12-20T09:31:00Z</dcterms:created>
  <dcterms:modified xsi:type="dcterms:W3CDTF">2022-12-20T09:31:00Z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c2f3563-3bd8-4393-b1e8-731a3be905f9_Enabled">
    <vt:lpwstr>true</vt:lpwstr>
  </property>
  <property fmtid="{D5CDD505-2E9C-101B-9397-08002B2CF9AE}" pid="3" name="MSIP_Label_ac2f3563-3bd8-4393-b1e8-731a3be905f9_SetDate">
    <vt:lpwstr>2022-08-15T10:41:13Z</vt:lpwstr>
  </property>
  <property fmtid="{D5CDD505-2E9C-101B-9397-08002B2CF9AE}" pid="4" name="MSIP_Label_ac2f3563-3bd8-4393-b1e8-731a3be905f9_Method">
    <vt:lpwstr>Privileged</vt:lpwstr>
  </property>
  <property fmtid="{D5CDD505-2E9C-101B-9397-08002B2CF9AE}" pid="5" name="MSIP_Label_ac2f3563-3bd8-4393-b1e8-731a3be905f9_Name">
    <vt:lpwstr>public</vt:lpwstr>
  </property>
  <property fmtid="{D5CDD505-2E9C-101B-9397-08002B2CF9AE}" pid="6" name="MSIP_Label_ac2f3563-3bd8-4393-b1e8-731a3be905f9_SiteId">
    <vt:lpwstr>05ca8f81-10c4-490e-9c8b-77dad30ce21b</vt:lpwstr>
  </property>
  <property fmtid="{D5CDD505-2E9C-101B-9397-08002B2CF9AE}" pid="7" name="MSIP_Label_ac2f3563-3bd8-4393-b1e8-731a3be905f9_ActionId">
    <vt:lpwstr>2ad679ec-a4af-4310-b3b7-043287ddab5c</vt:lpwstr>
  </property>
  <property fmtid="{D5CDD505-2E9C-101B-9397-08002B2CF9AE}" pid="8" name="MSIP_Label_ac2f3563-3bd8-4393-b1e8-731a3be905f9_ContentBits">
    <vt:lpwstr>0</vt:lpwstr>
  </property>
</Properties>
</file>